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72" w:rsidRPr="004D2B72" w:rsidRDefault="00B92268" w:rsidP="00B92268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4D2B72">
        <w:rPr>
          <w:rFonts w:ascii="標楷體" w:eastAsia="標楷體" w:hAnsi="標楷體" w:hint="eastAsia"/>
          <w:sz w:val="36"/>
          <w:szCs w:val="36"/>
        </w:rPr>
        <w:t>交通部觀光局北海岸及觀音山國家風景區管理處</w:t>
      </w:r>
    </w:p>
    <w:p w:rsidR="0079645B" w:rsidRPr="004D2B72" w:rsidRDefault="00B92268" w:rsidP="00B92268">
      <w:pPr>
        <w:jc w:val="center"/>
        <w:rPr>
          <w:rFonts w:ascii="標楷體" w:eastAsia="標楷體" w:hAnsi="標楷體"/>
          <w:sz w:val="36"/>
          <w:szCs w:val="36"/>
        </w:rPr>
      </w:pPr>
      <w:r w:rsidRPr="004D2B72">
        <w:rPr>
          <w:rFonts w:ascii="標楷體" w:eastAsia="標楷體" w:hAnsi="標楷體" w:hint="eastAsia"/>
          <w:sz w:val="36"/>
          <w:szCs w:val="36"/>
        </w:rPr>
        <w:t>甄選</w:t>
      </w:r>
      <w:r w:rsidRPr="004D2B72">
        <w:rPr>
          <w:rFonts w:ascii="標楷體" w:eastAsia="標楷體" w:hAnsi="標楷體" w:hint="eastAsia"/>
          <w:sz w:val="36"/>
          <w:szCs w:val="36"/>
          <w:u w:val="single"/>
        </w:rPr>
        <w:t>工友</w:t>
      </w:r>
      <w:r w:rsidRPr="004D2B72">
        <w:rPr>
          <w:rFonts w:ascii="標楷體" w:eastAsia="標楷體" w:hAnsi="標楷體" w:hint="eastAsia"/>
          <w:sz w:val="36"/>
          <w:szCs w:val="36"/>
        </w:rPr>
        <w:t>簡章</w:t>
      </w:r>
    </w:p>
    <w:p w:rsidR="00B92268" w:rsidRPr="004D2B72" w:rsidRDefault="00B92268" w:rsidP="004D2B72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92268" w:rsidRPr="004D2B72" w:rsidRDefault="00B92268" w:rsidP="004D2B72">
      <w:pPr>
        <w:pStyle w:val="a3"/>
        <w:numPr>
          <w:ilvl w:val="0"/>
          <w:numId w:val="1"/>
        </w:numPr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名額：工友正取1名，備取1名。</w:t>
      </w:r>
    </w:p>
    <w:p w:rsidR="00B92268" w:rsidRPr="004D2B72" w:rsidRDefault="00B92268" w:rsidP="004D2B72">
      <w:pPr>
        <w:pStyle w:val="a3"/>
        <w:numPr>
          <w:ilvl w:val="0"/>
          <w:numId w:val="1"/>
        </w:numPr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性別：不拘。</w:t>
      </w:r>
    </w:p>
    <w:p w:rsidR="00B92268" w:rsidRPr="004D2B72" w:rsidRDefault="00B92268" w:rsidP="004D2B72">
      <w:pPr>
        <w:pStyle w:val="a3"/>
        <w:numPr>
          <w:ilvl w:val="0"/>
          <w:numId w:val="1"/>
        </w:numPr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工作地點：</w:t>
      </w:r>
      <w:r w:rsidR="00E80662">
        <w:rPr>
          <w:rFonts w:ascii="標楷體" w:eastAsia="標楷體" w:hAnsi="標楷體" w:hint="eastAsia"/>
          <w:sz w:val="32"/>
          <w:szCs w:val="32"/>
        </w:rPr>
        <w:t>北觀處轄區</w:t>
      </w:r>
    </w:p>
    <w:p w:rsidR="00B92268" w:rsidRPr="004D2B72" w:rsidRDefault="00B92268" w:rsidP="004D2B72">
      <w:pPr>
        <w:pStyle w:val="a3"/>
        <w:numPr>
          <w:ilvl w:val="0"/>
          <w:numId w:val="1"/>
        </w:numPr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資格條件：</w:t>
      </w:r>
    </w:p>
    <w:p w:rsidR="00B92268" w:rsidRPr="004D2B72" w:rsidRDefault="00B92268" w:rsidP="004D2B7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adjustRightInd w:val="0"/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符合修正「中央各機關學校事務勞力替代措施推動方案」第七點規定中央機關技工（含工友、駕駛，以下同）。</w:t>
      </w:r>
    </w:p>
    <w:p w:rsidR="00B92268" w:rsidRPr="004D2B72" w:rsidRDefault="00B92268" w:rsidP="004D2B7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限</w:t>
      </w:r>
      <w:r w:rsidR="00E80662">
        <w:rPr>
          <w:rFonts w:ascii="標楷體" w:eastAsia="標楷體" w:hAnsi="標楷體" w:hint="eastAsia"/>
          <w:sz w:val="32"/>
          <w:szCs w:val="32"/>
        </w:rPr>
        <w:t>中央機關</w:t>
      </w:r>
      <w:r w:rsidRPr="004D2B72">
        <w:rPr>
          <w:rFonts w:ascii="標楷體" w:eastAsia="標楷體" w:hAnsi="標楷體" w:hint="eastAsia"/>
          <w:sz w:val="32"/>
          <w:szCs w:val="32"/>
        </w:rPr>
        <w:t>所屬各機關現職之技工、工友、駕駛。</w:t>
      </w:r>
    </w:p>
    <w:p w:rsidR="00B92268" w:rsidRPr="004D2B72" w:rsidRDefault="00B92268" w:rsidP="004D2B7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具備電腦操作能力及OFFICE電腦軟體應用。</w:t>
      </w:r>
    </w:p>
    <w:p w:rsidR="00B92268" w:rsidRPr="004D2B72" w:rsidRDefault="00B92268" w:rsidP="004D2B7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身體健康、品行端正、無不良紀錄。</w:t>
      </w:r>
    </w:p>
    <w:p w:rsidR="00B92268" w:rsidRPr="004D2B72" w:rsidRDefault="00B92268" w:rsidP="004D2B72">
      <w:pPr>
        <w:pStyle w:val="a3"/>
        <w:numPr>
          <w:ilvl w:val="0"/>
          <w:numId w:val="1"/>
        </w:numPr>
        <w:tabs>
          <w:tab w:val="left" w:pos="993"/>
        </w:tabs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工作項目：協助處內行政工作</w:t>
      </w:r>
      <w:r w:rsidR="00E80662">
        <w:rPr>
          <w:rFonts w:ascii="標楷體" w:eastAsia="標楷體" w:hAnsi="標楷體" w:hint="eastAsia"/>
          <w:sz w:val="32"/>
          <w:szCs w:val="32"/>
        </w:rPr>
        <w:t>、巡查轄區設施</w:t>
      </w:r>
      <w:r w:rsidRPr="004D2B72">
        <w:rPr>
          <w:rFonts w:ascii="標楷體" w:eastAsia="標楷體" w:hAnsi="標楷體" w:hint="eastAsia"/>
          <w:sz w:val="32"/>
          <w:szCs w:val="32"/>
        </w:rPr>
        <w:t>及臨時交辦事項。</w:t>
      </w:r>
    </w:p>
    <w:p w:rsidR="00B92268" w:rsidRPr="004D2B72" w:rsidRDefault="00B92268" w:rsidP="004D2B72">
      <w:pPr>
        <w:pStyle w:val="a3"/>
        <w:numPr>
          <w:ilvl w:val="0"/>
          <w:numId w:val="1"/>
        </w:numPr>
        <w:tabs>
          <w:tab w:val="left" w:pos="993"/>
        </w:tabs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報名參加甄選者，應為現職各中央機關學校技工、工友、駕駛。</w:t>
      </w:r>
    </w:p>
    <w:p w:rsidR="00B92268" w:rsidRPr="004D2B72" w:rsidRDefault="00B92268" w:rsidP="004D2B72">
      <w:pPr>
        <w:pStyle w:val="a3"/>
        <w:numPr>
          <w:ilvl w:val="0"/>
          <w:numId w:val="1"/>
        </w:numPr>
        <w:tabs>
          <w:tab w:val="left" w:pos="993"/>
        </w:tabs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報名日期：有意願至本處服務者，請於</w:t>
      </w:r>
      <w:r w:rsidRPr="004D2B72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="0022060F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4D2B72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6C7B83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Pr="004D2B72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6C7B83">
        <w:rPr>
          <w:rFonts w:ascii="標楷體" w:eastAsia="標楷體" w:hAnsi="標楷體" w:hint="eastAsia"/>
          <w:sz w:val="32"/>
          <w:szCs w:val="32"/>
          <w:u w:val="single"/>
        </w:rPr>
        <w:t>31</w:t>
      </w:r>
      <w:r w:rsidRPr="004D2B72">
        <w:rPr>
          <w:rFonts w:ascii="標楷體" w:eastAsia="標楷體" w:hAnsi="標楷體" w:hint="eastAsia"/>
          <w:sz w:val="32"/>
          <w:szCs w:val="32"/>
          <w:u w:val="single"/>
        </w:rPr>
        <w:t>日止</w:t>
      </w:r>
      <w:r w:rsidRPr="004D2B72">
        <w:rPr>
          <w:rFonts w:ascii="標楷體" w:eastAsia="標楷體" w:hAnsi="標楷體" w:hint="eastAsia"/>
          <w:sz w:val="32"/>
          <w:szCs w:val="32"/>
        </w:rPr>
        <w:t>（以郵戳為憑）備妥下列文件以掛號郵寄至應徵工作地點（</w:t>
      </w:r>
      <w:r w:rsidRPr="004D2B72">
        <w:rPr>
          <w:rFonts w:ascii="標楷體" w:eastAsia="標楷體" w:hAnsi="標楷體"/>
          <w:sz w:val="32"/>
          <w:szCs w:val="32"/>
        </w:rPr>
        <w:t>253409</w:t>
      </w:r>
      <w:r w:rsidR="004D2B72" w:rsidRPr="004D2B72">
        <w:rPr>
          <w:rFonts w:ascii="標楷體" w:eastAsia="標楷體" w:hAnsi="標楷體" w:hint="eastAsia"/>
          <w:sz w:val="32"/>
          <w:szCs w:val="32"/>
        </w:rPr>
        <w:t xml:space="preserve"> </w:t>
      </w:r>
      <w:r w:rsidRPr="004D2B72">
        <w:rPr>
          <w:rFonts w:ascii="標楷體" w:eastAsia="標楷體" w:hAnsi="標楷體" w:hint="eastAsia"/>
          <w:sz w:val="32"/>
          <w:szCs w:val="32"/>
        </w:rPr>
        <w:t>新北市石門區德茂里下員坑33-6號</w:t>
      </w:r>
      <w:r w:rsidR="004D2B72" w:rsidRPr="004D2B72">
        <w:rPr>
          <w:rFonts w:ascii="標楷體" w:eastAsia="標楷體" w:hAnsi="標楷體" w:hint="eastAsia"/>
          <w:sz w:val="32"/>
          <w:szCs w:val="32"/>
        </w:rPr>
        <w:t>），並請於信封封面註明「參加工友甄選」字樣（請以A4紙張格式依序裝訂，逾期不予受理）。</w:t>
      </w:r>
    </w:p>
    <w:p w:rsidR="004D2B72" w:rsidRDefault="004D2B72" w:rsidP="004D2B72">
      <w:pPr>
        <w:pStyle w:val="a3"/>
        <w:numPr>
          <w:ilvl w:val="0"/>
          <w:numId w:val="5"/>
        </w:numPr>
        <w:tabs>
          <w:tab w:val="left" w:pos="993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填寫報名表，並貼妥2吋半照片1張於報名表上（附件1）。</w:t>
      </w:r>
    </w:p>
    <w:p w:rsidR="004D2B72" w:rsidRDefault="004D2B72" w:rsidP="004D2B72">
      <w:pPr>
        <w:pStyle w:val="a3"/>
        <w:numPr>
          <w:ilvl w:val="0"/>
          <w:numId w:val="5"/>
        </w:numPr>
        <w:tabs>
          <w:tab w:val="left" w:pos="993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最近三年考績通知書（影本）。</w:t>
      </w:r>
    </w:p>
    <w:p w:rsidR="004D2B72" w:rsidRDefault="004D2B72" w:rsidP="004D2B72">
      <w:pPr>
        <w:pStyle w:val="a3"/>
        <w:numPr>
          <w:ilvl w:val="0"/>
          <w:numId w:val="5"/>
        </w:numPr>
        <w:tabs>
          <w:tab w:val="left" w:pos="993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國民身份證正反面（影本）1份。</w:t>
      </w:r>
    </w:p>
    <w:p w:rsidR="004D2B72" w:rsidRDefault="004D2B72" w:rsidP="004D2B72">
      <w:pPr>
        <w:pStyle w:val="a3"/>
        <w:numPr>
          <w:ilvl w:val="0"/>
          <w:numId w:val="5"/>
        </w:numPr>
        <w:tabs>
          <w:tab w:val="left" w:pos="993"/>
        </w:tabs>
        <w:spacing w:line="400" w:lineRule="exact"/>
        <w:ind w:left="112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最高學歷畢業證書（影本）1份。</w:t>
      </w:r>
    </w:p>
    <w:p w:rsidR="004D2B72" w:rsidRDefault="004D2B72" w:rsidP="004D2B72">
      <w:pPr>
        <w:pStyle w:val="a3"/>
        <w:numPr>
          <w:ilvl w:val="0"/>
          <w:numId w:val="1"/>
        </w:numPr>
        <w:tabs>
          <w:tab w:val="left" w:pos="993"/>
        </w:tabs>
        <w:spacing w:line="4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 w:rsidRPr="004D2B72">
        <w:rPr>
          <w:rFonts w:ascii="標楷體" w:eastAsia="標楷體" w:hAnsi="標楷體" w:hint="eastAsia"/>
          <w:sz w:val="32"/>
          <w:szCs w:val="32"/>
        </w:rPr>
        <w:t>資格條件經審查合格者擇優通知面談甄選（日期另行通知），</w:t>
      </w:r>
      <w:r>
        <w:rPr>
          <w:rFonts w:ascii="標楷體" w:eastAsia="標楷體" w:hAnsi="標楷體" w:hint="eastAsia"/>
          <w:sz w:val="32"/>
          <w:szCs w:val="32"/>
        </w:rPr>
        <w:t>經甄選錄取人員，由雙方機關依程序辦理移撥手續，錄取人員依本處通知到職任用，倘逾期、資格不符、證件不齊者、非現職人員，恕不受理，應徵資料不另退還。</w:t>
      </w:r>
    </w:p>
    <w:p w:rsidR="004D2B72" w:rsidRDefault="00D1189E" w:rsidP="00E80662">
      <w:pPr>
        <w:pStyle w:val="a3"/>
        <w:numPr>
          <w:ilvl w:val="0"/>
          <w:numId w:val="1"/>
        </w:numPr>
        <w:tabs>
          <w:tab w:val="left" w:pos="993"/>
        </w:tabs>
        <w:spacing w:line="400" w:lineRule="exact"/>
        <w:ind w:leftChars="0" w:left="567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簡章、報名表另公布於</w:t>
      </w:r>
      <w:r w:rsidR="00E80662">
        <w:rPr>
          <w:rFonts w:ascii="標楷體" w:eastAsia="標楷體" w:hAnsi="標楷體" w:hint="eastAsia"/>
          <w:sz w:val="32"/>
          <w:szCs w:val="32"/>
        </w:rPr>
        <w:t>本處行政資訊網</w:t>
      </w:r>
      <w:r w:rsidR="00E80662">
        <w:rPr>
          <w:rFonts w:ascii="標楷體" w:eastAsia="標楷體" w:hAnsi="標楷體" w:hint="eastAsia"/>
          <w:sz w:val="32"/>
          <w:szCs w:val="32"/>
        </w:rPr>
        <w:lastRenderedPageBreak/>
        <w:t>（</w:t>
      </w:r>
      <w:hyperlink r:id="rId6" w:history="1">
        <w:r w:rsidR="00E80662" w:rsidRPr="00E80662">
          <w:rPr>
            <w:rFonts w:ascii="標楷體" w:eastAsia="標楷體" w:hAnsi="標楷體"/>
            <w:sz w:val="32"/>
            <w:szCs w:val="32"/>
          </w:rPr>
          <w:t>https://admin.taiwan.net.tw/northguan-nsa/</w:t>
        </w:r>
      </w:hyperlink>
      <w:r w:rsidR="00E80662">
        <w:rPr>
          <w:rFonts w:ascii="標楷體" w:eastAsia="標楷體" w:hAnsi="標楷體" w:hint="eastAsia"/>
          <w:sz w:val="32"/>
          <w:szCs w:val="32"/>
        </w:rPr>
        <w:t>）</w:t>
      </w:r>
      <w:r w:rsidR="004D2B72">
        <w:rPr>
          <w:rFonts w:ascii="標楷體" w:eastAsia="標楷體" w:hAnsi="標楷體" w:hint="eastAsia"/>
          <w:sz w:val="32"/>
          <w:szCs w:val="32"/>
        </w:rPr>
        <w:t>。</w:t>
      </w:r>
    </w:p>
    <w:sectPr w:rsidR="004D2B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6EE"/>
    <w:multiLevelType w:val="hybridMultilevel"/>
    <w:tmpl w:val="FBC0AB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725618"/>
    <w:multiLevelType w:val="hybridMultilevel"/>
    <w:tmpl w:val="4AB0A9F6"/>
    <w:lvl w:ilvl="0" w:tplc="8FCC2F20">
      <w:start w:val="1"/>
      <w:numFmt w:val="decimal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9EF7E3E"/>
    <w:multiLevelType w:val="hybridMultilevel"/>
    <w:tmpl w:val="C86A37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E35F4A"/>
    <w:multiLevelType w:val="hybridMultilevel"/>
    <w:tmpl w:val="DD8E39FE"/>
    <w:lvl w:ilvl="0" w:tplc="8FCC2F20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69871BEB"/>
    <w:multiLevelType w:val="hybridMultilevel"/>
    <w:tmpl w:val="73B44ED4"/>
    <w:lvl w:ilvl="0" w:tplc="04090015">
      <w:start w:val="1"/>
      <w:numFmt w:val="taiwaneseCountingThousand"/>
      <w:lvlText w:val="%1、"/>
      <w:lvlJc w:val="left"/>
      <w:pPr>
        <w:ind w:left="50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AB1475"/>
    <w:multiLevelType w:val="hybridMultilevel"/>
    <w:tmpl w:val="E2903C2A"/>
    <w:lvl w:ilvl="0" w:tplc="8FCC2F20">
      <w:start w:val="1"/>
      <w:numFmt w:val="decimal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68"/>
    <w:rsid w:val="0022060F"/>
    <w:rsid w:val="00230842"/>
    <w:rsid w:val="004D2B72"/>
    <w:rsid w:val="006C7B83"/>
    <w:rsid w:val="00715D9E"/>
    <w:rsid w:val="0079645B"/>
    <w:rsid w:val="00831EC5"/>
    <w:rsid w:val="00837561"/>
    <w:rsid w:val="00B92268"/>
    <w:rsid w:val="00D1189E"/>
    <w:rsid w:val="00E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68"/>
    <w:pPr>
      <w:ind w:leftChars="200" w:left="480"/>
    </w:pPr>
  </w:style>
  <w:style w:type="character" w:styleId="a4">
    <w:name w:val="Hyperlink"/>
    <w:basedOn w:val="a0"/>
    <w:uiPriority w:val="99"/>
    <w:unhideWhenUsed/>
    <w:rsid w:val="00E80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68"/>
    <w:pPr>
      <w:ind w:leftChars="200" w:left="480"/>
    </w:pPr>
  </w:style>
  <w:style w:type="character" w:styleId="a4">
    <w:name w:val="Hyperlink"/>
    <w:basedOn w:val="a0"/>
    <w:uiPriority w:val="99"/>
    <w:unhideWhenUsed/>
    <w:rsid w:val="00E80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.taiwan.net.tw/northguan-n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吳佳芸</dc:creator>
  <cp:lastModifiedBy>吳佳芸</cp:lastModifiedBy>
  <cp:revision>2</cp:revision>
  <cp:lastPrinted>2022-04-01T02:27:00Z</cp:lastPrinted>
  <dcterms:created xsi:type="dcterms:W3CDTF">2022-05-03T08:39:00Z</dcterms:created>
  <dcterms:modified xsi:type="dcterms:W3CDTF">2022-05-03T08:39:00Z</dcterms:modified>
</cp:coreProperties>
</file>