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71"/>
        <w:gridCol w:w="5172"/>
      </w:tblGrid>
      <w:tr w:rsidR="00F0581F" w:rsidTr="00F0581F">
        <w:trPr>
          <w:trHeight w:val="557"/>
        </w:trPr>
        <w:tc>
          <w:tcPr>
            <w:tcW w:w="10343" w:type="dxa"/>
            <w:gridSpan w:val="2"/>
          </w:tcPr>
          <w:p w:rsidR="00F0581F" w:rsidRPr="00F0581F" w:rsidRDefault="00F0581F" w:rsidP="002D0389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F0581F">
              <w:rPr>
                <w:rFonts w:ascii="標楷體" w:eastAsia="標楷體" w:hAnsi="標楷體" w:hint="eastAsia"/>
                <w:sz w:val="32"/>
              </w:rPr>
              <w:t>交通部觀光局東北角暨宜蘭海岸國家風景區管理處</w:t>
            </w:r>
          </w:p>
        </w:tc>
      </w:tr>
      <w:tr w:rsidR="00F0581F" w:rsidTr="00F0581F">
        <w:trPr>
          <w:trHeight w:val="557"/>
        </w:trPr>
        <w:tc>
          <w:tcPr>
            <w:tcW w:w="10343" w:type="dxa"/>
            <w:gridSpan w:val="2"/>
          </w:tcPr>
          <w:p w:rsidR="00F0581F" w:rsidRPr="00F0581F" w:rsidRDefault="00077A7C" w:rsidP="00F0581F">
            <w:pPr>
              <w:widowControl/>
              <w:jc w:val="center"/>
              <w:rPr>
                <w:rFonts w:ascii="標楷體" w:eastAsia="標楷體" w:hAnsi="標楷體"/>
                <w:sz w:val="32"/>
                <w:szCs w:val="20"/>
              </w:rPr>
            </w:pPr>
            <w:r>
              <w:rPr>
                <w:rFonts w:ascii="標楷體" w:eastAsia="標楷體" w:hint="eastAsia"/>
                <w:b/>
                <w:color w:val="000000"/>
                <w:sz w:val="32"/>
                <w:szCs w:val="28"/>
              </w:rPr>
              <w:t>111</w:t>
            </w:r>
            <w:r w:rsidRPr="00EE387F">
              <w:rPr>
                <w:rFonts w:ascii="標楷體" w:eastAsia="標楷體" w:hint="eastAsia"/>
                <w:b/>
                <w:color w:val="000000"/>
                <w:sz w:val="32"/>
                <w:szCs w:val="28"/>
              </w:rPr>
              <w:t>年度</w:t>
            </w:r>
            <w:r>
              <w:rPr>
                <w:rFonts w:ascii="標楷體" w:eastAsia="標楷體" w:hAnsi="標楷體" w:cs="標楷體" w:hint="eastAsia"/>
                <w:b/>
                <w:w w:val="90"/>
                <w:sz w:val="32"/>
                <w:szCs w:val="36"/>
              </w:rPr>
              <w:t>標售</w:t>
            </w:r>
            <w:r w:rsidRPr="00EE387F">
              <w:rPr>
                <w:rFonts w:ascii="標楷體" w:eastAsia="標楷體" w:hAnsi="標楷體" w:cs="標楷體"/>
                <w:b/>
                <w:w w:val="90"/>
                <w:sz w:val="32"/>
                <w:szCs w:val="36"/>
              </w:rPr>
              <w:t>「</w:t>
            </w:r>
            <w:r w:rsidR="007F7AE2">
              <w:rPr>
                <w:rFonts w:ascii="標楷體" w:eastAsia="標楷體" w:hAnsi="標楷體" w:hint="eastAsia"/>
                <w:b/>
                <w:color w:val="000000"/>
                <w:kern w:val="0"/>
                <w:sz w:val="30"/>
                <w:szCs w:val="30"/>
              </w:rPr>
              <w:t>繳銷牌照特種車輛巡邏車(OUTLANDER)1輛</w:t>
            </w:r>
            <w:r w:rsidRPr="00EE387F">
              <w:rPr>
                <w:rFonts w:ascii="標楷體" w:eastAsia="標楷體" w:hAnsi="標楷體" w:cs="標楷體"/>
                <w:b/>
                <w:w w:val="90"/>
                <w:sz w:val="32"/>
                <w:szCs w:val="36"/>
              </w:rPr>
              <w:t>」</w:t>
            </w:r>
            <w:r>
              <w:rPr>
                <w:rFonts w:ascii="標楷體" w:eastAsia="標楷體" w:hAnsi="標楷體" w:cs="標楷體" w:hint="eastAsia"/>
                <w:b/>
                <w:w w:val="90"/>
                <w:sz w:val="32"/>
                <w:szCs w:val="36"/>
              </w:rPr>
              <w:t>案</w:t>
            </w:r>
          </w:p>
        </w:tc>
      </w:tr>
      <w:tr w:rsidR="00F0581F" w:rsidTr="004004C2">
        <w:trPr>
          <w:trHeight w:val="360"/>
        </w:trPr>
        <w:tc>
          <w:tcPr>
            <w:tcW w:w="5171" w:type="dxa"/>
          </w:tcPr>
          <w:p w:rsidR="00F0581F" w:rsidRPr="00F0581F" w:rsidRDefault="00F0581F" w:rsidP="002D0389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F0581F">
              <w:rPr>
                <w:rFonts w:ascii="標楷體" w:eastAsia="標楷體" w:hAnsi="標楷體" w:hint="eastAsia"/>
                <w:sz w:val="32"/>
              </w:rPr>
              <w:t>物品名稱</w:t>
            </w:r>
          </w:p>
        </w:tc>
        <w:tc>
          <w:tcPr>
            <w:tcW w:w="5172" w:type="dxa"/>
          </w:tcPr>
          <w:p w:rsidR="00F0581F" w:rsidRPr="00F0581F" w:rsidRDefault="00F0581F" w:rsidP="002D0389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F0581F">
              <w:rPr>
                <w:rFonts w:ascii="標楷體" w:eastAsia="標楷體" w:hAnsi="標楷體" w:hint="eastAsia"/>
                <w:sz w:val="32"/>
              </w:rPr>
              <w:t>數量及單位</w:t>
            </w:r>
          </w:p>
        </w:tc>
      </w:tr>
      <w:tr w:rsidR="00F0581F" w:rsidTr="004004C2">
        <w:trPr>
          <w:trHeight w:val="360"/>
        </w:trPr>
        <w:tc>
          <w:tcPr>
            <w:tcW w:w="5171" w:type="dxa"/>
          </w:tcPr>
          <w:p w:rsidR="00F0581F" w:rsidRPr="00F0581F" w:rsidRDefault="009A430C" w:rsidP="00156CCF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32"/>
                <w:szCs w:val="28"/>
              </w:rPr>
              <w:t>小</w:t>
            </w:r>
            <w:r w:rsidR="00156CCF">
              <w:rPr>
                <w:rFonts w:ascii="標楷體" w:eastAsia="標楷體" w:hAnsi="標楷體" w:hint="eastAsia"/>
                <w:b/>
                <w:color w:val="000000"/>
                <w:sz w:val="32"/>
                <w:szCs w:val="28"/>
              </w:rPr>
              <w:t>客貨</w:t>
            </w:r>
          </w:p>
        </w:tc>
        <w:tc>
          <w:tcPr>
            <w:tcW w:w="5172" w:type="dxa"/>
          </w:tcPr>
          <w:p w:rsidR="00F0581F" w:rsidRPr="00F0581F" w:rsidRDefault="00F0581F" w:rsidP="002D0389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F0581F">
              <w:rPr>
                <w:rFonts w:ascii="標楷體" w:eastAsia="標楷體" w:hAnsi="標楷體" w:hint="eastAsia"/>
                <w:sz w:val="32"/>
              </w:rPr>
              <w:t>1</w:t>
            </w:r>
          </w:p>
        </w:tc>
      </w:tr>
      <w:tr w:rsidR="002D0389" w:rsidTr="00F0581F">
        <w:trPr>
          <w:trHeight w:val="557"/>
        </w:trPr>
        <w:tc>
          <w:tcPr>
            <w:tcW w:w="10343" w:type="dxa"/>
            <w:gridSpan w:val="2"/>
          </w:tcPr>
          <w:p w:rsidR="002D0389" w:rsidRPr="00F0581F" w:rsidRDefault="00F0581F" w:rsidP="002D0389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F0581F">
              <w:rPr>
                <w:rFonts w:ascii="標楷體" w:eastAsia="標楷體" w:hAnsi="標楷體" w:hint="eastAsia"/>
                <w:sz w:val="32"/>
              </w:rPr>
              <w:t>圖檔</w:t>
            </w:r>
          </w:p>
        </w:tc>
      </w:tr>
      <w:tr w:rsidR="002D0389" w:rsidTr="000110B5">
        <w:trPr>
          <w:trHeight w:val="11644"/>
        </w:trPr>
        <w:tc>
          <w:tcPr>
            <w:tcW w:w="10343" w:type="dxa"/>
            <w:gridSpan w:val="2"/>
          </w:tcPr>
          <w:p w:rsidR="000021A3" w:rsidRDefault="000021A3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3215640</wp:posOffset>
                  </wp:positionV>
                  <wp:extent cx="5730240" cy="3781425"/>
                  <wp:effectExtent l="0" t="0" r="3810" b="9525"/>
                  <wp:wrapThrough wrapText="bothSides">
                    <wp:wrapPolygon edited="0">
                      <wp:start x="0" y="0"/>
                      <wp:lineTo x="0" y="21546"/>
                      <wp:lineTo x="21543" y="21546"/>
                      <wp:lineTo x="21543" y="0"/>
                      <wp:lineTo x="0" y="0"/>
                    </wp:wrapPolygon>
                  </wp:wrapThrough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7430-YQ側方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06"/>
                          <a:stretch/>
                        </pic:blipFill>
                        <pic:spPr bwMode="auto">
                          <a:xfrm>
                            <a:off x="0" y="0"/>
                            <a:ext cx="5730240" cy="3781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76200</wp:posOffset>
                  </wp:positionV>
                  <wp:extent cx="6403975" cy="3025140"/>
                  <wp:effectExtent l="0" t="0" r="0" b="3810"/>
                  <wp:wrapThrough wrapText="bothSides">
                    <wp:wrapPolygon edited="0">
                      <wp:start x="0" y="0"/>
                      <wp:lineTo x="0" y="21491"/>
                      <wp:lineTo x="21525" y="21491"/>
                      <wp:lineTo x="21525" y="0"/>
                      <wp:lineTo x="0" y="0"/>
                    </wp:wrapPolygon>
                  </wp:wrapThrough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7430-YQ側方1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66" b="14853"/>
                          <a:stretch/>
                        </pic:blipFill>
                        <pic:spPr bwMode="auto">
                          <a:xfrm>
                            <a:off x="0" y="0"/>
                            <a:ext cx="6403975" cy="3025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56CCF" w:rsidRDefault="00156CCF"/>
        </w:tc>
      </w:tr>
    </w:tbl>
    <w:tbl>
      <w:tblPr>
        <w:tblpPr w:leftFromText="180" w:rightFromText="180" w:vertAnchor="text" w:horzAnchor="margin" w:tblpY="97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687"/>
        <w:gridCol w:w="7798"/>
      </w:tblGrid>
      <w:tr w:rsidR="00077A7C" w:rsidRPr="004E48B9" w:rsidTr="00BA03AF">
        <w:trPr>
          <w:cantSplit/>
          <w:trHeight w:val="899"/>
        </w:trPr>
        <w:tc>
          <w:tcPr>
            <w:tcW w:w="10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A7C" w:rsidRPr="00B65519" w:rsidRDefault="00077A7C" w:rsidP="00BA03AF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</w:rPr>
            </w:pPr>
            <w:r w:rsidRPr="00B65519">
              <w:rPr>
                <w:rFonts w:ascii="標楷體" w:eastAsia="標楷體" w:hAnsi="Times New Roman" w:cs="Times New Roman" w:hint="eastAsia"/>
                <w:color w:val="000000"/>
                <w:sz w:val="28"/>
                <w:szCs w:val="28"/>
              </w:rPr>
              <w:lastRenderedPageBreak/>
              <w:t>本批標售之標的物品名、數量、標售底價及保證金金額</w:t>
            </w:r>
          </w:p>
        </w:tc>
      </w:tr>
      <w:tr w:rsidR="00077A7C" w:rsidRPr="004E48B9" w:rsidTr="00BA03AF">
        <w:trPr>
          <w:trHeight w:hRule="exact" w:val="1052"/>
        </w:trPr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A7C" w:rsidRPr="00B65519" w:rsidRDefault="00077A7C" w:rsidP="00BA03AF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</w:rPr>
            </w:pPr>
            <w:r w:rsidRPr="00B65519">
              <w:rPr>
                <w:rFonts w:ascii="標楷體" w:eastAsia="標楷體" w:hAnsi="Times New Roman" w:cs="Times New Roman" w:hint="eastAsia"/>
                <w:color w:val="000000"/>
                <w:sz w:val="28"/>
                <w:szCs w:val="28"/>
              </w:rPr>
              <w:t>案          號</w:t>
            </w:r>
          </w:p>
        </w:tc>
        <w:tc>
          <w:tcPr>
            <w:tcW w:w="7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A7C" w:rsidRPr="00B65519" w:rsidRDefault="000021A3" w:rsidP="00BA03AF">
            <w:pPr>
              <w:jc w:val="both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新細明體" w:hAnsi="Times New Roman" w:cs="Times New Roman" w:hint="eastAsia"/>
                <w:color w:val="000000"/>
                <w:sz w:val="28"/>
                <w:szCs w:val="28"/>
              </w:rPr>
              <w:t>111-503</w:t>
            </w:r>
          </w:p>
        </w:tc>
      </w:tr>
      <w:tr w:rsidR="00077A7C" w:rsidRPr="004E48B9" w:rsidTr="00BA03AF">
        <w:trPr>
          <w:trHeight w:hRule="exact" w:val="1045"/>
        </w:trPr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A7C" w:rsidRPr="00B65519" w:rsidRDefault="00077A7C" w:rsidP="00BA03AF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</w:rPr>
            </w:pPr>
            <w:r w:rsidRPr="00B65519">
              <w:rPr>
                <w:rFonts w:ascii="標楷體" w:eastAsia="標楷體" w:hAnsi="Times New Roman" w:cs="Times New Roman" w:hint="eastAsia"/>
                <w:color w:val="000000"/>
                <w:sz w:val="28"/>
                <w:szCs w:val="28"/>
              </w:rPr>
              <w:t>品          名</w:t>
            </w:r>
          </w:p>
        </w:tc>
        <w:tc>
          <w:tcPr>
            <w:tcW w:w="7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A7C" w:rsidRPr="00B65519" w:rsidRDefault="00077A7C" w:rsidP="00BA03AF">
            <w:pPr>
              <w:jc w:val="both"/>
              <w:rPr>
                <w:rFonts w:ascii="標楷體" w:eastAsia="標楷體" w:hAnsi="標楷體" w:cs="Times New Roman"/>
                <w:b/>
                <w:color w:val="000000"/>
                <w:sz w:val="28"/>
                <w:szCs w:val="20"/>
              </w:rPr>
            </w:pPr>
            <w:r w:rsidRPr="007F7AE2">
              <w:rPr>
                <w:rFonts w:ascii="標楷體" w:eastAsia="標楷體" w:hint="eastAsia"/>
                <w:b/>
                <w:color w:val="000000"/>
                <w:sz w:val="28"/>
                <w:szCs w:val="28"/>
              </w:rPr>
              <w:t>111年度</w:t>
            </w:r>
            <w:r w:rsidRPr="007F7AE2">
              <w:rPr>
                <w:rFonts w:ascii="標楷體" w:eastAsia="標楷體" w:hAnsi="標楷體" w:cs="標楷體" w:hint="eastAsia"/>
                <w:b/>
                <w:w w:val="90"/>
                <w:sz w:val="28"/>
                <w:szCs w:val="36"/>
              </w:rPr>
              <w:t>標售</w:t>
            </w:r>
            <w:r w:rsidRPr="007F7AE2">
              <w:rPr>
                <w:rFonts w:ascii="標楷體" w:eastAsia="標楷體" w:hAnsi="標楷體" w:cs="標楷體"/>
                <w:b/>
                <w:w w:val="90"/>
                <w:sz w:val="28"/>
                <w:szCs w:val="36"/>
              </w:rPr>
              <w:t>「</w:t>
            </w:r>
            <w:r w:rsidR="007F7AE2" w:rsidRPr="007F7AE2">
              <w:rPr>
                <w:rFonts w:ascii="標楷體" w:eastAsia="標楷體" w:hAnsi="標楷體" w:hint="eastAsia"/>
                <w:b/>
                <w:color w:val="000000"/>
                <w:kern w:val="0"/>
                <w:sz w:val="28"/>
                <w:szCs w:val="30"/>
              </w:rPr>
              <w:t>繳銷牌照特種車輛巡邏車(OUTLANDER)1輛</w:t>
            </w:r>
            <w:r w:rsidRPr="007F7AE2">
              <w:rPr>
                <w:rFonts w:ascii="標楷體" w:eastAsia="標楷體" w:hAnsi="標楷體" w:cs="標楷體"/>
                <w:b/>
                <w:w w:val="90"/>
                <w:sz w:val="28"/>
                <w:szCs w:val="36"/>
              </w:rPr>
              <w:t>」</w:t>
            </w:r>
            <w:r w:rsidRPr="007F7AE2">
              <w:rPr>
                <w:rFonts w:ascii="標楷體" w:eastAsia="標楷體" w:hAnsi="標楷體" w:cs="標楷體" w:hint="eastAsia"/>
                <w:b/>
                <w:w w:val="90"/>
                <w:sz w:val="28"/>
                <w:szCs w:val="36"/>
              </w:rPr>
              <w:t>案</w:t>
            </w:r>
          </w:p>
        </w:tc>
      </w:tr>
      <w:tr w:rsidR="00077A7C" w:rsidRPr="004E48B9" w:rsidTr="00BA03AF">
        <w:trPr>
          <w:trHeight w:hRule="exact" w:val="1186"/>
        </w:trPr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A7C" w:rsidRPr="00B65519" w:rsidRDefault="00077A7C" w:rsidP="00BA03AF">
            <w:pPr>
              <w:jc w:val="center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</w:rPr>
            </w:pPr>
            <w:r w:rsidRPr="00B65519">
              <w:rPr>
                <w:rFonts w:ascii="標楷體" w:eastAsia="標楷體" w:hAnsi="Times New Roman" w:cs="Times New Roman" w:hint="eastAsia"/>
                <w:color w:val="000000"/>
                <w:sz w:val="28"/>
                <w:szCs w:val="28"/>
              </w:rPr>
              <w:t>數  量（含單位）</w:t>
            </w:r>
          </w:p>
        </w:tc>
        <w:tc>
          <w:tcPr>
            <w:tcW w:w="7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A7C" w:rsidRPr="00B65519" w:rsidRDefault="00077A7C" w:rsidP="00BA03AF">
            <w:pPr>
              <w:jc w:val="both"/>
              <w:rPr>
                <w:rFonts w:ascii="Times New Roman" w:eastAsia="新細明體" w:hAnsi="Times New Roman" w:cs="Times New Roman"/>
                <w:color w:val="000000"/>
                <w:sz w:val="28"/>
                <w:szCs w:val="28"/>
              </w:rPr>
            </w:pPr>
            <w:r w:rsidRPr="00B65519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1</w:t>
            </w:r>
            <w:r w:rsidRPr="00B65519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輛</w:t>
            </w:r>
          </w:p>
        </w:tc>
      </w:tr>
      <w:tr w:rsidR="00077A7C" w:rsidRPr="004E48B9" w:rsidTr="00BA03AF">
        <w:trPr>
          <w:trHeight w:hRule="exact" w:val="1499"/>
        </w:trPr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A7C" w:rsidRPr="00B65519" w:rsidRDefault="00077A7C" w:rsidP="00BA03AF">
            <w:pPr>
              <w:jc w:val="center"/>
              <w:rPr>
                <w:rFonts w:ascii="Times New Roman" w:eastAsia="新細明體" w:hAnsi="Times New Roman" w:cs="Times New Roman"/>
                <w:color w:val="000000" w:themeColor="text1"/>
                <w:sz w:val="28"/>
                <w:szCs w:val="28"/>
              </w:rPr>
            </w:pPr>
            <w:r w:rsidRPr="00B65519">
              <w:rPr>
                <w:rFonts w:ascii="標楷體" w:eastAsia="標楷體" w:hAnsi="Times New Roman" w:cs="Times New Roman" w:hint="eastAsia"/>
                <w:color w:val="000000" w:themeColor="text1"/>
                <w:sz w:val="28"/>
                <w:szCs w:val="28"/>
              </w:rPr>
              <w:t>標售底價（元）</w:t>
            </w:r>
          </w:p>
        </w:tc>
        <w:tc>
          <w:tcPr>
            <w:tcW w:w="7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A7C" w:rsidRPr="00B65519" w:rsidRDefault="00077A7C" w:rsidP="00BA03AF">
            <w:pPr>
              <w:spacing w:line="40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新臺幣10</w:t>
            </w:r>
            <w:r w:rsidRPr="00B65519"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  <w:t>,000</w:t>
            </w: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元</w:t>
            </w:r>
          </w:p>
        </w:tc>
      </w:tr>
      <w:tr w:rsidR="00077A7C" w:rsidRPr="004E48B9" w:rsidTr="00BA03AF">
        <w:trPr>
          <w:trHeight w:hRule="exact" w:val="1499"/>
        </w:trPr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A7C" w:rsidRPr="00B65519" w:rsidRDefault="00077A7C" w:rsidP="00BA03AF">
            <w:pPr>
              <w:jc w:val="center"/>
              <w:rPr>
                <w:rFonts w:ascii="Times New Roman" w:eastAsia="新細明體" w:hAnsi="Times New Roman" w:cs="Times New Roman"/>
                <w:color w:val="000000" w:themeColor="text1"/>
                <w:sz w:val="28"/>
                <w:szCs w:val="28"/>
              </w:rPr>
            </w:pPr>
            <w:r w:rsidRPr="00B65519">
              <w:rPr>
                <w:rFonts w:ascii="標楷體" w:eastAsia="標楷體" w:hAnsi="Times New Roman" w:cs="Times New Roman" w:hint="eastAsia"/>
                <w:color w:val="000000" w:themeColor="text1"/>
                <w:sz w:val="28"/>
                <w:szCs w:val="28"/>
              </w:rPr>
              <w:t>保證金金額（元）</w:t>
            </w:r>
          </w:p>
        </w:tc>
        <w:tc>
          <w:tcPr>
            <w:tcW w:w="7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A7C" w:rsidRPr="00B65519" w:rsidRDefault="00077A7C" w:rsidP="00BA03AF">
            <w:pPr>
              <w:spacing w:line="400" w:lineRule="exact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新臺幣1</w:t>
            </w:r>
            <w:r w:rsidRPr="00B65519"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  <w:t>,000</w:t>
            </w: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元</w:t>
            </w:r>
          </w:p>
        </w:tc>
      </w:tr>
      <w:tr w:rsidR="00077A7C" w:rsidRPr="004E48B9" w:rsidTr="00BA03AF">
        <w:trPr>
          <w:trHeight w:hRule="exact" w:val="5579"/>
        </w:trPr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A7C" w:rsidRPr="00B65519" w:rsidRDefault="00077A7C" w:rsidP="00BA03AF">
            <w:pPr>
              <w:snapToGrid w:val="0"/>
              <w:spacing w:line="500" w:lineRule="exact"/>
              <w:ind w:left="200" w:right="113"/>
              <w:jc w:val="center"/>
              <w:rPr>
                <w:rFonts w:ascii="標楷體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B65519">
              <w:rPr>
                <w:rFonts w:ascii="標楷體" w:eastAsia="標楷體" w:hAnsi="Times New Roman" w:cs="Times New Roman" w:hint="eastAsia"/>
                <w:color w:val="000000" w:themeColor="text1"/>
                <w:sz w:val="28"/>
                <w:szCs w:val="28"/>
              </w:rPr>
              <w:t>備         註</w:t>
            </w:r>
          </w:p>
        </w:tc>
        <w:tc>
          <w:tcPr>
            <w:tcW w:w="7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A7C" w:rsidRPr="00B65519" w:rsidRDefault="00077A7C" w:rsidP="00BA03AF">
            <w:pPr>
              <w:spacing w:line="160" w:lineRule="atLeast"/>
              <w:jc w:val="both"/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</w:pP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繳銷車牌:</w:t>
            </w:r>
            <w:r w:rsidR="000021A3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7430-</w:t>
            </w:r>
            <w:r w:rsidR="000021A3"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  <w:t>YQ</w:t>
            </w:r>
          </w:p>
          <w:p w:rsidR="00077A7C" w:rsidRPr="00B65519" w:rsidRDefault="00077A7C" w:rsidP="00BA03AF">
            <w:pPr>
              <w:spacing w:line="160" w:lineRule="atLeast"/>
              <w:jc w:val="both"/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</w:pP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牌照類別:</w:t>
            </w:r>
            <w:r w:rsidRPr="00B65519"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自用</w:t>
            </w:r>
            <w:r w:rsidR="000021A3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公務</w:t>
            </w:r>
            <w:r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小客貨</w:t>
            </w:r>
            <w:r w:rsidR="000021A3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-特種</w:t>
            </w:r>
          </w:p>
          <w:p w:rsidR="00077A7C" w:rsidRPr="00B65519" w:rsidRDefault="00077A7C" w:rsidP="00BA03AF">
            <w:pPr>
              <w:spacing w:line="160" w:lineRule="atLeast"/>
              <w:jc w:val="both"/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</w:pP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廠牌:</w:t>
            </w:r>
            <w:r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中華</w:t>
            </w:r>
          </w:p>
          <w:p w:rsidR="00077A7C" w:rsidRPr="00B65519" w:rsidRDefault="00077A7C" w:rsidP="00BA03AF">
            <w:pPr>
              <w:spacing w:line="160" w:lineRule="atLeast"/>
              <w:jc w:val="both"/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</w:pP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型式:</w:t>
            </w:r>
            <w:r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O</w:t>
            </w:r>
            <w:r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  <w:t>L24H5AX</w:t>
            </w:r>
          </w:p>
          <w:p w:rsidR="00077A7C" w:rsidRPr="00B65519" w:rsidRDefault="00077A7C" w:rsidP="00BA03AF">
            <w:pPr>
              <w:spacing w:line="160" w:lineRule="atLeast"/>
              <w:jc w:val="both"/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</w:pP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排氣量:</w:t>
            </w:r>
            <w:r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  <w:t>2359</w:t>
            </w:r>
            <w:r w:rsidRPr="00B65519"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  <w:t xml:space="preserve"> cc</w:t>
            </w:r>
          </w:p>
          <w:p w:rsidR="00077A7C" w:rsidRPr="00B65519" w:rsidRDefault="00077A7C" w:rsidP="00BA03AF">
            <w:pPr>
              <w:spacing w:line="160" w:lineRule="atLeast"/>
              <w:jc w:val="both"/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</w:pP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座位:</w:t>
            </w:r>
            <w:r w:rsidRPr="00B65519"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  <w:t>5</w:t>
            </w: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人</w:t>
            </w:r>
          </w:p>
          <w:p w:rsidR="00077A7C" w:rsidRPr="00B65519" w:rsidRDefault="00077A7C" w:rsidP="00BA03AF">
            <w:pPr>
              <w:spacing w:line="160" w:lineRule="atLeast"/>
              <w:jc w:val="both"/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</w:pP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出廠日期:</w:t>
            </w:r>
            <w:r w:rsidR="000021A3"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  <w:t>20</w:t>
            </w:r>
            <w:r w:rsidR="000021A3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10</w:t>
            </w: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年</w:t>
            </w:r>
            <w:r w:rsidR="000021A3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08</w:t>
            </w: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月</w:t>
            </w:r>
          </w:p>
          <w:p w:rsidR="00077A7C" w:rsidRPr="00B65519" w:rsidRDefault="00077A7C" w:rsidP="00BA03AF">
            <w:pPr>
              <w:spacing w:line="160" w:lineRule="atLeast"/>
              <w:jc w:val="both"/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</w:pP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 xml:space="preserve">已行駛公里數約: </w:t>
            </w:r>
            <w:r w:rsidR="000021A3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31</w:t>
            </w:r>
            <w:r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9,</w:t>
            </w:r>
            <w:r w:rsidR="000021A3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81</w:t>
            </w:r>
            <w:r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  <w:t>8</w:t>
            </w:r>
            <w:r w:rsidRPr="00B65519"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  <w:t xml:space="preserve"> </w:t>
            </w: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公里</w:t>
            </w:r>
          </w:p>
          <w:p w:rsidR="00077A7C" w:rsidRPr="00B65519" w:rsidRDefault="00077A7C" w:rsidP="00BA03AF">
            <w:pPr>
              <w:spacing w:line="160" w:lineRule="atLeast"/>
              <w:jc w:val="both"/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</w:pP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車身樣式及附加配備:</w:t>
            </w:r>
            <w:r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旅行</w:t>
            </w: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式</w:t>
            </w:r>
            <w:r w:rsidR="000021A3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 xml:space="preserve"> 巡邏車</w:t>
            </w:r>
          </w:p>
          <w:p w:rsidR="00077A7C" w:rsidRPr="00B65519" w:rsidRDefault="00077A7C" w:rsidP="00BA03AF">
            <w:pPr>
              <w:spacing w:line="160" w:lineRule="atLeast"/>
              <w:jc w:val="both"/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</w:pP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軸距</w:t>
            </w:r>
            <w:r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:267</w:t>
            </w: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公分</w:t>
            </w:r>
          </w:p>
          <w:p w:rsidR="00077A7C" w:rsidRPr="00B65519" w:rsidRDefault="00077A7C" w:rsidP="00BA03AF">
            <w:pPr>
              <w:spacing w:line="160" w:lineRule="atLeast"/>
              <w:jc w:val="both"/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</w:pP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能源總類:</w:t>
            </w:r>
            <w:r w:rsidRPr="00B65519"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  <w:t xml:space="preserve"> </w:t>
            </w: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汽油</w:t>
            </w:r>
          </w:p>
          <w:p w:rsidR="00077A7C" w:rsidRPr="00B65519" w:rsidRDefault="00077A7C" w:rsidP="00BA03AF">
            <w:pPr>
              <w:spacing w:line="160" w:lineRule="atLeast"/>
              <w:jc w:val="both"/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</w:pP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顏色:</w:t>
            </w:r>
            <w:r w:rsidR="000021A3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白藍</w:t>
            </w:r>
          </w:p>
          <w:p w:rsidR="00077A7C" w:rsidRPr="000021A3" w:rsidRDefault="00077A7C" w:rsidP="000021A3">
            <w:pPr>
              <w:spacing w:line="160" w:lineRule="atLeast"/>
              <w:jc w:val="both"/>
              <w:rPr>
                <w:rFonts w:ascii="標楷體" w:eastAsia="標楷體" w:hAnsi="標楷體" w:cs="Times New Roman"/>
                <w:color w:val="000000" w:themeColor="text1"/>
                <w:sz w:val="27"/>
                <w:szCs w:val="27"/>
              </w:rPr>
            </w:pP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其他</w:t>
            </w:r>
            <w:r w:rsidR="000021A3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:(1)</w:t>
            </w: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鑰匙</w:t>
            </w:r>
            <w:r w:rsidR="000021A3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 xml:space="preserve"> 2</w:t>
            </w:r>
            <w:r w:rsidRPr="00B65519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把。</w:t>
            </w:r>
            <w:r w:rsidR="000021A3">
              <w:rPr>
                <w:rFonts w:ascii="標楷體" w:eastAsia="標楷體" w:hAnsi="標楷體" w:cs="Times New Roman" w:hint="eastAsia"/>
                <w:color w:val="000000" w:themeColor="text1"/>
                <w:sz w:val="27"/>
                <w:szCs w:val="27"/>
              </w:rPr>
              <w:t>(2)因靠近海邊較潮溼，車輛內部發霉。</w:t>
            </w:r>
          </w:p>
        </w:tc>
      </w:tr>
    </w:tbl>
    <w:p w:rsidR="00077A7C" w:rsidRDefault="00077A7C" w:rsidP="00077A7C">
      <w:bookmarkStart w:id="0" w:name="_GoBack"/>
    </w:p>
    <w:bookmarkEnd w:id="0"/>
    <w:p w:rsidR="00C162E1" w:rsidRDefault="00C162E1"/>
    <w:sectPr w:rsidR="00C162E1" w:rsidSect="002D038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2D3F" w:rsidRDefault="00A22D3F" w:rsidP="00F0581F">
      <w:r>
        <w:separator/>
      </w:r>
    </w:p>
  </w:endnote>
  <w:endnote w:type="continuationSeparator" w:id="0">
    <w:p w:rsidR="00A22D3F" w:rsidRDefault="00A22D3F" w:rsidP="00F058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2D3F" w:rsidRDefault="00A22D3F" w:rsidP="00F0581F">
      <w:r>
        <w:separator/>
      </w:r>
    </w:p>
  </w:footnote>
  <w:footnote w:type="continuationSeparator" w:id="0">
    <w:p w:rsidR="00A22D3F" w:rsidRDefault="00A22D3F" w:rsidP="00F058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389"/>
    <w:rsid w:val="000021A3"/>
    <w:rsid w:val="000110B5"/>
    <w:rsid w:val="000128B3"/>
    <w:rsid w:val="00077A7C"/>
    <w:rsid w:val="00156CCF"/>
    <w:rsid w:val="002D0389"/>
    <w:rsid w:val="004228A7"/>
    <w:rsid w:val="004C023B"/>
    <w:rsid w:val="005E51EF"/>
    <w:rsid w:val="00711B3A"/>
    <w:rsid w:val="00747FFC"/>
    <w:rsid w:val="007F7AE2"/>
    <w:rsid w:val="009A430C"/>
    <w:rsid w:val="009B7811"/>
    <w:rsid w:val="00A22D3F"/>
    <w:rsid w:val="00B10A6E"/>
    <w:rsid w:val="00C162E1"/>
    <w:rsid w:val="00DA184C"/>
    <w:rsid w:val="00EC481D"/>
    <w:rsid w:val="00F0581F"/>
    <w:rsid w:val="00F41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72588E2-C00A-4147-9C11-23922055B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D03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058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0581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058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0581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49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1EED00-1A81-4D55-BC6F-AC19BFDFC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63</Words>
  <Characters>365</Characters>
  <Application>Microsoft Office Word</Application>
  <DocSecurity>0</DocSecurity>
  <Lines>3</Lines>
  <Paragraphs>1</Paragraphs>
  <ScaleCrop>false</ScaleCrop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詹怡筠</dc:creator>
  <cp:keywords/>
  <dc:description/>
  <cp:lastModifiedBy>詹怡筠</cp:lastModifiedBy>
  <cp:revision>4</cp:revision>
  <dcterms:created xsi:type="dcterms:W3CDTF">2022-02-14T02:12:00Z</dcterms:created>
  <dcterms:modified xsi:type="dcterms:W3CDTF">2022-02-16T01:04:00Z</dcterms:modified>
</cp:coreProperties>
</file>