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B7EA1" w14:textId="77777777" w:rsidR="00A31D80" w:rsidRPr="0041329B" w:rsidRDefault="00A31D80" w:rsidP="00A31D80">
      <w:pPr>
        <w:snapToGrid w:val="0"/>
        <w:rPr>
          <w:rFonts w:ascii="標楷體" w:eastAsia="標楷體"/>
          <w:b/>
          <w:sz w:val="36"/>
          <w:szCs w:val="36"/>
        </w:rPr>
      </w:pPr>
    </w:p>
    <w:p w14:paraId="2975DE9A" w14:textId="77777777" w:rsidR="00A31D80" w:rsidRPr="00681B22" w:rsidRDefault="00A31D80" w:rsidP="00A31D80">
      <w:pPr>
        <w:tabs>
          <w:tab w:val="left" w:pos="1620"/>
        </w:tabs>
        <w:snapToGrid w:val="0"/>
        <w:spacing w:line="360" w:lineRule="auto"/>
        <w:jc w:val="center"/>
        <w:rPr>
          <w:rFonts w:ascii="標楷體" w:eastAsia="標楷體" w:hAnsi="標楷體"/>
          <w:b/>
          <w:sz w:val="44"/>
          <w:szCs w:val="44"/>
        </w:rPr>
      </w:pPr>
      <w:r w:rsidRPr="00681B22">
        <w:rPr>
          <w:rFonts w:ascii="標楷體" w:eastAsia="標楷體" w:hAnsi="標楷體" w:hint="eastAsia"/>
          <w:b/>
          <w:sz w:val="44"/>
          <w:szCs w:val="44"/>
        </w:rPr>
        <w:t>交通部觀光署日月潭國家風景區管理處</w:t>
      </w:r>
    </w:p>
    <w:p w14:paraId="29E97404" w14:textId="0373ECF4" w:rsidR="00A31D80" w:rsidRDefault="00A31D80" w:rsidP="00A31D80">
      <w:pPr>
        <w:snapToGrid w:val="0"/>
        <w:jc w:val="center"/>
        <w:rPr>
          <w:rFonts w:ascii="標楷體" w:eastAsia="標楷體" w:hAnsi="標楷體"/>
          <w:b/>
          <w:sz w:val="40"/>
          <w:szCs w:val="40"/>
        </w:rPr>
      </w:pPr>
      <w:bookmarkStart w:id="0" w:name="_Hlk242367191"/>
      <w:r w:rsidRPr="00A31D80">
        <w:rPr>
          <w:rFonts w:ascii="標楷體" w:eastAsia="標楷體" w:hAnsi="標楷體" w:hint="eastAsia"/>
          <w:b/>
          <w:sz w:val="40"/>
          <w:szCs w:val="40"/>
        </w:rPr>
        <w:t>水社碼頭部分公共開放空間租賃</w:t>
      </w:r>
      <w:r w:rsidRPr="00681B22">
        <w:rPr>
          <w:rFonts w:ascii="標楷體" w:eastAsia="標楷體" w:hAnsi="標楷體" w:hint="eastAsia"/>
          <w:b/>
          <w:sz w:val="40"/>
          <w:szCs w:val="40"/>
        </w:rPr>
        <w:t>出租案</w:t>
      </w:r>
    </w:p>
    <w:bookmarkEnd w:id="0"/>
    <w:p w14:paraId="7C148E86" w14:textId="77777777" w:rsidR="00A31D80" w:rsidRPr="00681B22" w:rsidRDefault="00A31D80" w:rsidP="00A31D80">
      <w:pPr>
        <w:snapToGrid w:val="0"/>
        <w:jc w:val="center"/>
        <w:rPr>
          <w:rFonts w:ascii="標楷體" w:eastAsia="標楷體" w:hAnsi="標楷體"/>
          <w:b/>
          <w:sz w:val="40"/>
          <w:szCs w:val="40"/>
        </w:rPr>
      </w:pPr>
      <w:r w:rsidRPr="00681B22">
        <w:rPr>
          <w:rFonts w:ascii="標楷體" w:eastAsia="標楷體" w:hAnsi="標楷體"/>
          <w:b/>
          <w:sz w:val="40"/>
          <w:szCs w:val="40"/>
        </w:rPr>
        <w:t>契約書</w:t>
      </w:r>
    </w:p>
    <w:p w14:paraId="38A7511B" w14:textId="77777777" w:rsidR="00D65A11" w:rsidRDefault="00D65A11" w:rsidP="00FD656C">
      <w:pPr>
        <w:jc w:val="center"/>
        <w:rPr>
          <w:rFonts w:ascii="標楷體" w:eastAsia="標楷體" w:hAnsi="標楷體"/>
          <w:b/>
          <w:sz w:val="36"/>
          <w:szCs w:val="36"/>
        </w:rPr>
      </w:pPr>
    </w:p>
    <w:p w14:paraId="63DFB70F" w14:textId="77777777" w:rsidR="00D65A11" w:rsidRDefault="00D65A11" w:rsidP="00FD656C">
      <w:pPr>
        <w:jc w:val="center"/>
        <w:rPr>
          <w:rFonts w:ascii="標楷體" w:eastAsia="標楷體" w:hAnsi="標楷體"/>
          <w:b/>
          <w:sz w:val="36"/>
          <w:szCs w:val="36"/>
        </w:rPr>
      </w:pPr>
    </w:p>
    <w:p w14:paraId="5041708C" w14:textId="77777777" w:rsidR="00D65A11" w:rsidRDefault="00D65A11" w:rsidP="00FD656C">
      <w:pPr>
        <w:jc w:val="center"/>
        <w:rPr>
          <w:rFonts w:ascii="標楷體" w:eastAsia="標楷體" w:hAnsi="標楷體"/>
          <w:b/>
          <w:sz w:val="36"/>
          <w:szCs w:val="36"/>
        </w:rPr>
      </w:pPr>
    </w:p>
    <w:p w14:paraId="5FCF4F21" w14:textId="77777777" w:rsidR="00D65A11" w:rsidRDefault="00D65A11" w:rsidP="00FD656C">
      <w:pPr>
        <w:jc w:val="center"/>
        <w:rPr>
          <w:rFonts w:ascii="標楷體" w:eastAsia="標楷體" w:hAnsi="標楷體"/>
          <w:b/>
          <w:sz w:val="36"/>
          <w:szCs w:val="36"/>
        </w:rPr>
      </w:pPr>
    </w:p>
    <w:p w14:paraId="4D16DA1A" w14:textId="77777777" w:rsidR="00D65A11" w:rsidRDefault="00D65A11" w:rsidP="00FD656C">
      <w:pPr>
        <w:jc w:val="center"/>
        <w:rPr>
          <w:rFonts w:ascii="標楷體" w:eastAsia="標楷體" w:hAnsi="標楷體"/>
          <w:b/>
          <w:sz w:val="36"/>
          <w:szCs w:val="36"/>
        </w:rPr>
      </w:pPr>
    </w:p>
    <w:p w14:paraId="140354A2" w14:textId="77777777" w:rsidR="0002696A" w:rsidRDefault="0002696A" w:rsidP="00FD656C">
      <w:pPr>
        <w:jc w:val="center"/>
        <w:rPr>
          <w:rFonts w:ascii="標楷體" w:eastAsia="標楷體" w:hAnsi="標楷體"/>
          <w:b/>
          <w:sz w:val="36"/>
          <w:szCs w:val="36"/>
        </w:rPr>
      </w:pPr>
    </w:p>
    <w:p w14:paraId="777E99CB" w14:textId="77777777" w:rsidR="00D65A11" w:rsidRDefault="00D65A11" w:rsidP="00FD656C">
      <w:pPr>
        <w:jc w:val="center"/>
        <w:rPr>
          <w:rFonts w:ascii="標楷體" w:eastAsia="標楷體" w:hAnsi="標楷體"/>
          <w:b/>
          <w:sz w:val="36"/>
          <w:szCs w:val="36"/>
        </w:rPr>
      </w:pPr>
    </w:p>
    <w:p w14:paraId="3330A050" w14:textId="0EE87C64" w:rsidR="00D65A11" w:rsidRDefault="00D65A11" w:rsidP="00FD656C">
      <w:pPr>
        <w:jc w:val="center"/>
        <w:rPr>
          <w:rFonts w:ascii="標楷體" w:eastAsia="標楷體" w:hAnsi="標楷體"/>
          <w:b/>
          <w:sz w:val="36"/>
          <w:szCs w:val="36"/>
        </w:rPr>
      </w:pPr>
    </w:p>
    <w:p w14:paraId="0F3B3627" w14:textId="77777777" w:rsidR="00D65A11" w:rsidRDefault="00D65A11" w:rsidP="00FD656C">
      <w:pPr>
        <w:jc w:val="center"/>
        <w:rPr>
          <w:rFonts w:ascii="標楷體" w:eastAsia="標楷體" w:hAnsi="標楷體"/>
          <w:b/>
          <w:sz w:val="36"/>
          <w:szCs w:val="36"/>
        </w:rPr>
      </w:pPr>
    </w:p>
    <w:tbl>
      <w:tblPr>
        <w:tblpPr w:vertAnchor="text" w:horzAnchor="margin" w:tblpXSpec="center" w:tblpY="125"/>
        <w:tblW w:w="9164" w:type="dxa"/>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34"/>
        <w:gridCol w:w="6930"/>
      </w:tblGrid>
      <w:tr w:rsidR="00A31D80" w:rsidRPr="00681B22" w14:paraId="2B62A63C" w14:textId="77777777" w:rsidTr="00C7269B">
        <w:trPr>
          <w:trHeight w:val="741"/>
        </w:trPr>
        <w:tc>
          <w:tcPr>
            <w:tcW w:w="2234" w:type="dxa"/>
            <w:tcBorders>
              <w:bottom w:val="single" w:sz="4" w:space="0" w:color="auto"/>
            </w:tcBorders>
            <w:vAlign w:val="center"/>
          </w:tcPr>
          <w:p w14:paraId="429C25E5" w14:textId="77777777" w:rsidR="00A31D80" w:rsidRPr="00681B22" w:rsidRDefault="00A31D80" w:rsidP="00C7269B">
            <w:pPr>
              <w:snapToGrid w:val="0"/>
              <w:spacing w:line="240" w:lineRule="atLeast"/>
              <w:jc w:val="center"/>
              <w:rPr>
                <w:rFonts w:eastAsia="標楷體"/>
                <w:b/>
                <w:sz w:val="40"/>
              </w:rPr>
            </w:pPr>
            <w:r w:rsidRPr="00681B22">
              <w:rPr>
                <w:rFonts w:eastAsia="標楷體" w:hint="eastAsia"/>
                <w:b/>
                <w:sz w:val="40"/>
              </w:rPr>
              <w:t>出租名稱</w:t>
            </w:r>
          </w:p>
        </w:tc>
        <w:tc>
          <w:tcPr>
            <w:tcW w:w="6930" w:type="dxa"/>
            <w:tcBorders>
              <w:bottom w:val="single" w:sz="4" w:space="0" w:color="auto"/>
            </w:tcBorders>
            <w:vAlign w:val="center"/>
          </w:tcPr>
          <w:p w14:paraId="7B66A205" w14:textId="3824CA24" w:rsidR="00A31D80" w:rsidRPr="00681B22" w:rsidRDefault="00A31D80" w:rsidP="00C7269B">
            <w:pPr>
              <w:snapToGrid w:val="0"/>
              <w:spacing w:line="240" w:lineRule="atLeast"/>
              <w:jc w:val="center"/>
              <w:rPr>
                <w:rFonts w:eastAsia="標楷體"/>
                <w:b/>
                <w:sz w:val="40"/>
              </w:rPr>
            </w:pPr>
            <w:r w:rsidRPr="00A31D80">
              <w:rPr>
                <w:rFonts w:ascii="標楷體" w:eastAsia="標楷體" w:hAnsi="標楷體" w:hint="eastAsia"/>
                <w:b/>
                <w:sz w:val="40"/>
                <w:szCs w:val="40"/>
              </w:rPr>
              <w:t>水社碼頭部分公共開放空間租賃</w:t>
            </w:r>
            <w:r w:rsidRPr="00681B22">
              <w:rPr>
                <w:rFonts w:ascii="標楷體" w:eastAsia="標楷體" w:hAnsi="標楷體" w:hint="eastAsia"/>
                <w:b/>
                <w:sz w:val="40"/>
                <w:szCs w:val="40"/>
              </w:rPr>
              <w:t>出租案</w:t>
            </w:r>
          </w:p>
        </w:tc>
      </w:tr>
      <w:tr w:rsidR="00A31D80" w:rsidRPr="00681B22" w14:paraId="5BB10A88" w14:textId="77777777" w:rsidTr="00C7269B">
        <w:trPr>
          <w:trHeight w:val="742"/>
        </w:trPr>
        <w:tc>
          <w:tcPr>
            <w:tcW w:w="2234" w:type="dxa"/>
            <w:tcBorders>
              <w:top w:val="single" w:sz="4" w:space="0" w:color="auto"/>
            </w:tcBorders>
            <w:vAlign w:val="center"/>
          </w:tcPr>
          <w:p w14:paraId="02900E90" w14:textId="77777777" w:rsidR="00A31D80" w:rsidRPr="00681B22" w:rsidRDefault="00A31D80" w:rsidP="00C7269B">
            <w:pPr>
              <w:snapToGrid w:val="0"/>
              <w:spacing w:line="240" w:lineRule="atLeast"/>
              <w:jc w:val="center"/>
              <w:rPr>
                <w:rFonts w:eastAsia="標楷體"/>
                <w:b/>
                <w:sz w:val="40"/>
              </w:rPr>
            </w:pPr>
            <w:r w:rsidRPr="00681B22">
              <w:rPr>
                <w:rFonts w:eastAsia="標楷體" w:hAnsi="標楷體" w:hint="eastAsia"/>
                <w:b/>
                <w:sz w:val="40"/>
              </w:rPr>
              <w:t>出租</w:t>
            </w:r>
            <w:r w:rsidRPr="00681B22">
              <w:rPr>
                <w:rFonts w:eastAsia="標楷體" w:hAnsi="標楷體"/>
                <w:b/>
                <w:sz w:val="40"/>
              </w:rPr>
              <w:t>地點</w:t>
            </w:r>
          </w:p>
        </w:tc>
        <w:tc>
          <w:tcPr>
            <w:tcW w:w="6930" w:type="dxa"/>
            <w:tcBorders>
              <w:top w:val="single" w:sz="4" w:space="0" w:color="auto"/>
            </w:tcBorders>
            <w:vAlign w:val="center"/>
          </w:tcPr>
          <w:p w14:paraId="6B8B57B7" w14:textId="29D7BD2A" w:rsidR="00A31D80" w:rsidRPr="00681B22" w:rsidRDefault="00A31D80" w:rsidP="00C7269B">
            <w:pPr>
              <w:snapToGrid w:val="0"/>
              <w:spacing w:line="240" w:lineRule="atLeast"/>
              <w:jc w:val="center"/>
              <w:rPr>
                <w:rFonts w:eastAsia="標楷體"/>
                <w:b/>
                <w:sz w:val="40"/>
              </w:rPr>
            </w:pPr>
            <w:r w:rsidRPr="00681B22">
              <w:rPr>
                <w:rFonts w:eastAsia="標楷體" w:hAnsi="標楷體" w:hint="eastAsia"/>
                <w:b/>
                <w:spacing w:val="6"/>
                <w:sz w:val="40"/>
              </w:rPr>
              <w:t>南投縣</w:t>
            </w:r>
            <w:r>
              <w:rPr>
                <w:rFonts w:eastAsia="標楷體" w:hAnsi="標楷體" w:hint="eastAsia"/>
                <w:b/>
                <w:spacing w:val="6"/>
                <w:sz w:val="40"/>
              </w:rPr>
              <w:t>魚池鄉</w:t>
            </w:r>
          </w:p>
        </w:tc>
      </w:tr>
      <w:tr w:rsidR="00A31D80" w:rsidRPr="00681B22" w14:paraId="33A4FE28" w14:textId="77777777" w:rsidTr="00C7269B">
        <w:trPr>
          <w:trHeight w:val="742"/>
        </w:trPr>
        <w:tc>
          <w:tcPr>
            <w:tcW w:w="2234" w:type="dxa"/>
            <w:vAlign w:val="center"/>
          </w:tcPr>
          <w:p w14:paraId="31EDE856" w14:textId="77777777" w:rsidR="00A31D80" w:rsidRPr="00681B22" w:rsidRDefault="00A31D80" w:rsidP="00C7269B">
            <w:pPr>
              <w:snapToGrid w:val="0"/>
              <w:spacing w:line="240" w:lineRule="atLeast"/>
              <w:jc w:val="center"/>
              <w:rPr>
                <w:rFonts w:eastAsia="標楷體"/>
                <w:b/>
                <w:sz w:val="40"/>
              </w:rPr>
            </w:pPr>
            <w:r w:rsidRPr="00681B22">
              <w:rPr>
                <w:rFonts w:eastAsia="標楷體" w:hAnsi="標楷體"/>
                <w:b/>
                <w:sz w:val="40"/>
              </w:rPr>
              <w:t>簽約日期</w:t>
            </w:r>
          </w:p>
        </w:tc>
        <w:tc>
          <w:tcPr>
            <w:tcW w:w="6930" w:type="dxa"/>
            <w:vAlign w:val="center"/>
          </w:tcPr>
          <w:p w14:paraId="0EF6F86C" w14:textId="18E6D61C" w:rsidR="00A31D80" w:rsidRPr="00681B22" w:rsidRDefault="00A31D80" w:rsidP="00C7269B">
            <w:pPr>
              <w:snapToGrid w:val="0"/>
              <w:spacing w:line="240" w:lineRule="atLeast"/>
              <w:jc w:val="center"/>
              <w:rPr>
                <w:rFonts w:eastAsia="標楷體"/>
                <w:b/>
                <w:sz w:val="40"/>
              </w:rPr>
            </w:pPr>
            <w:r w:rsidRPr="00681B22">
              <w:rPr>
                <w:rFonts w:eastAsia="標楷體"/>
                <w:b/>
                <w:sz w:val="40"/>
              </w:rPr>
              <w:t>1</w:t>
            </w:r>
            <w:r w:rsidRPr="00681B22">
              <w:rPr>
                <w:rFonts w:eastAsia="標楷體" w:hint="eastAsia"/>
                <w:b/>
                <w:sz w:val="40"/>
              </w:rPr>
              <w:t>1</w:t>
            </w:r>
            <w:r w:rsidR="006647B1">
              <w:rPr>
                <w:rFonts w:eastAsia="標楷體" w:hint="eastAsia"/>
                <w:b/>
                <w:sz w:val="40"/>
              </w:rPr>
              <w:t>5</w:t>
            </w:r>
            <w:r w:rsidRPr="00681B22">
              <w:rPr>
                <w:rFonts w:eastAsia="標楷體" w:hAnsi="標楷體"/>
                <w:b/>
                <w:sz w:val="40"/>
              </w:rPr>
              <w:t>年</w:t>
            </w:r>
            <w:r w:rsidRPr="00681B22">
              <w:rPr>
                <w:rFonts w:eastAsia="標楷體" w:hint="eastAsia"/>
                <w:b/>
                <w:sz w:val="40"/>
              </w:rPr>
              <w:t xml:space="preserve">  </w:t>
            </w:r>
            <w:r w:rsidRPr="00681B22">
              <w:rPr>
                <w:rFonts w:eastAsia="標楷體" w:hAnsi="標楷體"/>
                <w:b/>
                <w:sz w:val="40"/>
              </w:rPr>
              <w:t>月</w:t>
            </w:r>
            <w:r w:rsidRPr="00681B22">
              <w:rPr>
                <w:rFonts w:eastAsia="標楷體" w:hAnsi="標楷體" w:hint="eastAsia"/>
                <w:b/>
                <w:sz w:val="40"/>
              </w:rPr>
              <w:t xml:space="preserve">  </w:t>
            </w:r>
            <w:r w:rsidRPr="00681B22">
              <w:rPr>
                <w:rFonts w:eastAsia="標楷體" w:hAnsi="標楷體" w:hint="eastAsia"/>
                <w:b/>
                <w:sz w:val="40"/>
              </w:rPr>
              <w:t>日</w:t>
            </w:r>
          </w:p>
        </w:tc>
      </w:tr>
      <w:tr w:rsidR="00A31D80" w:rsidRPr="00681B22" w14:paraId="7FFCBA7A" w14:textId="77777777" w:rsidTr="00C7269B">
        <w:trPr>
          <w:trHeight w:val="742"/>
        </w:trPr>
        <w:tc>
          <w:tcPr>
            <w:tcW w:w="2234" w:type="dxa"/>
            <w:vAlign w:val="center"/>
          </w:tcPr>
          <w:p w14:paraId="5BB723D7" w14:textId="77777777" w:rsidR="00A31D80" w:rsidRPr="00681B22" w:rsidRDefault="00A31D80" w:rsidP="00C7269B">
            <w:pPr>
              <w:snapToGrid w:val="0"/>
              <w:spacing w:line="240" w:lineRule="atLeast"/>
              <w:jc w:val="center"/>
              <w:rPr>
                <w:rFonts w:eastAsia="標楷體"/>
                <w:b/>
                <w:sz w:val="40"/>
              </w:rPr>
            </w:pPr>
            <w:r w:rsidRPr="00681B22">
              <w:rPr>
                <w:rFonts w:eastAsia="標楷體" w:hAnsi="標楷體"/>
                <w:b/>
                <w:sz w:val="40"/>
              </w:rPr>
              <w:t>契約編號</w:t>
            </w:r>
          </w:p>
        </w:tc>
        <w:tc>
          <w:tcPr>
            <w:tcW w:w="6930" w:type="dxa"/>
            <w:vAlign w:val="center"/>
          </w:tcPr>
          <w:p w14:paraId="1BE6CABF" w14:textId="06DA6D38" w:rsidR="00A31D80" w:rsidRPr="00681B22" w:rsidRDefault="00A31D80" w:rsidP="00C7269B">
            <w:pPr>
              <w:snapToGrid w:val="0"/>
              <w:spacing w:line="240" w:lineRule="atLeast"/>
              <w:jc w:val="center"/>
              <w:rPr>
                <w:rFonts w:eastAsia="標楷體"/>
                <w:b/>
                <w:sz w:val="40"/>
              </w:rPr>
            </w:pPr>
            <w:r w:rsidRPr="00681B22">
              <w:rPr>
                <w:rFonts w:eastAsia="標楷體" w:hint="eastAsia"/>
                <w:b/>
                <w:sz w:val="40"/>
              </w:rPr>
              <w:t>觀潭埔租第</w:t>
            </w:r>
            <w:r w:rsidRPr="00681B22">
              <w:rPr>
                <w:rFonts w:eastAsia="標楷體" w:hint="eastAsia"/>
                <w:b/>
                <w:sz w:val="40"/>
              </w:rPr>
              <w:t>11</w:t>
            </w:r>
            <w:r w:rsidR="006647B1">
              <w:rPr>
                <w:rFonts w:eastAsia="標楷體" w:hint="eastAsia"/>
                <w:b/>
                <w:sz w:val="40"/>
              </w:rPr>
              <w:t>5</w:t>
            </w:r>
            <w:r w:rsidRPr="00681B22">
              <w:rPr>
                <w:rFonts w:eastAsia="標楷體" w:hint="eastAsia"/>
                <w:b/>
                <w:sz w:val="40"/>
              </w:rPr>
              <w:t>00</w:t>
            </w:r>
            <w:r w:rsidR="006647B1">
              <w:rPr>
                <w:rFonts w:eastAsia="標楷體" w:hint="eastAsia"/>
                <w:b/>
                <w:sz w:val="40"/>
              </w:rPr>
              <w:t>5</w:t>
            </w:r>
            <w:r w:rsidRPr="00681B22">
              <w:rPr>
                <w:rFonts w:eastAsia="標楷體" w:hint="eastAsia"/>
                <w:b/>
                <w:sz w:val="40"/>
              </w:rPr>
              <w:t>號</w:t>
            </w:r>
          </w:p>
        </w:tc>
      </w:tr>
      <w:tr w:rsidR="00A31D80" w:rsidRPr="00681B22" w14:paraId="28EECAFF" w14:textId="77777777" w:rsidTr="00C7269B">
        <w:trPr>
          <w:trHeight w:val="742"/>
        </w:trPr>
        <w:tc>
          <w:tcPr>
            <w:tcW w:w="2234" w:type="dxa"/>
            <w:vAlign w:val="center"/>
          </w:tcPr>
          <w:p w14:paraId="1D8AEA43" w14:textId="77777777" w:rsidR="00A31D80" w:rsidRPr="00681B22" w:rsidRDefault="00A31D80" w:rsidP="00C7269B">
            <w:pPr>
              <w:snapToGrid w:val="0"/>
              <w:spacing w:line="240" w:lineRule="atLeast"/>
              <w:jc w:val="center"/>
              <w:rPr>
                <w:rFonts w:eastAsia="標楷體"/>
                <w:b/>
                <w:sz w:val="40"/>
              </w:rPr>
            </w:pPr>
            <w:r w:rsidRPr="00681B22">
              <w:rPr>
                <w:rFonts w:eastAsia="標楷體" w:hAnsi="標楷體"/>
                <w:b/>
                <w:sz w:val="40"/>
              </w:rPr>
              <w:t>承</w:t>
            </w:r>
            <w:r w:rsidRPr="00681B22">
              <w:rPr>
                <w:rFonts w:eastAsia="標楷體" w:hAnsi="標楷體" w:hint="eastAsia"/>
                <w:b/>
                <w:sz w:val="40"/>
              </w:rPr>
              <w:t>租</w:t>
            </w:r>
            <w:r w:rsidRPr="00681B22">
              <w:rPr>
                <w:rFonts w:eastAsia="標楷體" w:hAnsi="標楷體"/>
                <w:b/>
                <w:sz w:val="40"/>
              </w:rPr>
              <w:t>廠商</w:t>
            </w:r>
          </w:p>
        </w:tc>
        <w:tc>
          <w:tcPr>
            <w:tcW w:w="6930" w:type="dxa"/>
            <w:vAlign w:val="center"/>
          </w:tcPr>
          <w:p w14:paraId="7549BD44" w14:textId="049CB6F8" w:rsidR="00A31D80" w:rsidRPr="00681B22" w:rsidRDefault="00A31D80" w:rsidP="00C7269B">
            <w:pPr>
              <w:snapToGrid w:val="0"/>
              <w:spacing w:line="240" w:lineRule="atLeast"/>
              <w:jc w:val="center"/>
              <w:rPr>
                <w:rFonts w:eastAsia="標楷體"/>
                <w:b/>
                <w:sz w:val="40"/>
              </w:rPr>
            </w:pPr>
          </w:p>
        </w:tc>
      </w:tr>
    </w:tbl>
    <w:p w14:paraId="278374C1" w14:textId="77777777" w:rsidR="00D65A11" w:rsidRDefault="00D65A11" w:rsidP="00FD656C">
      <w:pPr>
        <w:jc w:val="center"/>
        <w:rPr>
          <w:rFonts w:ascii="標楷體" w:eastAsia="標楷體" w:hAnsi="標楷體"/>
          <w:b/>
          <w:sz w:val="36"/>
          <w:szCs w:val="36"/>
        </w:rPr>
      </w:pPr>
    </w:p>
    <w:p w14:paraId="482EAD13" w14:textId="77777777" w:rsidR="00D65A11" w:rsidRDefault="00D65A11" w:rsidP="00FD656C">
      <w:pPr>
        <w:jc w:val="center"/>
        <w:rPr>
          <w:rFonts w:ascii="標楷體" w:eastAsia="標楷體" w:hAnsi="標楷體"/>
          <w:b/>
          <w:sz w:val="36"/>
          <w:szCs w:val="36"/>
        </w:rPr>
      </w:pPr>
    </w:p>
    <w:p w14:paraId="2288FD75" w14:textId="26957969" w:rsidR="00A0081B" w:rsidRPr="005B56B0" w:rsidRDefault="000F5FC8" w:rsidP="00FD656C">
      <w:pPr>
        <w:jc w:val="center"/>
        <w:rPr>
          <w:rFonts w:ascii="標楷體" w:eastAsia="標楷體" w:hAnsi="標楷體"/>
          <w:b/>
          <w:sz w:val="32"/>
          <w:szCs w:val="32"/>
        </w:rPr>
      </w:pPr>
      <w:r w:rsidRPr="005B56B0">
        <w:rPr>
          <w:rFonts w:ascii="標楷體" w:eastAsia="標楷體" w:hAnsi="標楷體" w:hint="eastAsia"/>
          <w:b/>
          <w:sz w:val="36"/>
          <w:szCs w:val="36"/>
        </w:rPr>
        <w:lastRenderedPageBreak/>
        <w:t>交通部觀光署</w:t>
      </w:r>
      <w:r w:rsidR="0003472D" w:rsidRPr="005B56B0">
        <w:rPr>
          <w:rFonts w:ascii="標楷體" w:eastAsia="標楷體" w:hAnsi="標楷體" w:hint="eastAsia"/>
          <w:b/>
          <w:sz w:val="36"/>
          <w:szCs w:val="36"/>
        </w:rPr>
        <w:t>日月潭國家風景區管理處</w:t>
      </w:r>
      <w:r w:rsidR="0003472D" w:rsidRPr="005B56B0">
        <w:rPr>
          <w:rFonts w:ascii="標楷體" w:eastAsia="標楷體" w:hAnsi="標楷體"/>
          <w:b/>
          <w:sz w:val="26"/>
          <w:szCs w:val="26"/>
        </w:rPr>
        <w:br/>
      </w:r>
      <w:bookmarkStart w:id="1" w:name="_Hlk211847621"/>
      <w:r w:rsidR="0012693D" w:rsidRPr="005B56B0">
        <w:rPr>
          <w:rFonts w:ascii="標楷體" w:eastAsia="標楷體" w:hAnsi="標楷體" w:hint="eastAsia"/>
          <w:b/>
          <w:sz w:val="32"/>
          <w:szCs w:val="32"/>
        </w:rPr>
        <w:t>水社碼頭部分公共開放空間租賃</w:t>
      </w:r>
      <w:bookmarkEnd w:id="1"/>
      <w:r w:rsidR="0010291F" w:rsidRPr="005B56B0">
        <w:rPr>
          <w:rFonts w:ascii="標楷體" w:eastAsia="標楷體" w:hAnsi="標楷體" w:hint="eastAsia"/>
          <w:b/>
          <w:sz w:val="32"/>
          <w:szCs w:val="32"/>
        </w:rPr>
        <w:t>契約</w:t>
      </w:r>
      <w:r w:rsidR="00407BFA" w:rsidRPr="005B56B0">
        <w:rPr>
          <w:rFonts w:ascii="標楷體" w:eastAsia="標楷體" w:hAnsi="標楷體" w:hint="eastAsia"/>
          <w:b/>
          <w:sz w:val="32"/>
          <w:szCs w:val="32"/>
        </w:rPr>
        <w:t>書</w:t>
      </w:r>
    </w:p>
    <w:p w14:paraId="7C7048A4" w14:textId="77777777" w:rsidR="00A24D0E" w:rsidRPr="005B56B0" w:rsidRDefault="00A24D0E" w:rsidP="00A24D0E">
      <w:pPr>
        <w:rPr>
          <w:rFonts w:ascii="標楷體" w:eastAsia="標楷體" w:hAnsi="標楷體"/>
        </w:rPr>
      </w:pPr>
    </w:p>
    <w:p w14:paraId="7A9FC54B" w14:textId="77777777" w:rsidR="00A94E1D" w:rsidRPr="005B56B0" w:rsidRDefault="0010291F" w:rsidP="00407BFA">
      <w:pPr>
        <w:spacing w:line="520" w:lineRule="exact"/>
        <w:rPr>
          <w:rFonts w:ascii="標楷體" w:eastAsia="標楷體" w:hAnsi="標楷體"/>
          <w:b/>
          <w:sz w:val="28"/>
          <w:szCs w:val="28"/>
          <w:u w:val="single"/>
        </w:rPr>
      </w:pPr>
      <w:r w:rsidRPr="005B56B0">
        <w:rPr>
          <w:rFonts w:ascii="標楷體" w:eastAsia="標楷體" w:hAnsi="標楷體" w:hint="eastAsia"/>
          <w:sz w:val="28"/>
          <w:szCs w:val="28"/>
        </w:rPr>
        <w:t>立契約書人</w:t>
      </w:r>
      <w:r w:rsidR="000F5FC8" w:rsidRPr="005B56B0">
        <w:rPr>
          <w:rFonts w:ascii="標楷體" w:eastAsia="標楷體" w:hAnsi="標楷體" w:hint="eastAsia"/>
          <w:b/>
          <w:sz w:val="28"/>
          <w:szCs w:val="28"/>
          <w:u w:val="single"/>
        </w:rPr>
        <w:t>交通部觀光署</w:t>
      </w:r>
      <w:r w:rsidR="0003472D" w:rsidRPr="005B56B0">
        <w:rPr>
          <w:rFonts w:ascii="標楷體" w:eastAsia="標楷體" w:hAnsi="標楷體" w:hint="eastAsia"/>
          <w:b/>
          <w:sz w:val="28"/>
          <w:szCs w:val="28"/>
          <w:u w:val="single"/>
        </w:rPr>
        <w:t>日月潭國家風景區管理處</w:t>
      </w:r>
      <w:r w:rsidR="00CE280B" w:rsidRPr="005B56B0">
        <w:rPr>
          <w:rFonts w:ascii="標楷體" w:eastAsia="標楷體" w:hAnsi="標楷體" w:hint="eastAsia"/>
          <w:sz w:val="28"/>
          <w:szCs w:val="28"/>
        </w:rPr>
        <w:t>（以下簡稱甲方）與</w:t>
      </w:r>
      <w:r w:rsidR="00A94E1D" w:rsidRPr="005B56B0">
        <w:rPr>
          <w:rFonts w:ascii="標楷體" w:eastAsia="標楷體" w:hAnsi="標楷體" w:hint="eastAsia"/>
          <w:b/>
          <w:sz w:val="28"/>
          <w:szCs w:val="28"/>
          <w:u w:val="single"/>
        </w:rPr>
        <w:t xml:space="preserve"> </w:t>
      </w:r>
    </w:p>
    <w:p w14:paraId="5E60C90D" w14:textId="41B6A573" w:rsidR="0010291F" w:rsidRPr="006F054E" w:rsidRDefault="00A94E1D" w:rsidP="00407BFA">
      <w:pPr>
        <w:spacing w:line="520" w:lineRule="exact"/>
        <w:rPr>
          <w:rFonts w:ascii="標楷體" w:eastAsia="標楷體" w:hAnsi="標楷體"/>
          <w:b/>
          <w:sz w:val="28"/>
          <w:szCs w:val="28"/>
          <w:u w:val="single"/>
        </w:rPr>
      </w:pPr>
      <w:r w:rsidRPr="005B56B0">
        <w:rPr>
          <w:rFonts w:ascii="標楷體" w:eastAsia="標楷體" w:hAnsi="標楷體" w:hint="eastAsia"/>
          <w:b/>
          <w:sz w:val="28"/>
          <w:szCs w:val="28"/>
          <w:u w:val="single"/>
        </w:rPr>
        <w:t xml:space="preserve">  </w:t>
      </w:r>
      <w:r w:rsidR="006647B1">
        <w:rPr>
          <w:rFonts w:ascii="標楷體" w:eastAsia="標楷體" w:hAnsi="標楷體" w:hint="eastAsia"/>
          <w:b/>
          <w:sz w:val="28"/>
          <w:szCs w:val="28"/>
          <w:u w:val="single"/>
        </w:rPr>
        <w:t xml:space="preserve">             </w:t>
      </w:r>
      <w:r w:rsidRPr="005B56B0">
        <w:rPr>
          <w:rFonts w:ascii="標楷體" w:eastAsia="標楷體" w:hAnsi="標楷體" w:hint="eastAsia"/>
          <w:b/>
          <w:sz w:val="28"/>
          <w:szCs w:val="28"/>
          <w:u w:val="single"/>
        </w:rPr>
        <w:t xml:space="preserve">  </w:t>
      </w:r>
      <w:r w:rsidR="0010291F" w:rsidRPr="005B56B0">
        <w:rPr>
          <w:rFonts w:ascii="標楷體" w:eastAsia="標楷體" w:hAnsi="標楷體" w:hint="eastAsia"/>
          <w:sz w:val="28"/>
          <w:szCs w:val="28"/>
        </w:rPr>
        <w:t>（以下簡稱乙方），</w:t>
      </w:r>
      <w:r w:rsidR="0003472D" w:rsidRPr="005B56B0">
        <w:rPr>
          <w:rFonts w:ascii="標楷體" w:eastAsia="標楷體" w:hAnsi="標楷體" w:hint="eastAsia"/>
          <w:sz w:val="28"/>
          <w:szCs w:val="28"/>
        </w:rPr>
        <w:t>為乙方向甲方承租</w:t>
      </w:r>
      <w:r w:rsidR="00913465" w:rsidRPr="005B56B0">
        <w:rPr>
          <w:rFonts w:ascii="標楷體" w:eastAsia="標楷體" w:hAnsi="標楷體" w:hint="eastAsia"/>
          <w:sz w:val="28"/>
          <w:szCs w:val="28"/>
        </w:rPr>
        <w:t>「</w:t>
      </w:r>
      <w:r w:rsidR="006F054E" w:rsidRPr="006F054E">
        <w:rPr>
          <w:rFonts w:ascii="標楷體" w:eastAsia="標楷體" w:hAnsi="標楷體" w:hint="eastAsia"/>
          <w:b/>
          <w:sz w:val="28"/>
          <w:szCs w:val="28"/>
          <w:u w:val="single"/>
        </w:rPr>
        <w:t>水社碼頭部分公共開放空間租賃出租案</w:t>
      </w:r>
      <w:r w:rsidR="00913465" w:rsidRPr="005B56B0">
        <w:rPr>
          <w:rFonts w:ascii="標楷體" w:eastAsia="標楷體" w:hAnsi="標楷體" w:hint="eastAsia"/>
          <w:sz w:val="28"/>
          <w:szCs w:val="28"/>
        </w:rPr>
        <w:t>」</w:t>
      </w:r>
      <w:r w:rsidR="006E740D" w:rsidRPr="005B56B0">
        <w:rPr>
          <w:rFonts w:ascii="標楷體" w:eastAsia="標楷體" w:hAnsi="標楷體" w:hint="eastAsia"/>
          <w:sz w:val="28"/>
          <w:szCs w:val="28"/>
        </w:rPr>
        <w:t>乙事，經雙方同意訂定本契約，其條款如下：</w:t>
      </w:r>
    </w:p>
    <w:p w14:paraId="420DECD6" w14:textId="77777777" w:rsidR="006E740D" w:rsidRPr="005B56B0" w:rsidRDefault="004A129A" w:rsidP="00407BFA">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t>租賃</w:t>
      </w:r>
      <w:r w:rsidR="006E740D" w:rsidRPr="005B56B0">
        <w:rPr>
          <w:rFonts w:ascii="標楷體" w:eastAsia="標楷體" w:hAnsi="標楷體" w:hint="eastAsia"/>
          <w:sz w:val="28"/>
          <w:szCs w:val="28"/>
        </w:rPr>
        <w:t>標的物之標示：</w:t>
      </w:r>
    </w:p>
    <w:p w14:paraId="2B43A3E9" w14:textId="77777777" w:rsidR="006E740D" w:rsidRPr="005B56B0" w:rsidRDefault="0003472D" w:rsidP="00F14BF5">
      <w:pPr>
        <w:numPr>
          <w:ilvl w:val="0"/>
          <w:numId w:val="2"/>
        </w:numPr>
        <w:spacing w:line="520" w:lineRule="exact"/>
        <w:rPr>
          <w:rFonts w:ascii="標楷體" w:eastAsia="標楷體" w:hAnsi="標楷體"/>
          <w:sz w:val="28"/>
          <w:szCs w:val="28"/>
        </w:rPr>
      </w:pPr>
      <w:r w:rsidRPr="005B56B0">
        <w:rPr>
          <w:rFonts w:ascii="標楷體" w:eastAsia="標楷體" w:hAnsi="標楷體" w:hint="eastAsia"/>
          <w:sz w:val="28"/>
          <w:szCs w:val="28"/>
        </w:rPr>
        <w:t>位置及範圍</w:t>
      </w:r>
      <w:r w:rsidR="006E740D" w:rsidRPr="005B56B0">
        <w:rPr>
          <w:rFonts w:ascii="標楷體" w:eastAsia="標楷體" w:hAnsi="標楷體" w:hint="eastAsia"/>
          <w:sz w:val="28"/>
          <w:szCs w:val="28"/>
        </w:rPr>
        <w:t>：</w:t>
      </w:r>
      <w:r w:rsidR="00F14BF5" w:rsidRPr="005B56B0">
        <w:rPr>
          <w:rFonts w:ascii="標楷體" w:eastAsia="標楷體" w:hAnsi="標楷體" w:hint="eastAsia"/>
          <w:sz w:val="28"/>
          <w:szCs w:val="28"/>
        </w:rPr>
        <w:t>水社碼頭公共休憩空間</w:t>
      </w:r>
      <w:r w:rsidR="00CD5D95" w:rsidRPr="005B56B0">
        <w:rPr>
          <w:rFonts w:ascii="標楷體" w:eastAsia="標楷體" w:hAnsi="標楷體" w:hint="eastAsia"/>
          <w:sz w:val="28"/>
          <w:szCs w:val="28"/>
        </w:rPr>
        <w:t>（詳附件一）</w:t>
      </w:r>
      <w:r w:rsidR="006E740D" w:rsidRPr="005B56B0">
        <w:rPr>
          <w:rFonts w:ascii="標楷體" w:eastAsia="標楷體" w:hAnsi="標楷體" w:hint="eastAsia"/>
          <w:sz w:val="28"/>
          <w:szCs w:val="28"/>
        </w:rPr>
        <w:t>。</w:t>
      </w:r>
    </w:p>
    <w:p w14:paraId="5CF3F723" w14:textId="77777777" w:rsidR="00C00013" w:rsidRPr="005B56B0" w:rsidRDefault="006E740D" w:rsidP="00C00013">
      <w:pPr>
        <w:numPr>
          <w:ilvl w:val="0"/>
          <w:numId w:val="2"/>
        </w:numPr>
        <w:spacing w:line="520" w:lineRule="exact"/>
        <w:rPr>
          <w:rFonts w:ascii="標楷體" w:eastAsia="標楷體" w:hAnsi="標楷體"/>
          <w:sz w:val="28"/>
          <w:szCs w:val="28"/>
        </w:rPr>
      </w:pPr>
      <w:r w:rsidRPr="005B56B0">
        <w:rPr>
          <w:rFonts w:ascii="標楷體" w:eastAsia="標楷體" w:hAnsi="標楷體" w:hint="eastAsia"/>
          <w:sz w:val="28"/>
          <w:szCs w:val="28"/>
        </w:rPr>
        <w:t>面積：</w:t>
      </w:r>
      <w:r w:rsidR="00913465" w:rsidRPr="005B56B0">
        <w:rPr>
          <w:rFonts w:ascii="標楷體" w:eastAsia="標楷體" w:hAnsi="標楷體" w:hint="eastAsia"/>
          <w:sz w:val="28"/>
          <w:szCs w:val="28"/>
          <w:u w:val="single"/>
        </w:rPr>
        <w:t>約</w:t>
      </w:r>
      <w:r w:rsidR="00BA4F6F" w:rsidRPr="005B56B0">
        <w:rPr>
          <w:rFonts w:ascii="標楷體" w:eastAsia="標楷體" w:hAnsi="標楷體" w:hint="eastAsia"/>
          <w:sz w:val="28"/>
          <w:szCs w:val="28"/>
          <w:u w:val="single"/>
        </w:rPr>
        <w:t>計</w:t>
      </w:r>
      <w:r w:rsidR="00A631C0" w:rsidRPr="005B56B0">
        <w:rPr>
          <w:rFonts w:ascii="標楷體" w:eastAsia="標楷體" w:hAnsi="標楷體" w:hint="eastAsia"/>
          <w:sz w:val="28"/>
          <w:szCs w:val="28"/>
          <w:u w:val="single"/>
        </w:rPr>
        <w:t xml:space="preserve">281.54 </w:t>
      </w:r>
      <w:r w:rsidRPr="005B56B0">
        <w:rPr>
          <w:rFonts w:ascii="標楷體" w:eastAsia="標楷體" w:hAnsi="標楷體" w:hint="eastAsia"/>
          <w:sz w:val="28"/>
          <w:szCs w:val="28"/>
          <w:u w:val="single"/>
        </w:rPr>
        <w:t>平方公尺</w:t>
      </w:r>
      <w:r w:rsidR="00CD5D95" w:rsidRPr="005B56B0">
        <w:rPr>
          <w:rFonts w:ascii="標楷體" w:eastAsia="標楷體" w:hAnsi="標楷體" w:hint="eastAsia"/>
          <w:sz w:val="28"/>
          <w:szCs w:val="28"/>
        </w:rPr>
        <w:t>（詳附件</w:t>
      </w:r>
      <w:r w:rsidR="006C4F98" w:rsidRPr="005B56B0">
        <w:rPr>
          <w:rFonts w:ascii="標楷體" w:eastAsia="標楷體" w:hAnsi="標楷體" w:hint="eastAsia"/>
          <w:sz w:val="28"/>
          <w:szCs w:val="28"/>
        </w:rPr>
        <w:t>二</w:t>
      </w:r>
      <w:r w:rsidR="00CD5D95" w:rsidRPr="005B56B0">
        <w:rPr>
          <w:rFonts w:ascii="標楷體" w:eastAsia="標楷體" w:hAnsi="標楷體" w:hint="eastAsia"/>
          <w:sz w:val="28"/>
          <w:szCs w:val="28"/>
        </w:rPr>
        <w:t>）</w:t>
      </w:r>
      <w:r w:rsidRPr="005B56B0">
        <w:rPr>
          <w:rFonts w:ascii="標楷體" w:eastAsia="標楷體" w:hAnsi="標楷體" w:hint="eastAsia"/>
          <w:sz w:val="28"/>
          <w:szCs w:val="28"/>
        </w:rPr>
        <w:t>。</w:t>
      </w:r>
    </w:p>
    <w:p w14:paraId="165CDD39" w14:textId="40041C97" w:rsidR="00CD5D95" w:rsidRPr="006647B1" w:rsidRDefault="00913E6D" w:rsidP="00635448">
      <w:pPr>
        <w:numPr>
          <w:ilvl w:val="0"/>
          <w:numId w:val="2"/>
        </w:numPr>
        <w:spacing w:line="520" w:lineRule="exact"/>
        <w:rPr>
          <w:rFonts w:ascii="標楷體" w:eastAsia="標楷體" w:hAnsi="標楷體"/>
          <w:sz w:val="28"/>
          <w:szCs w:val="28"/>
        </w:rPr>
      </w:pPr>
      <w:r w:rsidRPr="006647B1">
        <w:rPr>
          <w:rFonts w:ascii="標楷體" w:eastAsia="標楷體" w:hAnsi="標楷體" w:hint="eastAsia"/>
          <w:sz w:val="28"/>
          <w:szCs w:val="28"/>
        </w:rPr>
        <w:t>租期計算方式：</w:t>
      </w:r>
      <w:r w:rsidRPr="006647B1">
        <w:rPr>
          <w:rFonts w:ascii="標楷體" w:eastAsia="標楷體" w:hAnsi="標楷體" w:hint="eastAsia"/>
          <w:sz w:val="28"/>
          <w:szCs w:val="28"/>
          <w:u w:val="single"/>
        </w:rPr>
        <w:t>自中華</w:t>
      </w:r>
      <w:r w:rsidR="00406F00" w:rsidRPr="006647B1">
        <w:rPr>
          <w:rFonts w:ascii="標楷體" w:eastAsia="標楷體" w:hAnsi="標楷體" w:hint="eastAsia"/>
          <w:sz w:val="28"/>
          <w:szCs w:val="28"/>
          <w:u w:val="single"/>
        </w:rPr>
        <w:t>民</w:t>
      </w:r>
      <w:r w:rsidRPr="006647B1">
        <w:rPr>
          <w:rFonts w:ascii="標楷體" w:eastAsia="標楷體" w:hAnsi="標楷體" w:hint="eastAsia"/>
          <w:sz w:val="28"/>
          <w:szCs w:val="28"/>
          <w:u w:val="single"/>
        </w:rPr>
        <w:t>國</w:t>
      </w:r>
      <w:r w:rsidR="00F14BF5" w:rsidRPr="006647B1">
        <w:rPr>
          <w:rFonts w:ascii="標楷體" w:eastAsia="標楷體" w:hAnsi="標楷體" w:hint="eastAsia"/>
          <w:sz w:val="28"/>
          <w:szCs w:val="28"/>
          <w:u w:val="single"/>
        </w:rPr>
        <w:t>11</w:t>
      </w:r>
      <w:r w:rsidR="002C78F5">
        <w:rPr>
          <w:rFonts w:ascii="標楷體" w:eastAsia="標楷體" w:hAnsi="標楷體" w:hint="eastAsia"/>
          <w:sz w:val="28"/>
          <w:szCs w:val="28"/>
          <w:u w:val="single"/>
        </w:rPr>
        <w:t>5</w:t>
      </w:r>
      <w:r w:rsidRPr="006647B1">
        <w:rPr>
          <w:rFonts w:ascii="標楷體" w:eastAsia="標楷體" w:hAnsi="標楷體" w:hint="eastAsia"/>
          <w:sz w:val="28"/>
          <w:szCs w:val="28"/>
          <w:u w:val="single"/>
        </w:rPr>
        <w:t>年</w:t>
      </w:r>
      <w:r w:rsidR="00F23390" w:rsidRPr="006647B1">
        <w:rPr>
          <w:rFonts w:ascii="標楷體" w:eastAsia="標楷體" w:hAnsi="標楷體" w:hint="eastAsia"/>
          <w:sz w:val="28"/>
          <w:szCs w:val="28"/>
          <w:u w:val="single"/>
        </w:rPr>
        <w:t xml:space="preserve"> </w:t>
      </w:r>
      <w:r w:rsidR="008637EC" w:rsidRPr="006647B1">
        <w:rPr>
          <w:rFonts w:ascii="標楷體" w:eastAsia="標楷體" w:hAnsi="標楷體" w:hint="eastAsia"/>
          <w:sz w:val="28"/>
          <w:szCs w:val="28"/>
          <w:u w:val="single"/>
        </w:rPr>
        <w:t>11</w:t>
      </w:r>
      <w:r w:rsidR="00F23390" w:rsidRPr="006647B1">
        <w:rPr>
          <w:rFonts w:ascii="標楷體" w:eastAsia="標楷體" w:hAnsi="標楷體" w:hint="eastAsia"/>
          <w:sz w:val="28"/>
          <w:szCs w:val="28"/>
          <w:u w:val="single"/>
        </w:rPr>
        <w:t xml:space="preserve"> </w:t>
      </w:r>
      <w:r w:rsidRPr="006647B1">
        <w:rPr>
          <w:rFonts w:ascii="標楷體" w:eastAsia="標楷體" w:hAnsi="標楷體" w:hint="eastAsia"/>
          <w:sz w:val="28"/>
          <w:szCs w:val="28"/>
          <w:u w:val="single"/>
        </w:rPr>
        <w:t>月</w:t>
      </w:r>
      <w:r w:rsidR="008637EC" w:rsidRPr="006647B1">
        <w:rPr>
          <w:rFonts w:ascii="標楷體" w:eastAsia="標楷體" w:hAnsi="標楷體" w:hint="eastAsia"/>
          <w:sz w:val="28"/>
          <w:szCs w:val="28"/>
          <w:u w:val="single"/>
        </w:rPr>
        <w:t>13</w:t>
      </w:r>
      <w:r w:rsidRPr="006647B1">
        <w:rPr>
          <w:rFonts w:ascii="標楷體" w:eastAsia="標楷體" w:hAnsi="標楷體" w:hint="eastAsia"/>
          <w:sz w:val="28"/>
          <w:szCs w:val="28"/>
          <w:u w:val="single"/>
        </w:rPr>
        <w:t>日起</w:t>
      </w:r>
      <w:r w:rsidR="00253F1E" w:rsidRPr="006647B1">
        <w:rPr>
          <w:rFonts w:ascii="標楷體" w:eastAsia="標楷體" w:hAnsi="標楷體" w:hint="eastAsia"/>
          <w:sz w:val="28"/>
          <w:szCs w:val="28"/>
          <w:u w:val="single"/>
        </w:rPr>
        <w:t>至</w:t>
      </w:r>
      <w:r w:rsidR="00F14BF5" w:rsidRPr="006647B1">
        <w:rPr>
          <w:rFonts w:ascii="標楷體" w:eastAsia="標楷體" w:hAnsi="標楷體" w:hint="eastAsia"/>
          <w:sz w:val="28"/>
          <w:szCs w:val="28"/>
          <w:u w:val="single"/>
        </w:rPr>
        <w:t>11</w:t>
      </w:r>
      <w:r w:rsidR="00A96897">
        <w:rPr>
          <w:rFonts w:ascii="標楷體" w:eastAsia="標楷體" w:hAnsi="標楷體" w:hint="eastAsia"/>
          <w:sz w:val="28"/>
          <w:szCs w:val="28"/>
          <w:u w:val="single"/>
        </w:rPr>
        <w:t>8</w:t>
      </w:r>
      <w:r w:rsidR="00253F1E" w:rsidRPr="006647B1">
        <w:rPr>
          <w:rFonts w:ascii="標楷體" w:eastAsia="標楷體" w:hAnsi="標楷體" w:hint="eastAsia"/>
          <w:sz w:val="28"/>
          <w:szCs w:val="28"/>
          <w:u w:val="single"/>
        </w:rPr>
        <w:t>年</w:t>
      </w:r>
      <w:r w:rsidR="008637EC" w:rsidRPr="006647B1">
        <w:rPr>
          <w:rFonts w:ascii="標楷體" w:eastAsia="標楷體" w:hAnsi="標楷體" w:hint="eastAsia"/>
          <w:sz w:val="28"/>
          <w:szCs w:val="28"/>
          <w:u w:val="single"/>
        </w:rPr>
        <w:t>11</w:t>
      </w:r>
      <w:r w:rsidR="00253F1E" w:rsidRPr="006647B1">
        <w:rPr>
          <w:rFonts w:ascii="標楷體" w:eastAsia="標楷體" w:hAnsi="標楷體" w:hint="eastAsia"/>
          <w:sz w:val="28"/>
          <w:szCs w:val="28"/>
          <w:u w:val="single"/>
        </w:rPr>
        <w:t>月</w:t>
      </w:r>
      <w:r w:rsidR="008637EC" w:rsidRPr="006647B1">
        <w:rPr>
          <w:rFonts w:ascii="標楷體" w:eastAsia="標楷體" w:hAnsi="標楷體" w:hint="eastAsia"/>
          <w:sz w:val="28"/>
          <w:szCs w:val="28"/>
          <w:u w:val="single"/>
        </w:rPr>
        <w:t>12</w:t>
      </w:r>
      <w:r w:rsidR="00F14BF5" w:rsidRPr="006647B1">
        <w:rPr>
          <w:rFonts w:ascii="標楷體" w:eastAsia="標楷體" w:hAnsi="標楷體" w:hint="eastAsia"/>
          <w:sz w:val="28"/>
          <w:szCs w:val="28"/>
          <w:u w:val="single"/>
        </w:rPr>
        <w:t xml:space="preserve"> </w:t>
      </w:r>
      <w:r w:rsidR="00253F1E" w:rsidRPr="006647B1">
        <w:rPr>
          <w:rFonts w:ascii="標楷體" w:eastAsia="標楷體" w:hAnsi="標楷體" w:hint="eastAsia"/>
          <w:sz w:val="28"/>
          <w:szCs w:val="28"/>
          <w:u w:val="single"/>
        </w:rPr>
        <w:t>日止</w:t>
      </w:r>
      <w:r w:rsidRPr="006647B1">
        <w:rPr>
          <w:rFonts w:ascii="標楷體" w:eastAsia="標楷體" w:hAnsi="標楷體" w:hint="eastAsia"/>
          <w:sz w:val="28"/>
          <w:szCs w:val="28"/>
          <w:u w:val="single"/>
        </w:rPr>
        <w:t>，</w:t>
      </w:r>
      <w:r w:rsidR="00B34C96" w:rsidRPr="006647B1">
        <w:rPr>
          <w:rFonts w:ascii="標楷體" w:eastAsia="標楷體" w:hAnsi="標楷體" w:hint="eastAsia"/>
          <w:sz w:val="28"/>
          <w:szCs w:val="28"/>
          <w:u w:val="single"/>
        </w:rPr>
        <w:t>計</w:t>
      </w:r>
      <w:r w:rsidR="00A96897">
        <w:rPr>
          <w:rFonts w:ascii="標楷體" w:eastAsia="標楷體" w:hAnsi="標楷體" w:hint="eastAsia"/>
          <w:sz w:val="28"/>
          <w:szCs w:val="28"/>
          <w:u w:val="single"/>
        </w:rPr>
        <w:t>3</w:t>
      </w:r>
      <w:r w:rsidR="00B34C96" w:rsidRPr="006647B1">
        <w:rPr>
          <w:rFonts w:ascii="標楷體" w:eastAsia="標楷體" w:hAnsi="標楷體" w:hint="eastAsia"/>
          <w:sz w:val="28"/>
          <w:szCs w:val="28"/>
          <w:u w:val="single"/>
        </w:rPr>
        <w:t>年</w:t>
      </w:r>
      <w:r w:rsidR="00CD5D95" w:rsidRPr="006647B1">
        <w:rPr>
          <w:rFonts w:ascii="標楷體" w:eastAsia="標楷體" w:hAnsi="標楷體" w:hint="eastAsia"/>
          <w:sz w:val="28"/>
          <w:szCs w:val="28"/>
        </w:rPr>
        <w:t>。乙方於租賃期滿前有意續約，應於契約期滿前</w:t>
      </w:r>
      <w:r w:rsidR="001C60E7" w:rsidRPr="006647B1">
        <w:rPr>
          <w:rFonts w:ascii="標楷體" w:eastAsia="標楷體" w:hAnsi="標楷體" w:hint="eastAsia"/>
          <w:sz w:val="28"/>
          <w:szCs w:val="28"/>
        </w:rPr>
        <w:t>3</w:t>
      </w:r>
      <w:r w:rsidR="00CD5D95" w:rsidRPr="006647B1">
        <w:rPr>
          <w:rFonts w:ascii="標楷體" w:eastAsia="標楷體" w:hAnsi="標楷體" w:hint="eastAsia"/>
          <w:sz w:val="28"/>
          <w:szCs w:val="28"/>
        </w:rPr>
        <w:t>個月以書面向機關申請續約，經甲方審議確屬乙方管理績效良好者，再行續約</w:t>
      </w:r>
      <w:r w:rsidR="0086660D" w:rsidRPr="006647B1">
        <w:rPr>
          <w:rFonts w:ascii="標楷體" w:eastAsia="標楷體" w:hAnsi="標楷體" w:hint="eastAsia"/>
          <w:sz w:val="28"/>
          <w:szCs w:val="28"/>
        </w:rPr>
        <w:t>，得同意優先續租</w:t>
      </w:r>
      <w:r w:rsidR="00A96897">
        <w:rPr>
          <w:rFonts w:ascii="標楷體" w:eastAsia="標楷體" w:hAnsi="標楷體" w:hint="eastAsia"/>
          <w:sz w:val="28"/>
          <w:szCs w:val="28"/>
        </w:rPr>
        <w:t>2</w:t>
      </w:r>
      <w:r w:rsidR="0086660D" w:rsidRPr="006647B1">
        <w:rPr>
          <w:rFonts w:ascii="標楷體" w:eastAsia="標楷體" w:hAnsi="標楷體" w:hint="eastAsia"/>
          <w:sz w:val="28"/>
          <w:szCs w:val="28"/>
        </w:rPr>
        <w:t>年，並以1次為限</w:t>
      </w:r>
      <w:r w:rsidR="00CD5D95" w:rsidRPr="006647B1">
        <w:rPr>
          <w:rFonts w:ascii="標楷體" w:eastAsia="標楷體" w:hAnsi="標楷體" w:hint="eastAsia"/>
          <w:sz w:val="28"/>
          <w:szCs w:val="28"/>
        </w:rPr>
        <w:t>。未於規定期間內請求續約時，機關得不予續約；其續約年租金，</w:t>
      </w:r>
      <w:r w:rsidR="00BA3FD4" w:rsidRPr="006647B1">
        <w:rPr>
          <w:rFonts w:ascii="標楷體" w:eastAsia="標楷體" w:hAnsi="標楷體" w:hint="eastAsia"/>
          <w:sz w:val="28"/>
          <w:szCs w:val="28"/>
        </w:rPr>
        <w:t>依國有公有不動產收益原則及國有出租基地租金率調整方案並於雙方合意後辦理租賃</w:t>
      </w:r>
      <w:r w:rsidR="00CD5D95" w:rsidRPr="006647B1">
        <w:rPr>
          <w:rFonts w:ascii="標楷體" w:eastAsia="標楷體" w:hAnsi="標楷體" w:hint="eastAsia"/>
          <w:sz w:val="28"/>
          <w:szCs w:val="28"/>
        </w:rPr>
        <w:t>。</w:t>
      </w:r>
    </w:p>
    <w:p w14:paraId="039F8F94" w14:textId="77777777" w:rsidR="0003472D" w:rsidRPr="006647B1" w:rsidRDefault="002145E0" w:rsidP="00407BFA">
      <w:pPr>
        <w:numPr>
          <w:ilvl w:val="0"/>
          <w:numId w:val="1"/>
        </w:numPr>
        <w:spacing w:line="520" w:lineRule="exact"/>
        <w:rPr>
          <w:rFonts w:ascii="標楷體" w:eastAsia="標楷體" w:hAnsi="標楷體"/>
          <w:sz w:val="28"/>
          <w:szCs w:val="28"/>
        </w:rPr>
      </w:pPr>
      <w:r w:rsidRPr="006647B1">
        <w:rPr>
          <w:rFonts w:ascii="標楷體" w:eastAsia="標楷體" w:hAnsi="標楷體" w:hint="eastAsia"/>
          <w:sz w:val="28"/>
          <w:szCs w:val="28"/>
        </w:rPr>
        <w:t>甲方</w:t>
      </w:r>
      <w:r w:rsidR="00913E6D" w:rsidRPr="006647B1">
        <w:rPr>
          <w:rFonts w:ascii="標楷體" w:eastAsia="標楷體" w:hAnsi="標楷體" w:hint="eastAsia"/>
          <w:sz w:val="28"/>
          <w:szCs w:val="28"/>
        </w:rPr>
        <w:t>得於租期屆滿前</w:t>
      </w:r>
      <w:r w:rsidR="00CD5D95" w:rsidRPr="006647B1">
        <w:rPr>
          <w:rFonts w:ascii="標楷體" w:eastAsia="標楷體" w:hAnsi="標楷體" w:hint="eastAsia"/>
          <w:sz w:val="28"/>
          <w:szCs w:val="28"/>
        </w:rPr>
        <w:t>1個月</w:t>
      </w:r>
      <w:r w:rsidR="00913E6D" w:rsidRPr="006647B1">
        <w:rPr>
          <w:rFonts w:ascii="標楷體" w:eastAsia="標楷體" w:hAnsi="標楷體" w:hint="eastAsia"/>
          <w:sz w:val="28"/>
          <w:szCs w:val="28"/>
        </w:rPr>
        <w:t>決定是否續租，並以書面通知</w:t>
      </w:r>
      <w:r w:rsidRPr="006647B1">
        <w:rPr>
          <w:rFonts w:ascii="標楷體" w:eastAsia="標楷體" w:hAnsi="標楷體" w:hint="eastAsia"/>
          <w:sz w:val="28"/>
          <w:szCs w:val="28"/>
        </w:rPr>
        <w:t>乙方</w:t>
      </w:r>
      <w:r w:rsidR="00CD5D95" w:rsidRPr="006647B1">
        <w:rPr>
          <w:rFonts w:ascii="標楷體" w:eastAsia="標楷體" w:hAnsi="標楷體" w:hint="eastAsia"/>
          <w:sz w:val="28"/>
          <w:szCs w:val="28"/>
        </w:rPr>
        <w:t>辦理</w:t>
      </w:r>
      <w:r w:rsidR="00913E6D" w:rsidRPr="006647B1">
        <w:rPr>
          <w:rFonts w:ascii="標楷體" w:eastAsia="標楷體" w:hAnsi="標楷體" w:hint="eastAsia"/>
          <w:sz w:val="28"/>
          <w:szCs w:val="28"/>
        </w:rPr>
        <w:t>簽定續租契約</w:t>
      </w:r>
      <w:r w:rsidR="00CD5D95" w:rsidRPr="006647B1">
        <w:rPr>
          <w:rFonts w:ascii="標楷體" w:eastAsia="標楷體" w:hAnsi="標楷體" w:hint="eastAsia"/>
          <w:sz w:val="28"/>
          <w:szCs w:val="28"/>
        </w:rPr>
        <w:t>等事宜</w:t>
      </w:r>
      <w:r w:rsidR="00913E6D" w:rsidRPr="006647B1">
        <w:rPr>
          <w:rFonts w:ascii="標楷體" w:eastAsia="標楷體" w:hAnsi="標楷體" w:hint="eastAsia"/>
          <w:sz w:val="28"/>
          <w:szCs w:val="28"/>
        </w:rPr>
        <w:t>。</w:t>
      </w:r>
    </w:p>
    <w:p w14:paraId="1B53D944" w14:textId="77777777" w:rsidR="00913465" w:rsidRPr="0002696A" w:rsidRDefault="004A129A" w:rsidP="00407BFA">
      <w:pPr>
        <w:numPr>
          <w:ilvl w:val="0"/>
          <w:numId w:val="1"/>
        </w:numPr>
        <w:snapToGrid w:val="0"/>
        <w:spacing w:line="520" w:lineRule="exact"/>
        <w:ind w:left="482" w:hanging="482"/>
        <w:rPr>
          <w:rFonts w:ascii="標楷體" w:eastAsia="標楷體" w:hAnsi="標楷體"/>
          <w:sz w:val="28"/>
          <w:szCs w:val="28"/>
        </w:rPr>
      </w:pPr>
      <w:r w:rsidRPr="0002696A">
        <w:rPr>
          <w:rFonts w:ascii="標楷體" w:eastAsia="標楷體" w:hAnsi="標楷體" w:hint="eastAsia"/>
          <w:sz w:val="28"/>
          <w:szCs w:val="28"/>
        </w:rPr>
        <w:t>用途</w:t>
      </w:r>
      <w:r w:rsidR="006B2CE8" w:rsidRPr="0002696A">
        <w:rPr>
          <w:rFonts w:ascii="標楷體" w:eastAsia="標楷體" w:hAnsi="標楷體" w:hint="eastAsia"/>
          <w:sz w:val="28"/>
          <w:szCs w:val="28"/>
        </w:rPr>
        <w:t>：</w:t>
      </w:r>
    </w:p>
    <w:p w14:paraId="7AC2B787" w14:textId="132E4310" w:rsidR="00913465" w:rsidRPr="005B56B0" w:rsidRDefault="00913465" w:rsidP="00F14BF5">
      <w:pPr>
        <w:numPr>
          <w:ilvl w:val="0"/>
          <w:numId w:val="11"/>
        </w:numPr>
        <w:spacing w:line="520" w:lineRule="exact"/>
        <w:rPr>
          <w:rFonts w:ascii="標楷體" w:eastAsia="標楷體" w:hAnsi="標楷體"/>
          <w:sz w:val="28"/>
          <w:szCs w:val="28"/>
        </w:rPr>
      </w:pPr>
      <w:r w:rsidRPr="005B56B0">
        <w:rPr>
          <w:rFonts w:ascii="標楷體" w:eastAsia="標楷體" w:hAnsi="標楷體" w:hint="eastAsia"/>
          <w:sz w:val="28"/>
          <w:szCs w:val="28"/>
        </w:rPr>
        <w:t>主要</w:t>
      </w:r>
      <w:r w:rsidR="004A129A" w:rsidRPr="005B56B0">
        <w:rPr>
          <w:rFonts w:ascii="標楷體" w:eastAsia="標楷體" w:hAnsi="標楷體" w:hint="eastAsia"/>
          <w:sz w:val="28"/>
          <w:szCs w:val="28"/>
        </w:rPr>
        <w:t>用途</w:t>
      </w:r>
      <w:r w:rsidRPr="005B56B0">
        <w:rPr>
          <w:rFonts w:ascii="標楷體" w:eastAsia="標楷體" w:hAnsi="標楷體" w:hint="eastAsia"/>
          <w:sz w:val="28"/>
          <w:szCs w:val="28"/>
        </w:rPr>
        <w:t>：</w:t>
      </w:r>
      <w:r w:rsidR="00F14BF5" w:rsidRPr="005B56B0">
        <w:rPr>
          <w:rFonts w:ascii="標楷體" w:eastAsia="標楷體" w:hAnsi="標楷體" w:hint="eastAsia"/>
          <w:sz w:val="28"/>
          <w:szCs w:val="28"/>
        </w:rPr>
        <w:t>為提升水社碼頭公共空間休憩氛圍、提升遊憩服務品質及強化管理與使用，同意承租單位報經機關同意後，設</w:t>
      </w:r>
      <w:r w:rsidR="008637EC">
        <w:rPr>
          <w:rFonts w:ascii="標楷體" w:eastAsia="標楷體" w:hAnsi="標楷體" w:hint="eastAsia"/>
          <w:sz w:val="28"/>
          <w:szCs w:val="28"/>
        </w:rPr>
        <w:t>置</w:t>
      </w:r>
      <w:r w:rsidR="001C60E7" w:rsidRPr="005B56B0">
        <w:rPr>
          <w:rFonts w:ascii="標楷體" w:eastAsia="標楷體" w:hAnsi="標楷體" w:hint="eastAsia"/>
          <w:sz w:val="28"/>
          <w:szCs w:val="28"/>
        </w:rPr>
        <w:t>休憩</w:t>
      </w:r>
      <w:r w:rsidR="00F14BF5" w:rsidRPr="005B56B0">
        <w:rPr>
          <w:rFonts w:ascii="標楷體" w:eastAsia="標楷體" w:hAnsi="標楷體" w:hint="eastAsia"/>
          <w:sz w:val="28"/>
          <w:szCs w:val="28"/>
        </w:rPr>
        <w:t>設施(</w:t>
      </w:r>
      <w:r w:rsidR="001C60E7" w:rsidRPr="005B56B0">
        <w:rPr>
          <w:rFonts w:ascii="標楷體" w:eastAsia="標楷體" w:hAnsi="標楷體" w:hint="eastAsia"/>
          <w:sz w:val="28"/>
          <w:szCs w:val="28"/>
        </w:rPr>
        <w:t>如</w:t>
      </w:r>
      <w:r w:rsidR="00F14BF5" w:rsidRPr="005B56B0">
        <w:rPr>
          <w:rFonts w:ascii="標楷體" w:eastAsia="標楷體" w:hAnsi="標楷體" w:hint="eastAsia"/>
          <w:sz w:val="28"/>
          <w:szCs w:val="28"/>
        </w:rPr>
        <w:t>非固定式</w:t>
      </w:r>
      <w:r w:rsidR="001C60E7" w:rsidRPr="005B56B0">
        <w:rPr>
          <w:rFonts w:ascii="標楷體" w:eastAsia="標楷體" w:hAnsi="標楷體" w:hint="eastAsia"/>
          <w:sz w:val="28"/>
          <w:szCs w:val="28"/>
        </w:rPr>
        <w:t>遮陽、避雨之戶外桌椅</w:t>
      </w:r>
      <w:r w:rsidR="00F14BF5" w:rsidRPr="005B56B0">
        <w:rPr>
          <w:rFonts w:ascii="標楷體" w:eastAsia="標楷體" w:hAnsi="標楷體" w:hint="eastAsia"/>
          <w:sz w:val="28"/>
          <w:szCs w:val="28"/>
        </w:rPr>
        <w:t>)，並負管理維護責任。</w:t>
      </w:r>
    </w:p>
    <w:p w14:paraId="1B07AE3B" w14:textId="77777777" w:rsidR="00913465" w:rsidRPr="005B56B0" w:rsidRDefault="00F14BF5" w:rsidP="00F14BF5">
      <w:pPr>
        <w:numPr>
          <w:ilvl w:val="0"/>
          <w:numId w:val="11"/>
        </w:numPr>
        <w:spacing w:line="520" w:lineRule="exact"/>
        <w:rPr>
          <w:rFonts w:ascii="標楷體" w:eastAsia="標楷體" w:hAnsi="標楷體"/>
          <w:sz w:val="28"/>
          <w:szCs w:val="28"/>
        </w:rPr>
      </w:pPr>
      <w:r w:rsidRPr="005B56B0">
        <w:rPr>
          <w:rFonts w:ascii="標楷體" w:eastAsia="標楷體" w:hAnsi="標楷體" w:hint="eastAsia"/>
          <w:sz w:val="28"/>
          <w:szCs w:val="28"/>
        </w:rPr>
        <w:t>乙方需負責承租土地範圍內之</w:t>
      </w:r>
      <w:r w:rsidR="001C60E7" w:rsidRPr="005B56B0">
        <w:rPr>
          <w:rFonts w:ascii="標楷體" w:eastAsia="標楷體" w:hAnsi="標楷體" w:hint="eastAsia"/>
          <w:sz w:val="28"/>
          <w:szCs w:val="28"/>
        </w:rPr>
        <w:t>管理維護、環境清潔、安全管制及秩序維護</w:t>
      </w:r>
      <w:r w:rsidRPr="005B56B0">
        <w:rPr>
          <w:rFonts w:ascii="標楷體" w:eastAsia="標楷體" w:hAnsi="標楷體" w:hint="eastAsia"/>
          <w:sz w:val="28"/>
          <w:szCs w:val="28"/>
        </w:rPr>
        <w:t>事宜。</w:t>
      </w:r>
    </w:p>
    <w:p w14:paraId="10B3CE66" w14:textId="77777777" w:rsidR="00913465" w:rsidRPr="005B56B0" w:rsidRDefault="00F14BF5" w:rsidP="00F14BF5">
      <w:pPr>
        <w:numPr>
          <w:ilvl w:val="0"/>
          <w:numId w:val="11"/>
        </w:numPr>
        <w:spacing w:line="520" w:lineRule="exact"/>
        <w:rPr>
          <w:rFonts w:ascii="標楷體" w:eastAsia="標楷體" w:hAnsi="標楷體"/>
          <w:sz w:val="28"/>
          <w:szCs w:val="28"/>
        </w:rPr>
      </w:pPr>
      <w:r w:rsidRPr="005B56B0">
        <w:rPr>
          <w:rFonts w:ascii="標楷體" w:eastAsia="標楷體" w:hAnsi="標楷體" w:hint="eastAsia"/>
          <w:sz w:val="28"/>
          <w:szCs w:val="28"/>
        </w:rPr>
        <w:t>如需於標的物</w:t>
      </w:r>
      <w:r w:rsidR="005842B9" w:rsidRPr="005B56B0">
        <w:rPr>
          <w:rFonts w:ascii="標楷體" w:eastAsia="標楷體" w:hAnsi="標楷體" w:hint="eastAsia"/>
          <w:sz w:val="28"/>
          <w:szCs w:val="28"/>
        </w:rPr>
        <w:t>範圍內</w:t>
      </w:r>
      <w:r w:rsidRPr="005B56B0">
        <w:rPr>
          <w:rFonts w:ascii="標楷體" w:eastAsia="標楷體" w:hAnsi="標楷體" w:hint="eastAsia"/>
          <w:sz w:val="28"/>
          <w:szCs w:val="28"/>
        </w:rPr>
        <w:t>辦理</w:t>
      </w:r>
      <w:r w:rsidR="001C60E7" w:rsidRPr="005B56B0">
        <w:rPr>
          <w:rFonts w:ascii="標楷體" w:eastAsia="標楷體" w:hAnsi="標楷體" w:hint="eastAsia"/>
          <w:sz w:val="28"/>
          <w:szCs w:val="28"/>
        </w:rPr>
        <w:t>設施</w:t>
      </w:r>
      <w:r w:rsidRPr="005B56B0">
        <w:rPr>
          <w:rFonts w:ascii="標楷體" w:eastAsia="標楷體" w:hAnsi="標楷體" w:hint="eastAsia"/>
          <w:sz w:val="28"/>
          <w:szCs w:val="28"/>
        </w:rPr>
        <w:t>裝</w:t>
      </w:r>
      <w:r w:rsidR="001C60E7" w:rsidRPr="005B56B0">
        <w:rPr>
          <w:rFonts w:ascii="標楷體" w:eastAsia="標楷體" w:hAnsi="標楷體" w:hint="eastAsia"/>
          <w:sz w:val="28"/>
          <w:szCs w:val="28"/>
        </w:rPr>
        <w:t>置</w:t>
      </w:r>
      <w:r w:rsidRPr="005B56B0">
        <w:rPr>
          <w:rFonts w:ascii="標楷體" w:eastAsia="標楷體" w:hAnsi="標楷體" w:hint="eastAsia"/>
          <w:sz w:val="28"/>
          <w:szCs w:val="28"/>
        </w:rPr>
        <w:t>，需經報請甲方同意後始得施作，相關費用均由乙方自行負責並負所有工程</w:t>
      </w:r>
      <w:r w:rsidR="001C60E7" w:rsidRPr="005B56B0">
        <w:rPr>
          <w:rFonts w:ascii="標楷體" w:eastAsia="標楷體" w:hAnsi="標楷體" w:hint="eastAsia"/>
          <w:sz w:val="28"/>
          <w:szCs w:val="28"/>
        </w:rPr>
        <w:t>施工及</w:t>
      </w:r>
      <w:r w:rsidRPr="005B56B0">
        <w:rPr>
          <w:rFonts w:ascii="標楷體" w:eastAsia="標楷體" w:hAnsi="標楷體" w:hint="eastAsia"/>
          <w:sz w:val="28"/>
          <w:szCs w:val="28"/>
        </w:rPr>
        <w:t>監造責任，且不得有影響公共安全及通行之情形。</w:t>
      </w:r>
    </w:p>
    <w:p w14:paraId="5D01E509" w14:textId="77777777" w:rsidR="00FC19DE" w:rsidRPr="005B56B0" w:rsidRDefault="00FC19DE" w:rsidP="00407BFA">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lastRenderedPageBreak/>
        <w:t>租金之繳納方式及逾期罰款：</w:t>
      </w:r>
    </w:p>
    <w:p w14:paraId="2CBC7D23" w14:textId="50362F1A" w:rsidR="003E4410" w:rsidRPr="005B56B0" w:rsidRDefault="00564454" w:rsidP="00A631C0">
      <w:pPr>
        <w:numPr>
          <w:ilvl w:val="0"/>
          <w:numId w:val="15"/>
        </w:numPr>
        <w:spacing w:line="520" w:lineRule="exact"/>
        <w:rPr>
          <w:rFonts w:ascii="標楷體" w:eastAsia="標楷體" w:hAnsi="標楷體"/>
          <w:sz w:val="28"/>
          <w:szCs w:val="28"/>
        </w:rPr>
      </w:pPr>
      <w:r w:rsidRPr="005B56B0">
        <w:rPr>
          <w:rFonts w:ascii="標楷體" w:eastAsia="標楷體" w:hAnsi="標楷體" w:hint="eastAsia"/>
          <w:sz w:val="28"/>
          <w:szCs w:val="28"/>
        </w:rPr>
        <w:t>年</w:t>
      </w:r>
      <w:r w:rsidR="007D0DDF" w:rsidRPr="005B56B0">
        <w:rPr>
          <w:rFonts w:ascii="標楷體" w:eastAsia="標楷體" w:hAnsi="標楷體" w:hint="eastAsia"/>
          <w:sz w:val="28"/>
          <w:szCs w:val="28"/>
        </w:rPr>
        <w:t>租金</w:t>
      </w:r>
      <w:r w:rsidR="00440AC1" w:rsidRPr="005B56B0">
        <w:rPr>
          <w:rFonts w:ascii="標楷體" w:eastAsia="標楷體" w:hAnsi="標楷體" w:hint="eastAsia"/>
          <w:sz w:val="28"/>
          <w:szCs w:val="28"/>
        </w:rPr>
        <w:t>為</w:t>
      </w:r>
      <w:r w:rsidR="007D0DDF" w:rsidRPr="005B56B0">
        <w:rPr>
          <w:rFonts w:ascii="標楷體" w:eastAsia="標楷體" w:hAnsi="標楷體" w:hint="eastAsia"/>
          <w:sz w:val="28"/>
          <w:szCs w:val="28"/>
        </w:rPr>
        <w:t>新台幣</w:t>
      </w:r>
      <w:r w:rsidR="00F23390" w:rsidRPr="005B56B0">
        <w:rPr>
          <w:rFonts w:ascii="標楷體" w:eastAsia="標楷體" w:hAnsi="標楷體" w:hint="eastAsia"/>
          <w:b/>
          <w:sz w:val="28"/>
          <w:szCs w:val="28"/>
          <w:u w:val="single"/>
        </w:rPr>
        <w:t xml:space="preserve">  </w:t>
      </w:r>
      <w:r w:rsidR="00A11499" w:rsidRPr="005B56B0">
        <w:rPr>
          <w:rFonts w:ascii="標楷體" w:eastAsia="標楷體" w:hAnsi="標楷體" w:hint="eastAsia"/>
          <w:b/>
          <w:sz w:val="28"/>
          <w:szCs w:val="28"/>
          <w:u w:val="single"/>
        </w:rPr>
        <w:t xml:space="preserve"> </w:t>
      </w:r>
      <w:r w:rsidR="002C78F5">
        <w:rPr>
          <w:rFonts w:ascii="標楷體" w:eastAsia="標楷體" w:hAnsi="標楷體" w:hint="eastAsia"/>
          <w:b/>
          <w:sz w:val="28"/>
          <w:szCs w:val="28"/>
          <w:u w:val="single"/>
        </w:rPr>
        <w:t xml:space="preserve">    </w:t>
      </w:r>
      <w:r w:rsidR="00A11499" w:rsidRPr="005B56B0">
        <w:rPr>
          <w:rFonts w:ascii="標楷體" w:eastAsia="標楷體" w:hAnsi="標楷體" w:hint="eastAsia"/>
          <w:b/>
          <w:sz w:val="28"/>
          <w:szCs w:val="28"/>
          <w:u w:val="single"/>
        </w:rPr>
        <w:t xml:space="preserve">  </w:t>
      </w:r>
      <w:r w:rsidR="007D0DDF" w:rsidRPr="005B56B0">
        <w:rPr>
          <w:rFonts w:ascii="標楷體" w:eastAsia="標楷體" w:hAnsi="標楷體" w:hint="eastAsia"/>
          <w:b/>
          <w:sz w:val="28"/>
          <w:szCs w:val="28"/>
          <w:u w:val="single"/>
        </w:rPr>
        <w:t>元</w:t>
      </w:r>
      <w:r w:rsidR="00440AC1" w:rsidRPr="005B56B0">
        <w:rPr>
          <w:rFonts w:ascii="標楷體" w:eastAsia="標楷體" w:hAnsi="標楷體" w:hint="eastAsia"/>
          <w:b/>
          <w:sz w:val="28"/>
          <w:szCs w:val="28"/>
          <w:u w:val="single"/>
        </w:rPr>
        <w:t>整</w:t>
      </w:r>
      <w:r w:rsidR="003E4410" w:rsidRPr="005B56B0">
        <w:rPr>
          <w:rFonts w:ascii="標楷體" w:eastAsia="標楷體" w:hAnsi="標楷體" w:hint="eastAsia"/>
          <w:sz w:val="28"/>
          <w:szCs w:val="28"/>
        </w:rPr>
        <w:t>。</w:t>
      </w:r>
    </w:p>
    <w:p w14:paraId="56196CA6" w14:textId="127A7A43" w:rsidR="003E4410" w:rsidRPr="005B56B0" w:rsidRDefault="003E4410" w:rsidP="00407BFA">
      <w:pPr>
        <w:numPr>
          <w:ilvl w:val="0"/>
          <w:numId w:val="15"/>
        </w:numPr>
        <w:spacing w:line="520" w:lineRule="exact"/>
        <w:rPr>
          <w:rFonts w:ascii="標楷體" w:eastAsia="標楷體" w:hAnsi="標楷體"/>
          <w:sz w:val="28"/>
          <w:szCs w:val="28"/>
        </w:rPr>
      </w:pPr>
      <w:r w:rsidRPr="005B56B0">
        <w:rPr>
          <w:rFonts w:ascii="標楷體" w:eastAsia="標楷體" w:hAnsi="標楷體" w:hint="eastAsia"/>
          <w:sz w:val="28"/>
          <w:szCs w:val="28"/>
        </w:rPr>
        <w:t>乙方應於</w:t>
      </w:r>
      <w:r w:rsidR="004846FB" w:rsidRPr="005B56B0">
        <w:rPr>
          <w:rFonts w:ascii="標楷體" w:eastAsia="標楷體" w:hAnsi="標楷體" w:hint="eastAsia"/>
          <w:sz w:val="28"/>
          <w:szCs w:val="28"/>
        </w:rPr>
        <w:t>訂約日起1</w:t>
      </w:r>
      <w:r w:rsidR="006A2AD2" w:rsidRPr="005B56B0">
        <w:rPr>
          <w:rFonts w:ascii="標楷體" w:eastAsia="標楷體" w:hAnsi="標楷體" w:hint="eastAsia"/>
          <w:sz w:val="28"/>
          <w:szCs w:val="28"/>
        </w:rPr>
        <w:t>個月內至</w:t>
      </w:r>
      <w:r w:rsidR="006A2AD2" w:rsidRPr="005B56B0">
        <w:rPr>
          <w:rFonts w:ascii="標楷體" w:eastAsia="標楷體" w:hint="eastAsia"/>
          <w:sz w:val="28"/>
          <w:szCs w:val="28"/>
        </w:rPr>
        <w:t>本處秘書室人員或金融機構（台灣銀行埔里分行059036070058，戶名：觀光發展基金日月潭風管處408專戶</w:t>
      </w:r>
      <w:r w:rsidR="006A2AD2" w:rsidRPr="0002696A">
        <w:rPr>
          <w:rFonts w:ascii="標楷體" w:eastAsia="標楷體" w:hint="eastAsia"/>
          <w:sz w:val="28"/>
          <w:szCs w:val="28"/>
        </w:rPr>
        <w:t>）繳納民國</w:t>
      </w:r>
      <w:r w:rsidR="0020477C" w:rsidRPr="0002696A">
        <w:rPr>
          <w:rFonts w:ascii="標楷體" w:eastAsia="標楷體" w:hint="eastAsia"/>
          <w:sz w:val="28"/>
          <w:szCs w:val="28"/>
        </w:rPr>
        <w:t>11</w:t>
      </w:r>
      <w:r w:rsidR="002C78F5">
        <w:rPr>
          <w:rFonts w:ascii="標楷體" w:eastAsia="標楷體" w:hint="eastAsia"/>
          <w:sz w:val="28"/>
          <w:szCs w:val="28"/>
        </w:rPr>
        <w:t>5</w:t>
      </w:r>
      <w:r w:rsidR="006A2AD2" w:rsidRPr="0002696A">
        <w:rPr>
          <w:rFonts w:ascii="標楷體" w:eastAsia="標楷體" w:hint="eastAsia"/>
          <w:sz w:val="28"/>
          <w:szCs w:val="28"/>
        </w:rPr>
        <w:t>年度租金，爾後每年須於當年1月15日前繳納當年度租金。</w:t>
      </w:r>
    </w:p>
    <w:p w14:paraId="2869FA57" w14:textId="77777777" w:rsidR="001A6085" w:rsidRPr="005B56B0" w:rsidRDefault="001A6085" w:rsidP="001A6085">
      <w:pPr>
        <w:numPr>
          <w:ilvl w:val="0"/>
          <w:numId w:val="15"/>
        </w:numPr>
        <w:adjustRightInd w:val="0"/>
        <w:spacing w:line="400" w:lineRule="exact"/>
        <w:jc w:val="both"/>
        <w:textDirection w:val="lrTbV"/>
        <w:textAlignment w:val="baseline"/>
        <w:rPr>
          <w:rFonts w:ascii="標楷體" w:eastAsia="標楷體"/>
          <w:sz w:val="28"/>
          <w:szCs w:val="28"/>
        </w:rPr>
      </w:pPr>
      <w:r w:rsidRPr="005B56B0">
        <w:rPr>
          <w:rFonts w:ascii="標楷體" w:eastAsia="標楷體" w:hAnsi="標楷體" w:hint="eastAsia"/>
          <w:sz w:val="28"/>
          <w:szCs w:val="28"/>
        </w:rPr>
        <w:t>廠商如未依照契約規定期限繳交租金予機關時，按月照欠額加收千分之五違約金，未滿一個月者，以一個月計。逾期三日內繳付者，免計收。</w:t>
      </w:r>
    </w:p>
    <w:p w14:paraId="04B5B3E0" w14:textId="77777777" w:rsidR="001A6085" w:rsidRPr="005B56B0" w:rsidRDefault="001A6085" w:rsidP="001A6085">
      <w:pPr>
        <w:numPr>
          <w:ilvl w:val="0"/>
          <w:numId w:val="15"/>
        </w:numPr>
        <w:adjustRightInd w:val="0"/>
        <w:spacing w:line="400" w:lineRule="exact"/>
        <w:jc w:val="both"/>
        <w:textDirection w:val="lrTbV"/>
        <w:textAlignment w:val="baseline"/>
        <w:rPr>
          <w:rFonts w:ascii="標楷體" w:eastAsia="標楷體"/>
          <w:sz w:val="28"/>
          <w:szCs w:val="28"/>
        </w:rPr>
      </w:pPr>
      <w:r w:rsidRPr="005B56B0">
        <w:rPr>
          <w:rFonts w:ascii="標楷體" w:eastAsia="標楷體" w:hAnsi="標楷體" w:hint="eastAsia"/>
          <w:sz w:val="28"/>
          <w:szCs w:val="28"/>
        </w:rPr>
        <w:t>前項懲罰性違約金，機關得自履約保證金中扣抵，其有不足者，機關得追償之。</w:t>
      </w:r>
    </w:p>
    <w:p w14:paraId="49C24ACD" w14:textId="77777777" w:rsidR="001A6085" w:rsidRPr="005B56B0" w:rsidRDefault="001A6085" w:rsidP="001A6085">
      <w:pPr>
        <w:numPr>
          <w:ilvl w:val="0"/>
          <w:numId w:val="15"/>
        </w:numPr>
        <w:adjustRightInd w:val="0"/>
        <w:spacing w:line="400" w:lineRule="exact"/>
        <w:jc w:val="both"/>
        <w:textDirection w:val="lrTbV"/>
        <w:textAlignment w:val="baseline"/>
        <w:rPr>
          <w:rFonts w:ascii="標楷體" w:eastAsia="標楷體"/>
          <w:sz w:val="28"/>
          <w:szCs w:val="28"/>
          <w:u w:val="single"/>
        </w:rPr>
      </w:pPr>
      <w:r w:rsidRPr="005B56B0">
        <w:rPr>
          <w:rFonts w:ascii="標楷體" w:eastAsia="標楷體" w:hAnsi="標楷體" w:hint="eastAsia"/>
          <w:sz w:val="28"/>
          <w:szCs w:val="28"/>
        </w:rPr>
        <w:t>本案標的物面積，如有異動，應以地政機關複丈結果或經由機關與廠商雙方會同丈量結果為準，辦理更正，租金亦按更正後面積依比例計算調整，如廠商自行申請複丈、鑑界者，其所需費用由廠商負責繳納。</w:t>
      </w:r>
    </w:p>
    <w:p w14:paraId="3DBC7DAE" w14:textId="68677C00" w:rsidR="001E26C0" w:rsidRPr="005B56B0" w:rsidRDefault="00203CE6" w:rsidP="00407BFA">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t>履約</w:t>
      </w:r>
      <w:r w:rsidR="00E0135C" w:rsidRPr="005B56B0">
        <w:rPr>
          <w:rFonts w:ascii="標楷體" w:eastAsia="標楷體" w:hAnsi="標楷體" w:hint="eastAsia"/>
          <w:sz w:val="28"/>
          <w:szCs w:val="28"/>
        </w:rPr>
        <w:t>保證金</w:t>
      </w:r>
      <w:r w:rsidR="002146F1" w:rsidRPr="005B56B0">
        <w:rPr>
          <w:rFonts w:ascii="標楷體" w:eastAsia="標楷體" w:hAnsi="標楷體" w:hint="eastAsia"/>
          <w:sz w:val="28"/>
          <w:szCs w:val="28"/>
        </w:rPr>
        <w:t>為</w:t>
      </w:r>
      <w:r w:rsidR="006B0729" w:rsidRPr="005B56B0">
        <w:rPr>
          <w:rFonts w:ascii="標楷體" w:eastAsia="標楷體" w:hAnsi="標楷體" w:hint="eastAsia"/>
          <w:sz w:val="28"/>
          <w:szCs w:val="28"/>
        </w:rPr>
        <w:t>2</w:t>
      </w:r>
      <w:r w:rsidR="002146F1" w:rsidRPr="005B56B0">
        <w:rPr>
          <w:rFonts w:ascii="標楷體" w:eastAsia="標楷體" w:hAnsi="標楷體" w:hint="eastAsia"/>
          <w:sz w:val="28"/>
          <w:szCs w:val="28"/>
        </w:rPr>
        <w:t>個月的年租金計</w:t>
      </w:r>
      <w:r w:rsidR="003A455C" w:rsidRPr="005B56B0">
        <w:rPr>
          <w:rFonts w:ascii="標楷體" w:eastAsia="標楷體" w:hAnsi="標楷體" w:hint="eastAsia"/>
          <w:sz w:val="28"/>
          <w:szCs w:val="28"/>
        </w:rPr>
        <w:t>新台幣</w:t>
      </w:r>
      <w:r w:rsidR="002C78F5">
        <w:rPr>
          <w:rFonts w:ascii="標楷體" w:eastAsia="標楷體" w:hAnsi="標楷體" w:hint="eastAsia"/>
          <w:sz w:val="28"/>
          <w:szCs w:val="28"/>
          <w:u w:val="single"/>
        </w:rPr>
        <w:t xml:space="preserve">    </w:t>
      </w:r>
      <w:r w:rsidR="003F58D4" w:rsidRPr="005B56B0">
        <w:rPr>
          <w:rFonts w:ascii="標楷體" w:eastAsia="標楷體" w:hAnsi="標楷體" w:hint="eastAsia"/>
          <w:b/>
          <w:sz w:val="28"/>
          <w:szCs w:val="28"/>
          <w:u w:val="single"/>
        </w:rPr>
        <w:t>元整</w:t>
      </w:r>
      <w:r w:rsidR="007D0DDF" w:rsidRPr="005B56B0">
        <w:rPr>
          <w:rFonts w:ascii="標楷體" w:eastAsia="標楷體" w:hAnsi="標楷體" w:hint="eastAsia"/>
          <w:sz w:val="28"/>
          <w:szCs w:val="28"/>
        </w:rPr>
        <w:t>，</w:t>
      </w:r>
      <w:r w:rsidR="002256F9" w:rsidRPr="005B56B0">
        <w:rPr>
          <w:rFonts w:ascii="標楷體" w:eastAsia="標楷體" w:hAnsi="標楷體" w:hint="eastAsia"/>
          <w:sz w:val="28"/>
          <w:szCs w:val="28"/>
        </w:rPr>
        <w:t>併同</w:t>
      </w:r>
      <w:r w:rsidR="00221B12" w:rsidRPr="005B56B0">
        <w:rPr>
          <w:rFonts w:ascii="標楷體" w:eastAsia="標楷體" w:hAnsi="標楷體" w:hint="eastAsia"/>
          <w:sz w:val="28"/>
          <w:szCs w:val="28"/>
        </w:rPr>
        <w:t>本期</w:t>
      </w:r>
      <w:r w:rsidR="002256F9" w:rsidRPr="005B56B0">
        <w:rPr>
          <w:rFonts w:ascii="標楷體" w:eastAsia="標楷體" w:hAnsi="標楷體" w:hint="eastAsia"/>
          <w:sz w:val="28"/>
          <w:szCs w:val="28"/>
        </w:rPr>
        <w:t>租金繳交</w:t>
      </w:r>
      <w:r w:rsidR="001E26C0" w:rsidRPr="005B56B0">
        <w:rPr>
          <w:rFonts w:ascii="標楷體" w:eastAsia="標楷體" w:hAnsi="標楷體" w:hint="eastAsia"/>
          <w:sz w:val="28"/>
          <w:szCs w:val="28"/>
        </w:rPr>
        <w:t>，乙方不得將此項</w:t>
      </w:r>
      <w:r w:rsidR="00AC7640" w:rsidRPr="005B56B0">
        <w:rPr>
          <w:rFonts w:ascii="標楷體" w:eastAsia="標楷體" w:hAnsi="標楷體" w:hint="eastAsia"/>
          <w:sz w:val="28"/>
          <w:szCs w:val="28"/>
        </w:rPr>
        <w:t>租賃</w:t>
      </w:r>
      <w:r w:rsidR="001E26C0" w:rsidRPr="005B56B0">
        <w:rPr>
          <w:rFonts w:ascii="標楷體" w:eastAsia="標楷體" w:hAnsi="標楷體" w:hint="eastAsia"/>
          <w:sz w:val="28"/>
          <w:szCs w:val="28"/>
        </w:rPr>
        <w:t>保證金返還請求權</w:t>
      </w:r>
      <w:r w:rsidR="00AC7640" w:rsidRPr="005B56B0">
        <w:rPr>
          <w:rFonts w:ascii="標楷體" w:eastAsia="標楷體" w:hAnsi="標楷體" w:hint="eastAsia"/>
          <w:sz w:val="28"/>
          <w:szCs w:val="28"/>
        </w:rPr>
        <w:t>讓與他人或出質。本項租賃</w:t>
      </w:r>
      <w:r w:rsidR="00050353" w:rsidRPr="005B56B0">
        <w:rPr>
          <w:rFonts w:ascii="標楷體" w:eastAsia="標楷體" w:hAnsi="標楷體" w:hint="eastAsia"/>
          <w:sz w:val="28"/>
          <w:szCs w:val="28"/>
        </w:rPr>
        <w:t>保證金應於契約屆滿或終止，乙方交還</w:t>
      </w:r>
      <w:r w:rsidR="004A129A" w:rsidRPr="005B56B0">
        <w:rPr>
          <w:rFonts w:ascii="標楷體" w:eastAsia="標楷體" w:hAnsi="標楷體" w:hint="eastAsia"/>
          <w:sz w:val="28"/>
          <w:szCs w:val="28"/>
        </w:rPr>
        <w:t>租賃</w:t>
      </w:r>
      <w:r w:rsidR="00050353" w:rsidRPr="005B56B0">
        <w:rPr>
          <w:rFonts w:ascii="標楷體" w:eastAsia="標楷體" w:hAnsi="標楷體" w:hint="eastAsia"/>
          <w:sz w:val="28"/>
          <w:szCs w:val="28"/>
        </w:rPr>
        <w:t>標的物及履行本契約全部義務後，憑繳付時之收據由甲方無息返還乙方。</w:t>
      </w:r>
    </w:p>
    <w:p w14:paraId="032E4293" w14:textId="77777777" w:rsidR="00222324" w:rsidRPr="005B56B0" w:rsidRDefault="00187AB7" w:rsidP="0002570B">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t>乙方承租土地現有建物如</w:t>
      </w:r>
      <w:r w:rsidR="00222324" w:rsidRPr="005B56B0">
        <w:rPr>
          <w:rFonts w:ascii="標楷體" w:eastAsia="標楷體" w:hAnsi="標楷體" w:hint="eastAsia"/>
          <w:sz w:val="28"/>
          <w:szCs w:val="28"/>
        </w:rPr>
        <w:t>日後有重（改）建時，應返還使用之國有土地，並不得主張任何補償或救濟，</w:t>
      </w:r>
      <w:r w:rsidR="0002570B" w:rsidRPr="005B56B0">
        <w:rPr>
          <w:rFonts w:ascii="標楷體" w:eastAsia="標楷體" w:hAnsi="標楷體" w:hint="eastAsia"/>
          <w:sz w:val="28"/>
          <w:szCs w:val="28"/>
        </w:rPr>
        <w:t>已交付甲方之</w:t>
      </w:r>
      <w:r w:rsidR="00222324" w:rsidRPr="005B56B0">
        <w:rPr>
          <w:rFonts w:ascii="標楷體" w:eastAsia="標楷體" w:hAnsi="標楷體" w:hint="eastAsia"/>
          <w:sz w:val="28"/>
          <w:szCs w:val="28"/>
        </w:rPr>
        <w:t>租金則依</w:t>
      </w:r>
      <w:r w:rsidR="0002570B" w:rsidRPr="005B56B0">
        <w:rPr>
          <w:rFonts w:ascii="標楷體" w:eastAsia="標楷體" w:hAnsi="標楷體" w:hint="eastAsia"/>
          <w:sz w:val="28"/>
          <w:szCs w:val="28"/>
        </w:rPr>
        <w:t>剩餘租期天數比例</w:t>
      </w:r>
      <w:r w:rsidR="00222324" w:rsidRPr="005B56B0">
        <w:rPr>
          <w:rFonts w:ascii="標楷體" w:eastAsia="標楷體" w:hAnsi="標楷體" w:hint="eastAsia"/>
          <w:sz w:val="28"/>
          <w:szCs w:val="28"/>
        </w:rPr>
        <w:t>返還。</w:t>
      </w:r>
    </w:p>
    <w:p w14:paraId="20BCA405" w14:textId="77777777" w:rsidR="00050353" w:rsidRPr="005B56B0" w:rsidRDefault="004F2147" w:rsidP="00407BFA">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t>租賃標的物應繳納土地稅捐等因營業行為所產生之相關稅賦，均由乙方負擔</w:t>
      </w:r>
      <w:r w:rsidR="00050353" w:rsidRPr="005B56B0">
        <w:rPr>
          <w:rFonts w:ascii="標楷體" w:eastAsia="標楷體" w:hAnsi="標楷體" w:hint="eastAsia"/>
          <w:sz w:val="28"/>
          <w:szCs w:val="28"/>
        </w:rPr>
        <w:t>；</w:t>
      </w:r>
      <w:r w:rsidRPr="005B56B0">
        <w:rPr>
          <w:rFonts w:ascii="標楷體" w:eastAsia="標楷體" w:hAnsi="標楷體" w:hint="eastAsia"/>
          <w:sz w:val="28"/>
          <w:szCs w:val="28"/>
        </w:rPr>
        <w:t>另應分擔之工程受益費則由甲方負擔</w:t>
      </w:r>
      <w:r w:rsidR="00050353" w:rsidRPr="005B56B0">
        <w:rPr>
          <w:rFonts w:ascii="標楷體" w:eastAsia="標楷體" w:hAnsi="標楷體" w:hint="eastAsia"/>
          <w:sz w:val="28"/>
          <w:szCs w:val="28"/>
        </w:rPr>
        <w:t>。</w:t>
      </w:r>
    </w:p>
    <w:p w14:paraId="7FED2A82" w14:textId="77777777" w:rsidR="00050353" w:rsidRPr="005B56B0" w:rsidRDefault="004A129A" w:rsidP="00407BFA">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t>租賃</w:t>
      </w:r>
      <w:r w:rsidR="00050353" w:rsidRPr="005B56B0">
        <w:rPr>
          <w:rFonts w:ascii="標楷體" w:eastAsia="標楷體" w:hAnsi="標楷體" w:hint="eastAsia"/>
          <w:sz w:val="28"/>
          <w:szCs w:val="28"/>
        </w:rPr>
        <w:t>標的物面積，如有異動，應以地政機關複丈結果或經由甲乙雙方會同丈量結果為準，辦理更正，租金亦按更正後面積依比例計算調整，如乙方自行申請複丈、鑑界者，其所需費用由乙方負責繳納。</w:t>
      </w:r>
    </w:p>
    <w:p w14:paraId="4884B423" w14:textId="77777777" w:rsidR="00050353" w:rsidRPr="005B56B0" w:rsidRDefault="00050353" w:rsidP="00407BFA">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t>乙方不得要求設定地上權，且不得以本</w:t>
      </w:r>
      <w:r w:rsidR="004A129A" w:rsidRPr="005B56B0">
        <w:rPr>
          <w:rFonts w:ascii="標楷體" w:eastAsia="標楷體" w:hAnsi="標楷體" w:hint="eastAsia"/>
          <w:sz w:val="28"/>
          <w:szCs w:val="28"/>
        </w:rPr>
        <w:t>租賃</w:t>
      </w:r>
      <w:r w:rsidRPr="005B56B0">
        <w:rPr>
          <w:rFonts w:ascii="標楷體" w:eastAsia="標楷體" w:hAnsi="標楷體" w:hint="eastAsia"/>
          <w:sz w:val="28"/>
          <w:szCs w:val="28"/>
        </w:rPr>
        <w:t>標的物設質擔保或為其他類似使用。</w:t>
      </w:r>
    </w:p>
    <w:p w14:paraId="25FF86BF" w14:textId="77777777" w:rsidR="00DD612B" w:rsidRPr="005B56B0" w:rsidRDefault="00AF7DA3" w:rsidP="00407BFA">
      <w:pPr>
        <w:numPr>
          <w:ilvl w:val="0"/>
          <w:numId w:val="1"/>
        </w:numPr>
        <w:spacing w:line="520" w:lineRule="exact"/>
        <w:rPr>
          <w:rFonts w:ascii="標楷體" w:eastAsia="標楷體" w:hAnsi="標楷體"/>
          <w:sz w:val="28"/>
          <w:szCs w:val="28"/>
        </w:rPr>
      </w:pPr>
      <w:r w:rsidRPr="005B56B0">
        <w:rPr>
          <w:rFonts w:ascii="標楷體" w:eastAsia="標楷體" w:hAnsi="標楷體" w:hint="eastAsia"/>
          <w:sz w:val="28"/>
          <w:szCs w:val="28"/>
        </w:rPr>
        <w:lastRenderedPageBreak/>
        <w:t>租賃標的物</w:t>
      </w:r>
      <w:r w:rsidR="00DD612B" w:rsidRPr="005B56B0">
        <w:rPr>
          <w:rFonts w:ascii="標楷體" w:eastAsia="標楷體" w:hAnsi="標楷體" w:hint="eastAsia"/>
          <w:sz w:val="28"/>
          <w:szCs w:val="28"/>
        </w:rPr>
        <w:t>有下列情形之ㄧ者，甲方得隨時終止契約，乙方不得要求任何補償及其他異議。</w:t>
      </w:r>
    </w:p>
    <w:p w14:paraId="56E113AB" w14:textId="77777777" w:rsidR="003F58D4" w:rsidRPr="005B56B0" w:rsidRDefault="003F58D4" w:rsidP="00407BFA">
      <w:pPr>
        <w:numPr>
          <w:ilvl w:val="0"/>
          <w:numId w:val="13"/>
        </w:numPr>
        <w:spacing w:line="520" w:lineRule="exact"/>
        <w:rPr>
          <w:rFonts w:ascii="標楷體" w:eastAsia="標楷體" w:hAnsi="標楷體"/>
          <w:sz w:val="28"/>
          <w:szCs w:val="28"/>
        </w:rPr>
      </w:pPr>
      <w:r w:rsidRPr="005B56B0">
        <w:rPr>
          <w:rFonts w:ascii="標楷體" w:eastAsia="標楷體" w:hAnsi="標楷體" w:hint="eastAsia"/>
          <w:sz w:val="28"/>
          <w:szCs w:val="28"/>
        </w:rPr>
        <w:t>乙方使用</w:t>
      </w:r>
      <w:r w:rsidR="00F23466" w:rsidRPr="005B56B0">
        <w:rPr>
          <w:rFonts w:ascii="標楷體" w:eastAsia="標楷體" w:hAnsi="標楷體" w:hint="eastAsia"/>
          <w:sz w:val="28"/>
          <w:szCs w:val="28"/>
        </w:rPr>
        <w:t>租賃</w:t>
      </w:r>
      <w:r w:rsidRPr="005B56B0">
        <w:rPr>
          <w:rFonts w:ascii="標楷體" w:eastAsia="標楷體" w:hAnsi="標楷體" w:hint="eastAsia"/>
          <w:sz w:val="28"/>
          <w:szCs w:val="28"/>
        </w:rPr>
        <w:t>標的物違反法令</w:t>
      </w:r>
      <w:r w:rsidR="001C60E7" w:rsidRPr="005B56B0">
        <w:rPr>
          <w:rFonts w:ascii="標楷體" w:eastAsia="標楷體" w:hAnsi="標楷體" w:hint="eastAsia"/>
          <w:sz w:val="28"/>
          <w:szCs w:val="28"/>
        </w:rPr>
        <w:t>規章或土地管制規定，或違反契約規定經甲方告誡不聽，未見改善持續再犯</w:t>
      </w:r>
      <w:r w:rsidRPr="005B56B0">
        <w:rPr>
          <w:rFonts w:ascii="標楷體" w:eastAsia="標楷體" w:hAnsi="標楷體" w:hint="eastAsia"/>
          <w:sz w:val="28"/>
          <w:szCs w:val="28"/>
        </w:rPr>
        <w:t>。</w:t>
      </w:r>
    </w:p>
    <w:p w14:paraId="13BC6F80" w14:textId="77777777" w:rsidR="003F58D4" w:rsidRPr="005B56B0" w:rsidRDefault="003F58D4" w:rsidP="00407BFA">
      <w:pPr>
        <w:numPr>
          <w:ilvl w:val="0"/>
          <w:numId w:val="13"/>
        </w:numPr>
        <w:spacing w:line="520" w:lineRule="exact"/>
        <w:rPr>
          <w:rFonts w:ascii="標楷體" w:eastAsia="標楷體" w:hAnsi="標楷體"/>
          <w:sz w:val="28"/>
          <w:szCs w:val="28"/>
        </w:rPr>
      </w:pPr>
      <w:r w:rsidRPr="005B56B0">
        <w:rPr>
          <w:rFonts w:ascii="標楷體" w:eastAsia="標楷體" w:hAnsi="標楷體" w:hint="eastAsia"/>
          <w:sz w:val="28"/>
          <w:szCs w:val="28"/>
        </w:rPr>
        <w:t>乙方將租賃標的物全部或部分轉租、分租、出借或將租賃權轉讓他人。</w:t>
      </w:r>
    </w:p>
    <w:p w14:paraId="3F0E35F3" w14:textId="77777777" w:rsidR="00DD612B" w:rsidRPr="005B56B0" w:rsidRDefault="00DD612B" w:rsidP="00407BFA">
      <w:pPr>
        <w:numPr>
          <w:ilvl w:val="0"/>
          <w:numId w:val="13"/>
        </w:numPr>
        <w:spacing w:line="520" w:lineRule="exact"/>
        <w:rPr>
          <w:rFonts w:ascii="標楷體" w:eastAsia="標楷體" w:hAnsi="標楷體"/>
          <w:sz w:val="28"/>
          <w:szCs w:val="28"/>
        </w:rPr>
      </w:pPr>
      <w:r w:rsidRPr="005B56B0">
        <w:rPr>
          <w:rFonts w:ascii="標楷體" w:eastAsia="標楷體" w:hAnsi="標楷體" w:hint="eastAsia"/>
          <w:sz w:val="28"/>
          <w:szCs w:val="28"/>
        </w:rPr>
        <w:t>政府因舉辦公共事業或公務使用需要或依法變更使用者。</w:t>
      </w:r>
    </w:p>
    <w:p w14:paraId="1F388AD0" w14:textId="77777777" w:rsidR="00DD612B" w:rsidRPr="005B56B0" w:rsidRDefault="00DD612B" w:rsidP="00407BFA">
      <w:pPr>
        <w:numPr>
          <w:ilvl w:val="0"/>
          <w:numId w:val="13"/>
        </w:numPr>
        <w:spacing w:line="520" w:lineRule="exact"/>
        <w:rPr>
          <w:rFonts w:ascii="標楷體" w:eastAsia="標楷體" w:hAnsi="標楷體"/>
          <w:sz w:val="28"/>
          <w:szCs w:val="28"/>
        </w:rPr>
      </w:pPr>
      <w:r w:rsidRPr="005B56B0">
        <w:rPr>
          <w:rFonts w:ascii="標楷體" w:eastAsia="標楷體" w:hAnsi="標楷體" w:hint="eastAsia"/>
          <w:sz w:val="28"/>
          <w:szCs w:val="28"/>
        </w:rPr>
        <w:t>政府實施國家政策或都市計劃必須收回者。</w:t>
      </w:r>
    </w:p>
    <w:p w14:paraId="573217BE" w14:textId="77777777" w:rsidR="00703DF1" w:rsidRPr="005B56B0" w:rsidRDefault="00DD612B" w:rsidP="00407BFA">
      <w:pPr>
        <w:numPr>
          <w:ilvl w:val="0"/>
          <w:numId w:val="13"/>
        </w:numPr>
        <w:spacing w:line="520" w:lineRule="exact"/>
        <w:rPr>
          <w:rFonts w:ascii="標楷體" w:eastAsia="標楷體" w:hAnsi="標楷體"/>
          <w:sz w:val="28"/>
          <w:szCs w:val="28"/>
        </w:rPr>
      </w:pPr>
      <w:r w:rsidRPr="005B56B0">
        <w:rPr>
          <w:rFonts w:ascii="標楷體" w:eastAsia="標楷體" w:hAnsi="標楷體" w:hint="eastAsia"/>
          <w:sz w:val="28"/>
          <w:szCs w:val="28"/>
        </w:rPr>
        <w:t>甲方業務需要</w:t>
      </w:r>
      <w:r w:rsidR="00703DF1" w:rsidRPr="005B56B0">
        <w:rPr>
          <w:rFonts w:ascii="標楷體" w:eastAsia="標楷體" w:hAnsi="標楷體" w:hint="eastAsia"/>
          <w:sz w:val="28"/>
          <w:szCs w:val="28"/>
        </w:rPr>
        <w:t>使用</w:t>
      </w:r>
      <w:r w:rsidR="008A4A46" w:rsidRPr="005B56B0">
        <w:rPr>
          <w:rFonts w:ascii="標楷體" w:eastAsia="標楷體" w:hAnsi="標楷體" w:hint="eastAsia"/>
          <w:sz w:val="28"/>
          <w:szCs w:val="28"/>
        </w:rPr>
        <w:t>時。</w:t>
      </w:r>
    </w:p>
    <w:p w14:paraId="37C5A71F" w14:textId="77777777" w:rsidR="008A4A46" w:rsidRPr="005B56B0" w:rsidRDefault="008A4A46" w:rsidP="00407BFA">
      <w:pPr>
        <w:numPr>
          <w:ilvl w:val="0"/>
          <w:numId w:val="13"/>
        </w:numPr>
        <w:spacing w:line="520" w:lineRule="exact"/>
        <w:rPr>
          <w:rFonts w:ascii="標楷體" w:eastAsia="標楷體" w:hAnsi="標楷體"/>
          <w:sz w:val="28"/>
          <w:szCs w:val="28"/>
        </w:rPr>
      </w:pPr>
      <w:r w:rsidRPr="005B56B0">
        <w:rPr>
          <w:rFonts w:ascii="標楷體" w:eastAsia="標楷體" w:hAnsi="標楷體" w:hint="eastAsia"/>
          <w:sz w:val="28"/>
          <w:szCs w:val="28"/>
        </w:rPr>
        <w:t>其他合於民法</w:t>
      </w:r>
      <w:r w:rsidR="000B02A9" w:rsidRPr="005B56B0">
        <w:rPr>
          <w:rFonts w:ascii="標楷體" w:eastAsia="標楷體" w:hAnsi="標楷體" w:hint="eastAsia"/>
          <w:sz w:val="28"/>
          <w:szCs w:val="28"/>
        </w:rPr>
        <w:t>或其他法令規定，得予終止契約者。</w:t>
      </w:r>
    </w:p>
    <w:p w14:paraId="34A91499" w14:textId="77777777" w:rsidR="000B02A9" w:rsidRPr="005B56B0" w:rsidRDefault="000B02A9" w:rsidP="003A455C">
      <w:pPr>
        <w:spacing w:line="520" w:lineRule="exact"/>
        <w:ind w:firstLineChars="200" w:firstLine="560"/>
        <w:rPr>
          <w:rFonts w:ascii="標楷體" w:eastAsia="標楷體" w:hAnsi="標楷體"/>
          <w:sz w:val="28"/>
          <w:szCs w:val="28"/>
        </w:rPr>
      </w:pPr>
      <w:r w:rsidRPr="005B56B0">
        <w:rPr>
          <w:rFonts w:ascii="標楷體" w:eastAsia="標楷體" w:hAnsi="標楷體" w:hint="eastAsia"/>
          <w:sz w:val="28"/>
          <w:szCs w:val="28"/>
        </w:rPr>
        <w:t>乙方違反前項約定，</w:t>
      </w:r>
      <w:r w:rsidR="003A455C" w:rsidRPr="005B56B0">
        <w:rPr>
          <w:rFonts w:ascii="標楷體" w:eastAsia="標楷體" w:hAnsi="標楷體" w:hint="eastAsia"/>
          <w:sz w:val="28"/>
          <w:szCs w:val="28"/>
        </w:rPr>
        <w:t>致</w:t>
      </w:r>
      <w:r w:rsidRPr="005B56B0">
        <w:rPr>
          <w:rFonts w:ascii="標楷體" w:eastAsia="標楷體" w:hAnsi="標楷體" w:hint="eastAsia"/>
          <w:sz w:val="28"/>
          <w:szCs w:val="28"/>
        </w:rPr>
        <w:t>甲方受有損害時，並應負損害賠償之責。</w:t>
      </w:r>
    </w:p>
    <w:p w14:paraId="5587FE3C" w14:textId="77777777" w:rsidR="000B02A9" w:rsidRPr="005B56B0" w:rsidRDefault="000B02A9" w:rsidP="00883A47">
      <w:pPr>
        <w:numPr>
          <w:ilvl w:val="0"/>
          <w:numId w:val="1"/>
        </w:numPr>
        <w:tabs>
          <w:tab w:val="clear" w:pos="480"/>
          <w:tab w:val="num" w:pos="142"/>
          <w:tab w:val="left" w:pos="720"/>
        </w:tabs>
        <w:spacing w:line="520" w:lineRule="exact"/>
        <w:ind w:leftChars="1" w:left="568" w:hangingChars="202" w:hanging="566"/>
        <w:rPr>
          <w:rFonts w:ascii="標楷體" w:eastAsia="標楷體" w:hAnsi="標楷體"/>
          <w:sz w:val="28"/>
          <w:szCs w:val="28"/>
        </w:rPr>
      </w:pPr>
      <w:r w:rsidRPr="005B56B0">
        <w:rPr>
          <w:rFonts w:ascii="標楷體" w:eastAsia="標楷體" w:hAnsi="標楷體" w:hint="eastAsia"/>
          <w:sz w:val="28"/>
          <w:szCs w:val="28"/>
        </w:rPr>
        <w:t>租期計算日</w:t>
      </w:r>
      <w:r w:rsidR="003F58D4" w:rsidRPr="005B56B0">
        <w:rPr>
          <w:rFonts w:ascii="標楷體" w:eastAsia="標楷體" w:hAnsi="標楷體" w:hint="eastAsia"/>
          <w:sz w:val="28"/>
          <w:szCs w:val="28"/>
        </w:rPr>
        <w:t>起滿</w:t>
      </w:r>
      <w:r w:rsidR="0071138B" w:rsidRPr="005B56B0">
        <w:rPr>
          <w:rFonts w:ascii="標楷體" w:eastAsia="標楷體" w:hAnsi="標楷體" w:hint="eastAsia"/>
          <w:sz w:val="28"/>
          <w:szCs w:val="28"/>
        </w:rPr>
        <w:t>3</w:t>
      </w:r>
      <w:r w:rsidR="00992E19" w:rsidRPr="005B56B0">
        <w:rPr>
          <w:rFonts w:ascii="標楷體" w:eastAsia="標楷體" w:hAnsi="標楷體" w:hint="eastAsia"/>
          <w:sz w:val="28"/>
          <w:szCs w:val="28"/>
        </w:rPr>
        <w:t>個月後，如乙方不繼續使用</w:t>
      </w:r>
      <w:r w:rsidR="004A129A" w:rsidRPr="005B56B0">
        <w:rPr>
          <w:rFonts w:ascii="標楷體" w:eastAsia="標楷體" w:hAnsi="標楷體" w:hint="eastAsia"/>
          <w:sz w:val="28"/>
          <w:szCs w:val="28"/>
        </w:rPr>
        <w:t>租賃</w:t>
      </w:r>
      <w:r w:rsidR="003F58D4" w:rsidRPr="005B56B0">
        <w:rPr>
          <w:rFonts w:ascii="標楷體" w:eastAsia="標楷體" w:hAnsi="標楷體" w:hint="eastAsia"/>
          <w:sz w:val="28"/>
          <w:szCs w:val="28"/>
        </w:rPr>
        <w:t>標的物時，始可書面通知甲方</w:t>
      </w:r>
      <w:r w:rsidR="00992E19" w:rsidRPr="005B56B0">
        <w:rPr>
          <w:rFonts w:ascii="標楷體" w:eastAsia="標楷體" w:hAnsi="標楷體" w:hint="eastAsia"/>
          <w:sz w:val="28"/>
          <w:szCs w:val="28"/>
        </w:rPr>
        <w:t>終止契約交還</w:t>
      </w:r>
      <w:r w:rsidR="004A129A" w:rsidRPr="005B56B0">
        <w:rPr>
          <w:rFonts w:ascii="標楷體" w:eastAsia="標楷體" w:hAnsi="標楷體" w:hint="eastAsia"/>
          <w:sz w:val="28"/>
          <w:szCs w:val="28"/>
        </w:rPr>
        <w:t>租賃</w:t>
      </w:r>
      <w:r w:rsidR="007D3F1F" w:rsidRPr="005B56B0">
        <w:rPr>
          <w:rFonts w:ascii="標楷體" w:eastAsia="標楷體" w:hAnsi="標楷體" w:hint="eastAsia"/>
          <w:sz w:val="28"/>
          <w:szCs w:val="28"/>
        </w:rPr>
        <w:t>標的物，</w:t>
      </w:r>
      <w:r w:rsidR="00F23466" w:rsidRPr="005B56B0">
        <w:rPr>
          <w:rFonts w:ascii="標楷體" w:eastAsia="標楷體" w:hAnsi="標楷體" w:hint="eastAsia"/>
          <w:sz w:val="28"/>
          <w:szCs w:val="28"/>
        </w:rPr>
        <w:t>租約</w:t>
      </w:r>
      <w:r w:rsidR="007D3F1F" w:rsidRPr="005B56B0">
        <w:rPr>
          <w:rFonts w:ascii="標楷體" w:eastAsia="標楷體" w:hAnsi="標楷體" w:hint="eastAsia"/>
          <w:sz w:val="28"/>
          <w:szCs w:val="28"/>
        </w:rPr>
        <w:t>屆期本</w:t>
      </w:r>
      <w:r w:rsidR="004F2147" w:rsidRPr="005B56B0">
        <w:rPr>
          <w:rFonts w:ascii="標楷體" w:eastAsia="標楷體" w:hAnsi="標楷體" w:hint="eastAsia"/>
          <w:sz w:val="28"/>
          <w:szCs w:val="28"/>
        </w:rPr>
        <w:t>契</w:t>
      </w:r>
      <w:r w:rsidR="007D3F1F" w:rsidRPr="005B56B0">
        <w:rPr>
          <w:rFonts w:ascii="標楷體" w:eastAsia="標楷體" w:hAnsi="標楷體" w:hint="eastAsia"/>
          <w:sz w:val="28"/>
          <w:szCs w:val="28"/>
        </w:rPr>
        <w:t>約即行終止，已</w:t>
      </w:r>
      <w:r w:rsidR="00992E19" w:rsidRPr="005B56B0">
        <w:rPr>
          <w:rFonts w:ascii="標楷體" w:eastAsia="標楷體" w:hAnsi="標楷體" w:hint="eastAsia"/>
          <w:sz w:val="28"/>
          <w:szCs w:val="28"/>
        </w:rPr>
        <w:t>交付甲方之租金</w:t>
      </w:r>
      <w:r w:rsidR="00C24C63" w:rsidRPr="005B56B0">
        <w:rPr>
          <w:rFonts w:ascii="標楷體" w:eastAsia="標楷體" w:hAnsi="標楷體" w:hint="eastAsia"/>
          <w:sz w:val="28"/>
          <w:szCs w:val="28"/>
        </w:rPr>
        <w:t>依</w:t>
      </w:r>
      <w:r w:rsidR="0002570B" w:rsidRPr="005B56B0">
        <w:rPr>
          <w:rFonts w:ascii="標楷體" w:eastAsia="標楷體" w:hAnsi="標楷體" w:hint="eastAsia"/>
          <w:sz w:val="28"/>
          <w:szCs w:val="28"/>
        </w:rPr>
        <w:t>剩餘租期天數</w:t>
      </w:r>
      <w:r w:rsidR="00C24C63" w:rsidRPr="005B56B0">
        <w:rPr>
          <w:rFonts w:ascii="標楷體" w:eastAsia="標楷體" w:hAnsi="標楷體" w:hint="eastAsia"/>
          <w:sz w:val="28"/>
          <w:szCs w:val="28"/>
        </w:rPr>
        <w:t>比例</w:t>
      </w:r>
      <w:r w:rsidR="00992E19" w:rsidRPr="005B56B0">
        <w:rPr>
          <w:rFonts w:ascii="標楷體" w:eastAsia="標楷體" w:hAnsi="標楷體" w:hint="eastAsia"/>
          <w:sz w:val="28"/>
          <w:szCs w:val="28"/>
        </w:rPr>
        <w:t>返還</w:t>
      </w:r>
      <w:r w:rsidR="004F2147" w:rsidRPr="005B56B0">
        <w:rPr>
          <w:rFonts w:ascii="標楷體" w:eastAsia="標楷體" w:hAnsi="標楷體" w:hint="eastAsia"/>
          <w:sz w:val="28"/>
          <w:szCs w:val="28"/>
        </w:rPr>
        <w:t>乙方</w:t>
      </w:r>
      <w:r w:rsidR="00992E19" w:rsidRPr="005B56B0">
        <w:rPr>
          <w:rFonts w:ascii="標楷體" w:eastAsia="標楷體" w:hAnsi="標楷體" w:hint="eastAsia"/>
          <w:sz w:val="28"/>
          <w:szCs w:val="28"/>
        </w:rPr>
        <w:t>。</w:t>
      </w:r>
    </w:p>
    <w:p w14:paraId="5D3116AB" w14:textId="77777777" w:rsidR="00992E19" w:rsidRPr="005B56B0" w:rsidRDefault="00992E19" w:rsidP="00407BFA">
      <w:pPr>
        <w:numPr>
          <w:ilvl w:val="0"/>
          <w:numId w:val="1"/>
        </w:numPr>
        <w:tabs>
          <w:tab w:val="clear" w:pos="480"/>
          <w:tab w:val="num" w:pos="0"/>
          <w:tab w:val="left" w:pos="720"/>
        </w:tabs>
        <w:spacing w:line="520" w:lineRule="exact"/>
        <w:ind w:left="0" w:firstLine="0"/>
        <w:rPr>
          <w:rFonts w:ascii="標楷體" w:eastAsia="標楷體" w:hAnsi="標楷體"/>
          <w:sz w:val="28"/>
          <w:szCs w:val="28"/>
        </w:rPr>
      </w:pPr>
      <w:r w:rsidRPr="005B56B0">
        <w:rPr>
          <w:rFonts w:ascii="標楷體" w:eastAsia="標楷體" w:hAnsi="標楷體" w:hint="eastAsia"/>
          <w:sz w:val="28"/>
          <w:szCs w:val="28"/>
        </w:rPr>
        <w:t>租期屆滿租約關係即行消滅，不另通知。</w:t>
      </w:r>
    </w:p>
    <w:p w14:paraId="3F3F73EA" w14:textId="77777777" w:rsidR="00992E19" w:rsidRPr="005B56B0" w:rsidRDefault="003F58D4" w:rsidP="00407BFA">
      <w:pPr>
        <w:numPr>
          <w:ilvl w:val="0"/>
          <w:numId w:val="1"/>
        </w:numPr>
        <w:tabs>
          <w:tab w:val="clear" w:pos="480"/>
          <w:tab w:val="num" w:pos="720"/>
        </w:tabs>
        <w:spacing w:line="520" w:lineRule="exact"/>
        <w:ind w:left="742" w:hanging="742"/>
        <w:rPr>
          <w:rFonts w:ascii="標楷體" w:eastAsia="標楷體" w:hAnsi="標楷體"/>
          <w:sz w:val="28"/>
          <w:szCs w:val="28"/>
        </w:rPr>
      </w:pPr>
      <w:r w:rsidRPr="005B56B0">
        <w:rPr>
          <w:rFonts w:ascii="標楷體" w:eastAsia="標楷體" w:hAnsi="標楷體" w:hint="eastAsia"/>
          <w:sz w:val="28"/>
          <w:szCs w:val="28"/>
        </w:rPr>
        <w:t>乙方應於租期屆滿後或租約終止之翌日起7</w:t>
      </w:r>
      <w:r w:rsidR="00992E19" w:rsidRPr="005B56B0">
        <w:rPr>
          <w:rFonts w:ascii="標楷體" w:eastAsia="標楷體" w:hAnsi="標楷體" w:hint="eastAsia"/>
          <w:sz w:val="28"/>
          <w:szCs w:val="28"/>
        </w:rPr>
        <w:t>日內（末日為例假日時應提前），將</w:t>
      </w:r>
      <w:r w:rsidR="004A129A" w:rsidRPr="005B56B0">
        <w:rPr>
          <w:rFonts w:ascii="標楷體" w:eastAsia="標楷體" w:hAnsi="標楷體" w:hint="eastAsia"/>
          <w:sz w:val="28"/>
          <w:szCs w:val="28"/>
        </w:rPr>
        <w:t>租賃</w:t>
      </w:r>
      <w:r w:rsidR="00992E19" w:rsidRPr="005B56B0">
        <w:rPr>
          <w:rFonts w:ascii="標楷體" w:eastAsia="標楷體" w:hAnsi="標楷體" w:hint="eastAsia"/>
          <w:sz w:val="28"/>
          <w:szCs w:val="28"/>
        </w:rPr>
        <w:t>標的物會同甲方點交無誤後交還，並付清租金、違約金</w:t>
      </w:r>
      <w:r w:rsidR="001907D0" w:rsidRPr="005B56B0">
        <w:rPr>
          <w:rFonts w:ascii="標楷體" w:eastAsia="標楷體" w:hAnsi="標楷體" w:hint="eastAsia"/>
          <w:sz w:val="28"/>
          <w:szCs w:val="28"/>
        </w:rPr>
        <w:t>、滯還金</w:t>
      </w:r>
      <w:r w:rsidR="00992E19" w:rsidRPr="005B56B0">
        <w:rPr>
          <w:rFonts w:ascii="標楷體" w:eastAsia="標楷體" w:hAnsi="標楷體" w:hint="eastAsia"/>
          <w:sz w:val="28"/>
          <w:szCs w:val="28"/>
        </w:rPr>
        <w:t>及其他賠償</w:t>
      </w:r>
      <w:r w:rsidR="001907D0" w:rsidRPr="005B56B0">
        <w:rPr>
          <w:rFonts w:ascii="標楷體" w:eastAsia="標楷體" w:hAnsi="標楷體" w:hint="eastAsia"/>
          <w:sz w:val="28"/>
          <w:szCs w:val="28"/>
        </w:rPr>
        <w:t>費用</w:t>
      </w:r>
      <w:r w:rsidR="00823A62" w:rsidRPr="005B56B0">
        <w:rPr>
          <w:rFonts w:ascii="標楷體" w:eastAsia="標楷體" w:hAnsi="標楷體" w:hint="eastAsia"/>
          <w:sz w:val="28"/>
          <w:szCs w:val="28"/>
        </w:rPr>
        <w:t>，若乙方遷出時有任何物品留置</w:t>
      </w:r>
      <w:r w:rsidR="001907D0" w:rsidRPr="005B56B0">
        <w:rPr>
          <w:rFonts w:ascii="標楷體" w:eastAsia="標楷體" w:hAnsi="標楷體" w:hint="eastAsia"/>
          <w:sz w:val="28"/>
          <w:szCs w:val="28"/>
        </w:rPr>
        <w:t>於租賃標的物</w:t>
      </w:r>
      <w:r w:rsidR="00823A62" w:rsidRPr="005B56B0">
        <w:rPr>
          <w:rFonts w:ascii="標楷體" w:eastAsia="標楷體" w:hAnsi="標楷體" w:hint="eastAsia"/>
          <w:sz w:val="28"/>
          <w:szCs w:val="28"/>
        </w:rPr>
        <w:t>，應視為廢棄物論，任由甲方處理，乙方不得異議，</w:t>
      </w:r>
      <w:r w:rsidR="001907D0" w:rsidRPr="005B56B0">
        <w:rPr>
          <w:rFonts w:ascii="標楷體" w:eastAsia="標楷體" w:hAnsi="標楷體" w:hint="eastAsia"/>
          <w:sz w:val="28"/>
          <w:szCs w:val="28"/>
        </w:rPr>
        <w:t>甲方處理時</w:t>
      </w:r>
      <w:r w:rsidR="00823A62" w:rsidRPr="005B56B0">
        <w:rPr>
          <w:rFonts w:ascii="標楷體" w:eastAsia="標楷體" w:hAnsi="標楷體" w:hint="eastAsia"/>
          <w:sz w:val="28"/>
          <w:szCs w:val="28"/>
        </w:rPr>
        <w:t>所需費用</w:t>
      </w:r>
      <w:r w:rsidR="001907D0" w:rsidRPr="005B56B0">
        <w:rPr>
          <w:rFonts w:ascii="標楷體" w:eastAsia="標楷體" w:hAnsi="標楷體" w:hint="eastAsia"/>
          <w:sz w:val="28"/>
          <w:szCs w:val="28"/>
        </w:rPr>
        <w:t>可</w:t>
      </w:r>
      <w:r w:rsidR="00B040D3" w:rsidRPr="005B56B0">
        <w:rPr>
          <w:rFonts w:ascii="標楷體" w:eastAsia="標楷體" w:hAnsi="標楷體" w:hint="eastAsia"/>
          <w:sz w:val="28"/>
          <w:szCs w:val="28"/>
        </w:rPr>
        <w:t>逕</w:t>
      </w:r>
      <w:r w:rsidR="001907D0" w:rsidRPr="005B56B0">
        <w:rPr>
          <w:rFonts w:ascii="標楷體" w:eastAsia="標楷體" w:hAnsi="標楷體" w:hint="eastAsia"/>
          <w:sz w:val="28"/>
          <w:szCs w:val="28"/>
        </w:rPr>
        <w:t>由租賃保證金</w:t>
      </w:r>
      <w:r w:rsidR="00B040D3" w:rsidRPr="005B56B0">
        <w:rPr>
          <w:rFonts w:ascii="標楷體" w:eastAsia="標楷體" w:hAnsi="標楷體" w:hint="eastAsia"/>
          <w:sz w:val="28"/>
          <w:szCs w:val="28"/>
        </w:rPr>
        <w:t>內</w:t>
      </w:r>
      <w:r w:rsidR="001907D0" w:rsidRPr="005B56B0">
        <w:rPr>
          <w:rFonts w:ascii="標楷體" w:eastAsia="標楷體" w:hAnsi="標楷體" w:hint="eastAsia"/>
          <w:sz w:val="28"/>
          <w:szCs w:val="28"/>
        </w:rPr>
        <w:t>扣除，</w:t>
      </w:r>
      <w:r w:rsidR="00B040D3" w:rsidRPr="005B56B0">
        <w:rPr>
          <w:rFonts w:ascii="標楷體" w:eastAsia="標楷體" w:hAnsi="標楷體" w:hint="eastAsia"/>
          <w:sz w:val="28"/>
          <w:szCs w:val="28"/>
        </w:rPr>
        <w:t>如再有</w:t>
      </w:r>
      <w:r w:rsidR="00795B59" w:rsidRPr="005B56B0">
        <w:rPr>
          <w:rFonts w:ascii="標楷體" w:eastAsia="標楷體" w:hAnsi="標楷體" w:hint="eastAsia"/>
          <w:sz w:val="28"/>
          <w:szCs w:val="28"/>
        </w:rPr>
        <w:t>不足部分仍應</w:t>
      </w:r>
      <w:r w:rsidR="001907D0" w:rsidRPr="005B56B0">
        <w:rPr>
          <w:rFonts w:ascii="標楷體" w:eastAsia="標楷體" w:hAnsi="標楷體" w:hint="eastAsia"/>
          <w:sz w:val="28"/>
          <w:szCs w:val="28"/>
        </w:rPr>
        <w:t>由乙方負擔</w:t>
      </w:r>
      <w:r w:rsidR="00823A62" w:rsidRPr="005B56B0">
        <w:rPr>
          <w:rFonts w:ascii="標楷體" w:eastAsia="標楷體" w:hAnsi="標楷體" w:hint="eastAsia"/>
          <w:sz w:val="28"/>
          <w:szCs w:val="28"/>
        </w:rPr>
        <w:t>。</w:t>
      </w:r>
    </w:p>
    <w:p w14:paraId="004EB107" w14:textId="77777777" w:rsidR="00823A62" w:rsidRPr="005B56B0" w:rsidRDefault="00823A62"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hint="eastAsia"/>
          <w:sz w:val="28"/>
          <w:szCs w:val="28"/>
        </w:rPr>
        <w:t>如乙</w:t>
      </w:r>
      <w:r w:rsidR="00703DF1" w:rsidRPr="005B56B0">
        <w:rPr>
          <w:rFonts w:ascii="標楷體" w:eastAsia="標楷體" w:hAnsi="標楷體" w:hint="eastAsia"/>
          <w:sz w:val="28"/>
          <w:szCs w:val="28"/>
        </w:rPr>
        <w:t>方未依前條規定返還</w:t>
      </w:r>
      <w:r w:rsidR="004A129A" w:rsidRPr="005B56B0">
        <w:rPr>
          <w:rFonts w:ascii="標楷體" w:eastAsia="標楷體" w:hAnsi="標楷體" w:hint="eastAsia"/>
          <w:sz w:val="28"/>
          <w:szCs w:val="28"/>
        </w:rPr>
        <w:t>租賃</w:t>
      </w:r>
      <w:r w:rsidR="00703DF1" w:rsidRPr="005B56B0">
        <w:rPr>
          <w:rFonts w:ascii="標楷體" w:eastAsia="標楷體" w:hAnsi="標楷體" w:hint="eastAsia"/>
          <w:sz w:val="28"/>
          <w:szCs w:val="28"/>
        </w:rPr>
        <w:t>標的物予甲方時，應按逾期之期間，每日賠償</w:t>
      </w:r>
      <w:r w:rsidR="00D76652" w:rsidRPr="005B56B0">
        <w:rPr>
          <w:rFonts w:ascii="標楷體" w:eastAsia="標楷體" w:hAnsi="標楷體" w:hint="eastAsia"/>
          <w:sz w:val="28"/>
          <w:szCs w:val="28"/>
        </w:rPr>
        <w:t>新台幣1</w:t>
      </w:r>
      <w:r w:rsidR="001F527F" w:rsidRPr="005B56B0">
        <w:rPr>
          <w:rFonts w:ascii="標楷體" w:eastAsia="標楷體" w:hAnsi="標楷體" w:hint="eastAsia"/>
          <w:sz w:val="28"/>
          <w:szCs w:val="28"/>
        </w:rPr>
        <w:t>,000</w:t>
      </w:r>
      <w:r w:rsidR="00D76652" w:rsidRPr="005B56B0">
        <w:rPr>
          <w:rFonts w:ascii="標楷體" w:eastAsia="標楷體" w:hAnsi="標楷體" w:hint="eastAsia"/>
          <w:sz w:val="28"/>
          <w:szCs w:val="28"/>
        </w:rPr>
        <w:t>元之</w:t>
      </w:r>
      <w:r w:rsidR="00043DFB" w:rsidRPr="005B56B0">
        <w:rPr>
          <w:rFonts w:ascii="標楷體" w:eastAsia="標楷體" w:hAnsi="標楷體" w:hint="eastAsia"/>
          <w:sz w:val="28"/>
          <w:szCs w:val="28"/>
        </w:rPr>
        <w:t>滯還</w:t>
      </w:r>
      <w:r w:rsidR="00D76652" w:rsidRPr="005B56B0">
        <w:rPr>
          <w:rFonts w:ascii="標楷體" w:eastAsia="標楷體" w:hAnsi="標楷體" w:hint="eastAsia"/>
          <w:sz w:val="28"/>
          <w:szCs w:val="28"/>
        </w:rPr>
        <w:t>金，甲方</w:t>
      </w:r>
      <w:r w:rsidR="00B040D3" w:rsidRPr="005B56B0">
        <w:rPr>
          <w:rFonts w:ascii="標楷體" w:eastAsia="標楷體" w:hAnsi="標楷體" w:hint="eastAsia"/>
          <w:sz w:val="28"/>
          <w:szCs w:val="28"/>
        </w:rPr>
        <w:t>可</w:t>
      </w:r>
      <w:r w:rsidR="00D76652" w:rsidRPr="005B56B0">
        <w:rPr>
          <w:rFonts w:ascii="標楷體" w:eastAsia="標楷體" w:hAnsi="標楷體" w:hint="eastAsia"/>
          <w:sz w:val="28"/>
          <w:szCs w:val="28"/>
        </w:rPr>
        <w:t>逕</w:t>
      </w:r>
      <w:r w:rsidR="00B040D3" w:rsidRPr="005B56B0">
        <w:rPr>
          <w:rFonts w:ascii="標楷體" w:eastAsia="標楷體" w:hAnsi="標楷體" w:hint="eastAsia"/>
          <w:sz w:val="28"/>
          <w:szCs w:val="28"/>
        </w:rPr>
        <w:t>由</w:t>
      </w:r>
      <w:r w:rsidR="00D76652" w:rsidRPr="005B56B0">
        <w:rPr>
          <w:rFonts w:ascii="標楷體" w:eastAsia="標楷體" w:hAnsi="標楷體" w:hint="eastAsia"/>
          <w:sz w:val="28"/>
          <w:szCs w:val="28"/>
        </w:rPr>
        <w:t>租賃保證金內扣除，乙方不得異議。</w:t>
      </w:r>
    </w:p>
    <w:p w14:paraId="65EA04ED" w14:textId="77777777" w:rsidR="00823A62" w:rsidRPr="005B56B0" w:rsidRDefault="00C80CCC"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hint="eastAsia"/>
          <w:sz w:val="28"/>
          <w:szCs w:val="28"/>
        </w:rPr>
        <w:t>如乙方於租期屆滿</w:t>
      </w:r>
      <w:r w:rsidR="003F58D4" w:rsidRPr="005B56B0">
        <w:rPr>
          <w:rFonts w:ascii="標楷體" w:eastAsia="標楷體" w:hAnsi="標楷體" w:hint="eastAsia"/>
          <w:sz w:val="28"/>
          <w:szCs w:val="28"/>
        </w:rPr>
        <w:t>或終止之翌日起7</w:t>
      </w:r>
      <w:r w:rsidR="00662308" w:rsidRPr="005B56B0">
        <w:rPr>
          <w:rFonts w:ascii="標楷體" w:eastAsia="標楷體" w:hAnsi="標楷體" w:hint="eastAsia"/>
          <w:sz w:val="28"/>
          <w:szCs w:val="28"/>
        </w:rPr>
        <w:t>日內，未將標的物上之物品遷離恢復原狀時、願放棄一切權利，任憑甲方處理，</w:t>
      </w:r>
      <w:r w:rsidR="00B040D3" w:rsidRPr="005B56B0">
        <w:rPr>
          <w:rFonts w:ascii="標楷體" w:eastAsia="標楷體" w:hAnsi="標楷體" w:hint="eastAsia"/>
          <w:sz w:val="28"/>
          <w:szCs w:val="28"/>
        </w:rPr>
        <w:t>甲方處理時所需費用可逕由</w:t>
      </w:r>
      <w:r w:rsidR="00BB3199" w:rsidRPr="005B56B0">
        <w:rPr>
          <w:rFonts w:ascii="標楷體" w:eastAsia="標楷體" w:hAnsi="標楷體" w:hint="eastAsia"/>
          <w:sz w:val="28"/>
          <w:szCs w:val="28"/>
        </w:rPr>
        <w:t>租賃保證金</w:t>
      </w:r>
      <w:r w:rsidR="00662308" w:rsidRPr="005B56B0">
        <w:rPr>
          <w:rFonts w:ascii="標楷體" w:eastAsia="標楷體" w:hAnsi="標楷體" w:hint="eastAsia"/>
          <w:sz w:val="28"/>
          <w:szCs w:val="28"/>
        </w:rPr>
        <w:t>內扣除，乙方不得異議。</w:t>
      </w:r>
    </w:p>
    <w:p w14:paraId="5DCBD875" w14:textId="77777777" w:rsidR="00662308" w:rsidRPr="005B56B0" w:rsidRDefault="00D62B85"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hint="eastAsia"/>
          <w:sz w:val="28"/>
          <w:szCs w:val="28"/>
        </w:rPr>
        <w:lastRenderedPageBreak/>
        <w:t>乙方返還租賃標的物</w:t>
      </w:r>
      <w:r w:rsidR="00662308" w:rsidRPr="005B56B0">
        <w:rPr>
          <w:rFonts w:ascii="標楷體" w:eastAsia="標楷體" w:hAnsi="標楷體" w:hint="eastAsia"/>
          <w:sz w:val="28"/>
          <w:szCs w:val="28"/>
        </w:rPr>
        <w:t>時，應在甲方上班時間內為之，且不得以任何</w:t>
      </w:r>
      <w:r w:rsidRPr="005B56B0">
        <w:rPr>
          <w:rFonts w:ascii="標楷體" w:eastAsia="標楷體" w:hAnsi="標楷體" w:hint="eastAsia"/>
          <w:sz w:val="28"/>
          <w:szCs w:val="28"/>
        </w:rPr>
        <w:t>理由向甲方要求任何費用，亦不得以甲方應先退還</w:t>
      </w:r>
      <w:r w:rsidR="00BB3199" w:rsidRPr="005B56B0">
        <w:rPr>
          <w:rFonts w:ascii="標楷體" w:eastAsia="標楷體" w:hAnsi="標楷體" w:hint="eastAsia"/>
          <w:sz w:val="28"/>
          <w:szCs w:val="28"/>
        </w:rPr>
        <w:t>租賃保證金</w:t>
      </w:r>
      <w:r w:rsidRPr="005B56B0">
        <w:rPr>
          <w:rFonts w:ascii="標楷體" w:eastAsia="標楷體" w:hAnsi="標楷體" w:hint="eastAsia"/>
          <w:sz w:val="28"/>
          <w:szCs w:val="28"/>
        </w:rPr>
        <w:t>為交還租賃標的物</w:t>
      </w:r>
      <w:r w:rsidR="00662308" w:rsidRPr="005B56B0">
        <w:rPr>
          <w:rFonts w:ascii="標楷體" w:eastAsia="標楷體" w:hAnsi="標楷體" w:hint="eastAsia"/>
          <w:sz w:val="28"/>
          <w:szCs w:val="28"/>
        </w:rPr>
        <w:t>之藉口。</w:t>
      </w:r>
    </w:p>
    <w:p w14:paraId="703BD8FE" w14:textId="77777777" w:rsidR="00662308" w:rsidRPr="005B56B0" w:rsidRDefault="00662308"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hint="eastAsia"/>
          <w:sz w:val="28"/>
          <w:szCs w:val="28"/>
        </w:rPr>
        <w:t>為避免爭議</w:t>
      </w:r>
      <w:r w:rsidR="00F17E25" w:rsidRPr="005B56B0">
        <w:rPr>
          <w:rFonts w:ascii="標楷體" w:eastAsia="標楷體" w:hAnsi="標楷體" w:hint="eastAsia"/>
          <w:sz w:val="28"/>
          <w:szCs w:val="28"/>
        </w:rPr>
        <w:t>，雙方所為之意思表示，均應以</w:t>
      </w:r>
      <w:r w:rsidR="00933C22" w:rsidRPr="005B56B0">
        <w:rPr>
          <w:rFonts w:ascii="標楷體" w:eastAsia="標楷體" w:hAnsi="標楷體" w:hint="eastAsia"/>
          <w:sz w:val="28"/>
          <w:szCs w:val="28"/>
        </w:rPr>
        <w:t>公文書或</w:t>
      </w:r>
      <w:r w:rsidR="00F17E25" w:rsidRPr="005B56B0">
        <w:rPr>
          <w:rFonts w:ascii="標楷體" w:eastAsia="標楷體" w:hAnsi="標楷體" w:hint="eastAsia"/>
          <w:sz w:val="28"/>
          <w:szCs w:val="28"/>
        </w:rPr>
        <w:t>存證信函郵寄送達對方；地址如有更異時，</w:t>
      </w:r>
      <w:r w:rsidR="00863576" w:rsidRPr="005B56B0">
        <w:rPr>
          <w:rFonts w:ascii="標楷體" w:eastAsia="標楷體" w:hAnsi="標楷體" w:hint="eastAsia"/>
          <w:sz w:val="28"/>
          <w:szCs w:val="28"/>
        </w:rPr>
        <w:t>應即通知對方，否則對方所為之意思表示，縱因郵遞未達遭退件亦生效力。</w:t>
      </w:r>
    </w:p>
    <w:p w14:paraId="430075F8" w14:textId="77777777" w:rsidR="001F69F7" w:rsidRPr="005B56B0" w:rsidRDefault="001F69F7"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hint="eastAsia"/>
          <w:sz w:val="28"/>
          <w:szCs w:val="28"/>
        </w:rPr>
        <w:t>如因本契約涉訟時，雙方同意以</w:t>
      </w:r>
      <w:r w:rsidR="004A129A" w:rsidRPr="005B56B0">
        <w:rPr>
          <w:rFonts w:ascii="標楷體" w:eastAsia="標楷體" w:hAnsi="標楷體" w:hint="eastAsia"/>
          <w:sz w:val="28"/>
          <w:szCs w:val="28"/>
        </w:rPr>
        <w:t>租賃</w:t>
      </w:r>
      <w:r w:rsidRPr="005B56B0">
        <w:rPr>
          <w:rFonts w:ascii="標楷體" w:eastAsia="標楷體" w:hAnsi="標楷體" w:hint="eastAsia"/>
          <w:sz w:val="28"/>
          <w:szCs w:val="28"/>
        </w:rPr>
        <w:t>標的物所在地台灣南投地方法院為第一審管轄法院。</w:t>
      </w:r>
    </w:p>
    <w:p w14:paraId="03BA81F1" w14:textId="77777777" w:rsidR="00883A47" w:rsidRPr="005B56B0" w:rsidRDefault="00883A47"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sz w:val="28"/>
          <w:szCs w:val="28"/>
        </w:rPr>
        <w:t>廠商營運，其有侵害第三人合法權益時，應由廠商負責處理並承擔一切法律責任。機關及廠商應採取必要之措施，以保障他方免於因契約之履行而遭第三人請求損害賠償。其有致第三人損害者，應由造成損害原因之一方負責賠償。</w:t>
      </w:r>
    </w:p>
    <w:p w14:paraId="25179BAC" w14:textId="77777777" w:rsidR="00883A47" w:rsidRPr="005B56B0" w:rsidRDefault="00883A47"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sz w:val="28"/>
          <w:szCs w:val="28"/>
        </w:rPr>
        <w:t>機關對於廠商及其人員因營運所致之人體傷亡或財物損失，不負賠償責任。對於人體傷亡或財物損失之風險，廠商應投保必要之保險。廠商依契約規定應履行之責任，不因機關對於廠商營運事項之審查、認可或核准行為而減少或免除。</w:t>
      </w:r>
    </w:p>
    <w:p w14:paraId="15BBD3E7" w14:textId="77777777" w:rsidR="00191F33" w:rsidRPr="005B56B0" w:rsidRDefault="00191F33"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hint="eastAsia"/>
          <w:sz w:val="28"/>
          <w:szCs w:val="28"/>
        </w:rPr>
        <w:t>特約事項：</w:t>
      </w:r>
    </w:p>
    <w:p w14:paraId="61BD0428" w14:textId="77777777" w:rsidR="00703DF1" w:rsidRPr="005B56B0" w:rsidRDefault="00191F33" w:rsidP="00407BFA">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乙方在租賃期間應盡善良管理人之責，維護租賃標的</w:t>
      </w:r>
      <w:r w:rsidR="00933C22" w:rsidRPr="005B56B0">
        <w:rPr>
          <w:rFonts w:ascii="標楷體" w:eastAsia="標楷體" w:hAnsi="標楷體" w:hint="eastAsia"/>
          <w:sz w:val="28"/>
          <w:szCs w:val="28"/>
        </w:rPr>
        <w:t>物</w:t>
      </w:r>
      <w:r w:rsidRPr="005B56B0">
        <w:rPr>
          <w:rFonts w:ascii="標楷體" w:eastAsia="標楷體" w:hAnsi="標楷體" w:hint="eastAsia"/>
          <w:sz w:val="28"/>
          <w:szCs w:val="28"/>
        </w:rPr>
        <w:t>之完整</w:t>
      </w:r>
      <w:r w:rsidR="001907D0" w:rsidRPr="005B56B0">
        <w:rPr>
          <w:rFonts w:ascii="標楷體" w:eastAsia="標楷體" w:hAnsi="標楷體" w:hint="eastAsia"/>
          <w:sz w:val="28"/>
          <w:szCs w:val="28"/>
        </w:rPr>
        <w:t>，</w:t>
      </w:r>
      <w:r w:rsidR="004F2147" w:rsidRPr="005B56B0">
        <w:rPr>
          <w:rFonts w:ascii="標楷體" w:eastAsia="標楷體" w:hAnsi="標楷體" w:hint="eastAsia"/>
          <w:sz w:val="28"/>
          <w:szCs w:val="28"/>
        </w:rPr>
        <w:t>並排除第三人侵占</w:t>
      </w:r>
      <w:r w:rsidR="001C60E7" w:rsidRPr="005B56B0">
        <w:rPr>
          <w:rFonts w:ascii="標楷體" w:eastAsia="標楷體" w:hAnsi="標楷體" w:hint="eastAsia"/>
          <w:sz w:val="28"/>
          <w:szCs w:val="28"/>
        </w:rPr>
        <w:t>或惡意破壞</w:t>
      </w:r>
      <w:r w:rsidR="004F2147" w:rsidRPr="005B56B0">
        <w:rPr>
          <w:rFonts w:ascii="標楷體" w:eastAsia="標楷體" w:hAnsi="標楷體" w:hint="eastAsia"/>
          <w:sz w:val="28"/>
          <w:szCs w:val="28"/>
        </w:rPr>
        <w:t>。</w:t>
      </w:r>
    </w:p>
    <w:p w14:paraId="2B555810" w14:textId="77777777" w:rsidR="00F23466" w:rsidRPr="005B56B0" w:rsidRDefault="00191F33" w:rsidP="00F23466">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乙方違反約定使用，受政府主管機關告發違規使用必須限期停止使用或改善而仍未於期限內停止使用或改善時，</w:t>
      </w:r>
      <w:r w:rsidR="003F58D4" w:rsidRPr="005B56B0">
        <w:rPr>
          <w:rFonts w:ascii="標楷體" w:eastAsia="標楷體" w:hAnsi="標楷體" w:hint="eastAsia"/>
          <w:sz w:val="28"/>
          <w:szCs w:val="28"/>
        </w:rPr>
        <w:t>甲方得逕行終止租約，並以重大違約沒收</w:t>
      </w:r>
      <w:r w:rsidR="00BB3199" w:rsidRPr="005B56B0">
        <w:rPr>
          <w:rFonts w:ascii="標楷體" w:eastAsia="標楷體" w:hAnsi="標楷體" w:hint="eastAsia"/>
          <w:sz w:val="28"/>
          <w:szCs w:val="28"/>
        </w:rPr>
        <w:t>租賃保證金</w:t>
      </w:r>
      <w:r w:rsidR="003F58D4" w:rsidRPr="005B56B0">
        <w:rPr>
          <w:rFonts w:ascii="標楷體" w:eastAsia="標楷體" w:hAnsi="標楷體" w:hint="eastAsia"/>
          <w:sz w:val="28"/>
          <w:szCs w:val="28"/>
        </w:rPr>
        <w:t>，乙方應自終止日起7</w:t>
      </w:r>
      <w:r w:rsidRPr="005B56B0">
        <w:rPr>
          <w:rFonts w:ascii="標楷體" w:eastAsia="標楷體" w:hAnsi="標楷體" w:hint="eastAsia"/>
          <w:sz w:val="28"/>
          <w:szCs w:val="28"/>
        </w:rPr>
        <w:t>日內返還租賃標的物不受租賃期限之保障。如乙方繼續違規使用致甲方連帶受罰者，其罰鍰由乙方全額負擔。</w:t>
      </w:r>
    </w:p>
    <w:p w14:paraId="04201603" w14:textId="77777777" w:rsidR="00933C22" w:rsidRPr="005B56B0" w:rsidRDefault="001C60E7" w:rsidP="00F23466">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水、電、</w:t>
      </w:r>
      <w:r w:rsidR="00933C22" w:rsidRPr="005B56B0">
        <w:rPr>
          <w:rFonts w:ascii="標楷體" w:eastAsia="標楷體" w:hAnsi="標楷體" w:hint="eastAsia"/>
          <w:sz w:val="28"/>
          <w:szCs w:val="28"/>
        </w:rPr>
        <w:t>監視</w:t>
      </w:r>
      <w:r w:rsidRPr="005B56B0">
        <w:rPr>
          <w:rFonts w:ascii="標楷體" w:eastAsia="標楷體" w:hAnsi="標楷體" w:hint="eastAsia"/>
          <w:sz w:val="28"/>
          <w:szCs w:val="28"/>
        </w:rPr>
        <w:t>與保全</w:t>
      </w:r>
      <w:r w:rsidR="00933C22" w:rsidRPr="005B56B0">
        <w:rPr>
          <w:rFonts w:ascii="標楷體" w:eastAsia="標楷體" w:hAnsi="標楷體" w:hint="eastAsia"/>
          <w:sz w:val="28"/>
          <w:szCs w:val="28"/>
        </w:rPr>
        <w:t>系統等</w:t>
      </w:r>
      <w:r w:rsidR="0023602A" w:rsidRPr="005B56B0">
        <w:rPr>
          <w:rFonts w:ascii="標楷體" w:eastAsia="標楷體" w:hAnsi="標楷體" w:hint="eastAsia"/>
          <w:sz w:val="28"/>
          <w:szCs w:val="28"/>
        </w:rPr>
        <w:t>設備</w:t>
      </w:r>
      <w:r w:rsidR="00933C22" w:rsidRPr="005B56B0">
        <w:rPr>
          <w:rFonts w:ascii="標楷體" w:eastAsia="標楷體" w:hAnsi="標楷體" w:hint="eastAsia"/>
          <w:sz w:val="28"/>
          <w:szCs w:val="28"/>
        </w:rPr>
        <w:t>申設及費用等概由乙方自行負責</w:t>
      </w:r>
      <w:r w:rsidR="0023602A" w:rsidRPr="005B56B0">
        <w:rPr>
          <w:rFonts w:ascii="標楷體" w:eastAsia="標楷體" w:hAnsi="標楷體" w:hint="eastAsia"/>
          <w:sz w:val="28"/>
          <w:szCs w:val="28"/>
        </w:rPr>
        <w:t>(甲方不提供公有用電</w:t>
      </w:r>
      <w:r w:rsidRPr="005B56B0">
        <w:rPr>
          <w:rFonts w:ascii="標楷體" w:eastAsia="標楷體" w:hAnsi="標楷體" w:hint="eastAsia"/>
          <w:sz w:val="28"/>
          <w:szCs w:val="28"/>
        </w:rPr>
        <w:t>及用水</w:t>
      </w:r>
      <w:r w:rsidR="0023602A" w:rsidRPr="005B56B0">
        <w:rPr>
          <w:rFonts w:ascii="標楷體" w:eastAsia="標楷體" w:hAnsi="標楷體" w:hint="eastAsia"/>
          <w:sz w:val="28"/>
          <w:szCs w:val="28"/>
        </w:rPr>
        <w:t>)</w:t>
      </w:r>
      <w:r w:rsidR="00933C22" w:rsidRPr="005B56B0">
        <w:rPr>
          <w:rFonts w:ascii="標楷體" w:eastAsia="標楷體" w:hAnsi="標楷體" w:hint="eastAsia"/>
          <w:sz w:val="28"/>
          <w:szCs w:val="28"/>
        </w:rPr>
        <w:t>。</w:t>
      </w:r>
    </w:p>
    <w:p w14:paraId="5DF92D68" w14:textId="77777777" w:rsidR="008619BC" w:rsidRPr="005B56B0" w:rsidRDefault="00933C22" w:rsidP="00407BFA">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租賃標的物</w:t>
      </w:r>
      <w:r w:rsidR="00191F33" w:rsidRPr="005B56B0">
        <w:rPr>
          <w:rFonts w:ascii="標楷體" w:eastAsia="標楷體" w:hAnsi="標楷體" w:hint="eastAsia"/>
          <w:sz w:val="28"/>
          <w:szCs w:val="28"/>
        </w:rPr>
        <w:t>以現狀出租</w:t>
      </w:r>
      <w:r w:rsidR="001C60E7" w:rsidRPr="005B56B0">
        <w:rPr>
          <w:rFonts w:ascii="標楷體" w:eastAsia="標楷體" w:hAnsi="標楷體" w:hint="eastAsia"/>
          <w:sz w:val="28"/>
          <w:szCs w:val="28"/>
        </w:rPr>
        <w:t>為準</w:t>
      </w:r>
      <w:r w:rsidR="00191F33" w:rsidRPr="005B56B0">
        <w:rPr>
          <w:rFonts w:ascii="標楷體" w:eastAsia="標楷體" w:hAnsi="標楷體" w:hint="eastAsia"/>
          <w:sz w:val="28"/>
          <w:szCs w:val="28"/>
        </w:rPr>
        <w:t>，乙方如須</w:t>
      </w:r>
      <w:r w:rsidR="00703DF1" w:rsidRPr="005B56B0">
        <w:rPr>
          <w:rFonts w:ascii="標楷體" w:eastAsia="標楷體" w:hAnsi="標楷體" w:hint="eastAsia"/>
          <w:sz w:val="28"/>
          <w:szCs w:val="28"/>
        </w:rPr>
        <w:t>辦理</w:t>
      </w:r>
      <w:r w:rsidR="001C60E7" w:rsidRPr="005B56B0">
        <w:rPr>
          <w:rFonts w:ascii="標楷體" w:eastAsia="標楷體" w:hAnsi="標楷體" w:hint="eastAsia"/>
          <w:sz w:val="28"/>
          <w:szCs w:val="28"/>
        </w:rPr>
        <w:t>裝置設施</w:t>
      </w:r>
      <w:r w:rsidR="00191F33" w:rsidRPr="005B56B0">
        <w:rPr>
          <w:rFonts w:ascii="標楷體" w:eastAsia="標楷體" w:hAnsi="標楷體" w:hint="eastAsia"/>
          <w:sz w:val="28"/>
          <w:szCs w:val="28"/>
        </w:rPr>
        <w:t>應在不影響安</w:t>
      </w:r>
      <w:r w:rsidR="00191F33" w:rsidRPr="005B56B0">
        <w:rPr>
          <w:rFonts w:ascii="標楷體" w:eastAsia="標楷體" w:hAnsi="標楷體" w:hint="eastAsia"/>
          <w:sz w:val="28"/>
          <w:szCs w:val="28"/>
        </w:rPr>
        <w:lastRenderedPageBreak/>
        <w:t>全及觀瞻原則下，</w:t>
      </w:r>
      <w:r w:rsidR="00D62B85" w:rsidRPr="005B56B0">
        <w:rPr>
          <w:rFonts w:ascii="標楷體" w:eastAsia="標楷體" w:hAnsi="標楷體" w:hint="eastAsia"/>
          <w:sz w:val="28"/>
          <w:szCs w:val="28"/>
        </w:rPr>
        <w:t>事先繪製圖說並檢附書面相關資料向甲方提出申請，經甲方審核同意後</w:t>
      </w:r>
      <w:r w:rsidR="00191F33" w:rsidRPr="005B56B0">
        <w:rPr>
          <w:rFonts w:ascii="標楷體" w:eastAsia="標楷體" w:hAnsi="標楷體" w:hint="eastAsia"/>
          <w:sz w:val="28"/>
          <w:szCs w:val="28"/>
        </w:rPr>
        <w:t>始得</w:t>
      </w:r>
      <w:r w:rsidR="00703DF1" w:rsidRPr="005B56B0">
        <w:rPr>
          <w:rFonts w:ascii="標楷體" w:eastAsia="標楷體" w:hAnsi="標楷體" w:hint="eastAsia"/>
          <w:sz w:val="28"/>
          <w:szCs w:val="28"/>
        </w:rPr>
        <w:t>施工</w:t>
      </w:r>
      <w:r w:rsidR="008619BC" w:rsidRPr="005B56B0">
        <w:rPr>
          <w:rFonts w:ascii="標楷體" w:eastAsia="標楷體" w:hAnsi="標楷體" w:hint="eastAsia"/>
          <w:sz w:val="28"/>
          <w:szCs w:val="28"/>
        </w:rPr>
        <w:t>，</w:t>
      </w:r>
      <w:r w:rsidR="00203CE6" w:rsidRPr="005B56B0">
        <w:rPr>
          <w:rFonts w:ascii="標楷體" w:eastAsia="標楷體" w:hAnsi="標楷體" w:hint="eastAsia"/>
          <w:sz w:val="28"/>
          <w:szCs w:val="28"/>
        </w:rPr>
        <w:t>監造、</w:t>
      </w:r>
      <w:r w:rsidR="001C60E7" w:rsidRPr="005B56B0">
        <w:rPr>
          <w:rFonts w:ascii="標楷體" w:eastAsia="標楷體" w:hAnsi="標楷體" w:hint="eastAsia"/>
          <w:sz w:val="28"/>
          <w:szCs w:val="28"/>
        </w:rPr>
        <w:t>裝設</w:t>
      </w:r>
      <w:r w:rsidR="00D62B85" w:rsidRPr="005B56B0">
        <w:rPr>
          <w:rFonts w:ascii="標楷體" w:eastAsia="標楷體" w:hAnsi="標楷體" w:hint="eastAsia"/>
          <w:sz w:val="28"/>
          <w:szCs w:val="28"/>
        </w:rPr>
        <w:t>及後續修繕費用</w:t>
      </w:r>
      <w:r w:rsidR="008619BC" w:rsidRPr="005B56B0">
        <w:rPr>
          <w:rFonts w:ascii="標楷體" w:eastAsia="標楷體" w:hAnsi="標楷體" w:hint="eastAsia"/>
          <w:sz w:val="28"/>
          <w:szCs w:val="28"/>
        </w:rPr>
        <w:t>由乙</w:t>
      </w:r>
      <w:r w:rsidR="00191F33" w:rsidRPr="005B56B0">
        <w:rPr>
          <w:rFonts w:ascii="標楷體" w:eastAsia="標楷體" w:hAnsi="標楷體" w:hint="eastAsia"/>
          <w:sz w:val="28"/>
          <w:szCs w:val="28"/>
        </w:rPr>
        <w:t>方負擔並負責設施安全維護責任，如造成第三者損害須賠償時，乙方應負賠償責任</w:t>
      </w:r>
      <w:r w:rsidR="00D62B85" w:rsidRPr="005B56B0">
        <w:rPr>
          <w:rFonts w:ascii="標楷體" w:eastAsia="標楷體" w:hAnsi="標楷體" w:hint="eastAsia"/>
          <w:sz w:val="28"/>
          <w:szCs w:val="28"/>
        </w:rPr>
        <w:t>，概與甲方無關</w:t>
      </w:r>
      <w:r w:rsidR="00191F33" w:rsidRPr="005B56B0">
        <w:rPr>
          <w:rFonts w:ascii="標楷體" w:eastAsia="標楷體" w:hAnsi="標楷體" w:hint="eastAsia"/>
          <w:sz w:val="28"/>
          <w:szCs w:val="28"/>
        </w:rPr>
        <w:t>。乙方應於租約終止</w:t>
      </w:r>
      <w:r w:rsidR="008619BC" w:rsidRPr="005B56B0">
        <w:rPr>
          <w:rFonts w:ascii="標楷體" w:eastAsia="標楷體" w:hAnsi="標楷體" w:hint="eastAsia"/>
          <w:sz w:val="28"/>
          <w:szCs w:val="28"/>
        </w:rPr>
        <w:t>或屆滿翌日起</w:t>
      </w:r>
      <w:r w:rsidR="003A455C" w:rsidRPr="005B56B0">
        <w:rPr>
          <w:rFonts w:ascii="標楷體" w:eastAsia="標楷體" w:hAnsi="標楷體" w:hint="eastAsia"/>
          <w:sz w:val="28"/>
          <w:szCs w:val="28"/>
        </w:rPr>
        <w:t>7</w:t>
      </w:r>
      <w:r w:rsidR="008619BC" w:rsidRPr="005B56B0">
        <w:rPr>
          <w:rFonts w:ascii="標楷體" w:eastAsia="標楷體" w:hAnsi="標楷體" w:hint="eastAsia"/>
          <w:sz w:val="28"/>
          <w:szCs w:val="28"/>
        </w:rPr>
        <w:t>日內</w:t>
      </w:r>
      <w:r w:rsidR="00D62B85" w:rsidRPr="005B56B0">
        <w:rPr>
          <w:rFonts w:ascii="標楷體" w:eastAsia="標楷體" w:hAnsi="標楷體" w:hint="eastAsia"/>
          <w:sz w:val="28"/>
          <w:szCs w:val="28"/>
        </w:rPr>
        <w:t>將租賃標的物依現狀返還甲方，</w:t>
      </w:r>
      <w:r w:rsidRPr="005B56B0">
        <w:rPr>
          <w:rFonts w:ascii="標楷體" w:eastAsia="標楷體" w:hAnsi="標楷體" w:hint="eastAsia"/>
          <w:sz w:val="28"/>
          <w:szCs w:val="28"/>
        </w:rPr>
        <w:t>並</w:t>
      </w:r>
      <w:r w:rsidR="00191F33" w:rsidRPr="005B56B0">
        <w:rPr>
          <w:rFonts w:ascii="標楷體" w:eastAsia="標楷體" w:hAnsi="標楷體" w:hint="eastAsia"/>
          <w:sz w:val="28"/>
          <w:szCs w:val="28"/>
        </w:rPr>
        <w:t>不得要求任何補償或提出異議。</w:t>
      </w:r>
    </w:p>
    <w:p w14:paraId="3B4FD116" w14:textId="77777777" w:rsidR="008619BC" w:rsidRPr="005B56B0" w:rsidRDefault="00191F33" w:rsidP="00407BFA">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乙方</w:t>
      </w:r>
      <w:r w:rsidR="00F23466" w:rsidRPr="005B56B0">
        <w:rPr>
          <w:rFonts w:ascii="標楷體" w:eastAsia="標楷體" w:hAnsi="標楷體" w:hint="eastAsia"/>
          <w:sz w:val="28"/>
          <w:szCs w:val="28"/>
        </w:rPr>
        <w:t>如</w:t>
      </w:r>
      <w:r w:rsidRPr="005B56B0">
        <w:rPr>
          <w:rFonts w:ascii="標楷體" w:eastAsia="標楷體" w:hAnsi="標楷體" w:hint="eastAsia"/>
          <w:sz w:val="28"/>
          <w:szCs w:val="28"/>
        </w:rPr>
        <w:t>未經甲方同意擅自</w:t>
      </w:r>
      <w:r w:rsidR="008619BC" w:rsidRPr="005B56B0">
        <w:rPr>
          <w:rFonts w:ascii="標楷體" w:eastAsia="標楷體" w:hAnsi="標楷體" w:hint="eastAsia"/>
          <w:sz w:val="28"/>
          <w:szCs w:val="28"/>
        </w:rPr>
        <w:t>辦理裝</w:t>
      </w:r>
      <w:r w:rsidR="001C60E7" w:rsidRPr="005B56B0">
        <w:rPr>
          <w:rFonts w:ascii="標楷體" w:eastAsia="標楷體" w:hAnsi="標楷體" w:hint="eastAsia"/>
          <w:sz w:val="28"/>
          <w:szCs w:val="28"/>
        </w:rPr>
        <w:t>置設施，</w:t>
      </w:r>
      <w:r w:rsidRPr="005B56B0">
        <w:rPr>
          <w:rFonts w:ascii="標楷體" w:eastAsia="標楷體" w:hAnsi="標楷體" w:hint="eastAsia"/>
          <w:sz w:val="28"/>
          <w:szCs w:val="28"/>
        </w:rPr>
        <w:t>經甲方通知限期回復原狀，或當地主管機關認有不符相關法令規定須拆除，乙方應無條件自行負責拆除，不得要求任何補償或提出異議，逾期未回復原狀，甲方得終止契約，收回租賃</w:t>
      </w:r>
      <w:r w:rsidR="00F23466" w:rsidRPr="005B56B0">
        <w:rPr>
          <w:rFonts w:ascii="標楷體" w:eastAsia="標楷體" w:hAnsi="標楷體" w:hint="eastAsia"/>
          <w:sz w:val="28"/>
          <w:szCs w:val="28"/>
        </w:rPr>
        <w:t>標的</w:t>
      </w:r>
      <w:r w:rsidRPr="005B56B0">
        <w:rPr>
          <w:rFonts w:ascii="標楷體" w:eastAsia="標楷體" w:hAnsi="標楷體" w:hint="eastAsia"/>
          <w:sz w:val="28"/>
          <w:szCs w:val="28"/>
        </w:rPr>
        <w:t>物。</w:t>
      </w:r>
    </w:p>
    <w:p w14:paraId="00151ED3" w14:textId="77777777" w:rsidR="00203CE6" w:rsidRPr="005B56B0" w:rsidRDefault="00203CE6" w:rsidP="00203CE6">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本出租標的</w:t>
      </w:r>
      <w:r w:rsidR="0023602A" w:rsidRPr="005B56B0">
        <w:rPr>
          <w:rFonts w:ascii="標楷體" w:eastAsia="標楷體" w:hAnsi="標楷體" w:hint="eastAsia"/>
          <w:sz w:val="28"/>
          <w:szCs w:val="28"/>
        </w:rPr>
        <w:t>內</w:t>
      </w:r>
      <w:r w:rsidRPr="005B56B0">
        <w:rPr>
          <w:rFonts w:ascii="標楷體" w:eastAsia="標楷體" w:hAnsi="標楷體" w:hint="eastAsia"/>
          <w:sz w:val="28"/>
          <w:szCs w:val="28"/>
        </w:rPr>
        <w:t>之開放空間，廠商得加設符合相關法令規定之相關設施（</w:t>
      </w:r>
      <w:r w:rsidR="001C60E7" w:rsidRPr="005B56B0">
        <w:rPr>
          <w:rFonts w:ascii="標楷體" w:eastAsia="標楷體" w:hAnsi="標楷體" w:hint="eastAsia"/>
          <w:sz w:val="28"/>
          <w:szCs w:val="28"/>
        </w:rPr>
        <w:t>不限以下</w:t>
      </w:r>
      <w:r w:rsidRPr="005B56B0">
        <w:rPr>
          <w:rFonts w:ascii="標楷體" w:eastAsia="標楷體" w:hAnsi="標楷體" w:hint="eastAsia"/>
          <w:sz w:val="28"/>
          <w:szCs w:val="28"/>
        </w:rPr>
        <w:t>如指標、</w:t>
      </w:r>
      <w:r w:rsidR="0023602A" w:rsidRPr="005B56B0">
        <w:rPr>
          <w:rFonts w:ascii="標楷體" w:eastAsia="標楷體" w:hAnsi="標楷體" w:hint="eastAsia"/>
          <w:sz w:val="28"/>
          <w:szCs w:val="28"/>
        </w:rPr>
        <w:t>告示</w:t>
      </w:r>
      <w:r w:rsidR="001C60E7" w:rsidRPr="005B56B0">
        <w:rPr>
          <w:rFonts w:ascii="標楷體" w:eastAsia="標楷體" w:hAnsi="標楷體" w:hint="eastAsia"/>
          <w:sz w:val="28"/>
          <w:szCs w:val="28"/>
        </w:rPr>
        <w:t>牌</w:t>
      </w:r>
      <w:r w:rsidRPr="005B56B0">
        <w:rPr>
          <w:rFonts w:ascii="標楷體" w:eastAsia="標楷體" w:hAnsi="標楷體" w:hint="eastAsia"/>
          <w:sz w:val="28"/>
          <w:szCs w:val="28"/>
        </w:rPr>
        <w:t>、桌椅及洋傘等）。</w:t>
      </w:r>
      <w:r w:rsidR="0023602A" w:rsidRPr="005B56B0">
        <w:rPr>
          <w:rFonts w:ascii="標楷體" w:eastAsia="標楷體" w:hAnsi="標楷體" w:hint="eastAsia"/>
          <w:sz w:val="28"/>
          <w:szCs w:val="28"/>
        </w:rPr>
        <w:t>但</w:t>
      </w:r>
      <w:r w:rsidRPr="005B56B0">
        <w:rPr>
          <w:rFonts w:ascii="標楷體" w:eastAsia="標楷體" w:hAnsi="標楷體" w:hint="eastAsia"/>
          <w:sz w:val="28"/>
          <w:szCs w:val="28"/>
        </w:rPr>
        <w:t>相關規劃設置前須先經機關審核同意後方可設置。</w:t>
      </w:r>
    </w:p>
    <w:p w14:paraId="454C325C" w14:textId="77777777" w:rsidR="00E20E3A" w:rsidRPr="005B56B0" w:rsidRDefault="00E20E3A" w:rsidP="00ED6513">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廠商</w:t>
      </w:r>
      <w:r w:rsidR="00ED6513" w:rsidRPr="005B56B0">
        <w:rPr>
          <w:rFonts w:ascii="標楷體" w:eastAsia="標楷體" w:hAnsi="標楷體" w:hint="eastAsia"/>
          <w:sz w:val="28"/>
          <w:szCs w:val="28"/>
        </w:rPr>
        <w:t>需在不影響本出租標的安全及外觀觀瞻原則下，應</w:t>
      </w:r>
      <w:r w:rsidR="005B4895" w:rsidRPr="005B56B0">
        <w:rPr>
          <w:rFonts w:ascii="標楷體" w:eastAsia="標楷體" w:hAnsi="標楷體" w:hint="eastAsia"/>
          <w:sz w:val="28"/>
          <w:szCs w:val="28"/>
        </w:rPr>
        <w:t>定期</w:t>
      </w:r>
      <w:r w:rsidR="00ED6513" w:rsidRPr="005B56B0">
        <w:rPr>
          <w:rFonts w:ascii="標楷體" w:eastAsia="標楷體" w:hAnsi="標楷體" w:hint="eastAsia"/>
          <w:sz w:val="28"/>
          <w:szCs w:val="28"/>
        </w:rPr>
        <w:t>養護修剪標的物內之</w:t>
      </w:r>
      <w:r w:rsidR="001C60E7" w:rsidRPr="005B56B0">
        <w:rPr>
          <w:rFonts w:ascii="標楷體" w:eastAsia="標楷體" w:hAnsi="標楷體" w:hint="eastAsia"/>
          <w:sz w:val="28"/>
          <w:szCs w:val="28"/>
        </w:rPr>
        <w:t>喬、灌木</w:t>
      </w:r>
      <w:r w:rsidR="00ED6513" w:rsidRPr="005B56B0">
        <w:rPr>
          <w:rFonts w:ascii="標楷體" w:eastAsia="標楷體" w:hAnsi="標楷體" w:hint="eastAsia"/>
          <w:sz w:val="28"/>
          <w:szCs w:val="28"/>
        </w:rPr>
        <w:t>植栽，並提前通知甲方</w:t>
      </w:r>
      <w:r w:rsidR="005B4895" w:rsidRPr="005B56B0">
        <w:rPr>
          <w:rFonts w:ascii="標楷體" w:eastAsia="標楷體" w:hAnsi="標楷體" w:hint="eastAsia"/>
          <w:sz w:val="28"/>
          <w:szCs w:val="28"/>
        </w:rPr>
        <w:t>，</w:t>
      </w:r>
      <w:r w:rsidR="0023602A" w:rsidRPr="005B56B0">
        <w:rPr>
          <w:rFonts w:ascii="標楷體" w:eastAsia="標楷體" w:hAnsi="標楷體" w:hint="eastAsia"/>
          <w:sz w:val="28"/>
          <w:szCs w:val="28"/>
        </w:rPr>
        <w:t>視必要時到場指導相關作業，如</w:t>
      </w:r>
      <w:r w:rsidR="00ED6513" w:rsidRPr="005B56B0">
        <w:rPr>
          <w:rFonts w:ascii="標楷體" w:eastAsia="標楷體" w:hAnsi="標楷體" w:hint="eastAsia"/>
          <w:sz w:val="28"/>
          <w:szCs w:val="28"/>
        </w:rPr>
        <w:t>發現病蟲害時通知甲方派員勘查處理。</w:t>
      </w:r>
    </w:p>
    <w:p w14:paraId="1734C59F" w14:textId="77777777" w:rsidR="00A94E1D" w:rsidRPr="005B56B0" w:rsidRDefault="001C60E7" w:rsidP="00A94E1D">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戶外型桌、椅</w:t>
      </w:r>
      <w:r w:rsidR="00A94E1D" w:rsidRPr="005B56B0">
        <w:rPr>
          <w:rFonts w:ascii="標楷體" w:eastAsia="標楷體" w:hAnsi="標楷體" w:hint="eastAsia"/>
          <w:sz w:val="28"/>
          <w:szCs w:val="28"/>
        </w:rPr>
        <w:t>均不得固著於地面上，且不得影響遊客動線，擺設位置應經本處勘查同意後方得放置，自行應負保管責任並於惡劣氣候或發布天氣異常警報時得採應變措施。</w:t>
      </w:r>
    </w:p>
    <w:p w14:paraId="5E8E2FD7" w14:textId="77777777" w:rsidR="00203CE6" w:rsidRPr="005B56B0" w:rsidRDefault="00203CE6" w:rsidP="00A94E1D">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廠商除</w:t>
      </w:r>
      <w:r w:rsidR="002E2DD5" w:rsidRPr="005B56B0">
        <w:rPr>
          <w:rFonts w:ascii="標楷體" w:eastAsia="標楷體" w:hAnsi="標楷體" w:hint="eastAsia"/>
          <w:sz w:val="28"/>
          <w:szCs w:val="28"/>
        </w:rPr>
        <w:t>負責</w:t>
      </w:r>
      <w:r w:rsidRPr="005B56B0">
        <w:rPr>
          <w:rFonts w:ascii="標楷體" w:eastAsia="標楷體" w:hAnsi="標楷體" w:hint="eastAsia"/>
          <w:sz w:val="28"/>
          <w:szCs w:val="28"/>
        </w:rPr>
        <w:t>出租範圍之每日環境清潔維護工作外，</w:t>
      </w:r>
      <w:r w:rsidR="002E2DD5" w:rsidRPr="005B56B0">
        <w:rPr>
          <w:rFonts w:ascii="標楷體" w:eastAsia="標楷體" w:hAnsi="標楷體" w:hint="eastAsia"/>
          <w:sz w:val="28"/>
          <w:szCs w:val="28"/>
        </w:rPr>
        <w:t>承租</w:t>
      </w:r>
      <w:r w:rsidR="00C57788" w:rsidRPr="005B56B0">
        <w:rPr>
          <w:rFonts w:ascii="標楷體" w:eastAsia="標楷體" w:hAnsi="標楷體" w:hint="eastAsia"/>
          <w:sz w:val="28"/>
          <w:szCs w:val="28"/>
        </w:rPr>
        <w:t>範圍內不得有聚眾賭博、飲酒滋事、妨礙安寧或破壞生態行為；不得有阻礙通行、佔據設備或汙染周邊環境之行為；</w:t>
      </w:r>
      <w:r w:rsidR="00C57788" w:rsidRPr="005B56B0">
        <w:rPr>
          <w:rFonts w:ascii="標楷體" w:eastAsia="標楷體" w:hAnsi="標楷體" w:hint="eastAsia"/>
          <w:sz w:val="28"/>
        </w:rPr>
        <w:t>不得有騷擾遊客或影響遊客安全之行為；不得有遊憩類票卷推銷之行為，並應驅離</w:t>
      </w:r>
      <w:r w:rsidR="002E2DD5" w:rsidRPr="005B56B0">
        <w:rPr>
          <w:rFonts w:ascii="標楷體" w:eastAsia="標楷體" w:hAnsi="標楷體" w:hint="eastAsia"/>
          <w:sz w:val="28"/>
        </w:rPr>
        <w:t>不屬</w:t>
      </w:r>
      <w:r w:rsidR="00C57788" w:rsidRPr="005B56B0">
        <w:rPr>
          <w:rFonts w:ascii="標楷體" w:eastAsia="標楷體" w:hAnsi="標楷體" w:hint="eastAsia"/>
          <w:sz w:val="28"/>
        </w:rPr>
        <w:t>承租範圍</w:t>
      </w:r>
      <w:r w:rsidR="002E2DD5" w:rsidRPr="005B56B0">
        <w:rPr>
          <w:rFonts w:ascii="標楷體" w:eastAsia="標楷體" w:hAnsi="標楷體" w:hint="eastAsia"/>
          <w:sz w:val="28"/>
        </w:rPr>
        <w:t>其他</w:t>
      </w:r>
      <w:r w:rsidR="00C57788" w:rsidRPr="005B56B0">
        <w:rPr>
          <w:rFonts w:ascii="標楷體" w:eastAsia="標楷體" w:hAnsi="標楷體" w:hint="eastAsia"/>
          <w:sz w:val="28"/>
        </w:rPr>
        <w:t>業者，以維</w:t>
      </w:r>
      <w:r w:rsidR="002E2DD5" w:rsidRPr="005B56B0">
        <w:rPr>
          <w:rFonts w:ascii="標楷體" w:eastAsia="標楷體" w:hAnsi="標楷體" w:hint="eastAsia"/>
          <w:sz w:val="28"/>
        </w:rPr>
        <w:t>持</w:t>
      </w:r>
      <w:r w:rsidR="00C57788" w:rsidRPr="005B56B0">
        <w:rPr>
          <w:rFonts w:ascii="標楷體" w:eastAsia="標楷體" w:hAnsi="標楷體" w:hint="eastAsia"/>
          <w:sz w:val="28"/>
        </w:rPr>
        <w:t>遊客</w:t>
      </w:r>
      <w:r w:rsidR="002E2DD5" w:rsidRPr="005B56B0">
        <w:rPr>
          <w:rFonts w:ascii="標楷體" w:eastAsia="標楷體" w:hAnsi="標楷體" w:hint="eastAsia"/>
          <w:sz w:val="28"/>
        </w:rPr>
        <w:t>優</w:t>
      </w:r>
      <w:r w:rsidR="00C57788" w:rsidRPr="005B56B0">
        <w:rPr>
          <w:rFonts w:ascii="標楷體" w:eastAsia="標楷體" w:hAnsi="標楷體" w:hint="eastAsia"/>
          <w:sz w:val="28"/>
        </w:rPr>
        <w:t>良休憩</w:t>
      </w:r>
      <w:r w:rsidR="002E2DD5" w:rsidRPr="005B56B0">
        <w:rPr>
          <w:rFonts w:ascii="標楷體" w:eastAsia="標楷體" w:hAnsi="標楷體" w:hint="eastAsia"/>
          <w:sz w:val="28"/>
        </w:rPr>
        <w:t>空間，如未遵守，視同違約</w:t>
      </w:r>
      <w:r w:rsidR="00C57788" w:rsidRPr="005B56B0">
        <w:rPr>
          <w:rFonts w:ascii="標楷體" w:eastAsia="標楷體" w:hAnsi="標楷體" w:hint="eastAsia"/>
          <w:sz w:val="28"/>
          <w:szCs w:val="28"/>
        </w:rPr>
        <w:t>。</w:t>
      </w:r>
    </w:p>
    <w:p w14:paraId="0FCE2519" w14:textId="77777777" w:rsidR="008619BC" w:rsidRPr="005B56B0" w:rsidRDefault="00191F33" w:rsidP="00407BFA">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若因維護不當，致</w:t>
      </w:r>
      <w:r w:rsidR="00F23466" w:rsidRPr="005B56B0">
        <w:rPr>
          <w:rFonts w:ascii="標楷體" w:eastAsia="標楷體" w:hAnsi="標楷體" w:hint="eastAsia"/>
          <w:sz w:val="28"/>
          <w:szCs w:val="28"/>
        </w:rPr>
        <w:t>遭</w:t>
      </w:r>
      <w:r w:rsidRPr="005B56B0">
        <w:rPr>
          <w:rFonts w:ascii="標楷體" w:eastAsia="標楷體" w:hAnsi="標楷體" w:hint="eastAsia"/>
          <w:sz w:val="28"/>
          <w:szCs w:val="28"/>
        </w:rPr>
        <w:t>環保單位罰款者，悉由乙方自行負擔。如甲方連帶受罰者，其罰鍰仍由乙方全額負擔。</w:t>
      </w:r>
      <w:r w:rsidR="008619BC" w:rsidRPr="005B56B0">
        <w:rPr>
          <w:rFonts w:ascii="標楷體" w:eastAsia="標楷體" w:hAnsi="標楷體" w:hint="eastAsia"/>
          <w:sz w:val="28"/>
          <w:szCs w:val="28"/>
        </w:rPr>
        <w:t>如經甲方通知仍未限期改善者，甲方得終止契約，收回租賃</w:t>
      </w:r>
      <w:r w:rsidR="00F23466" w:rsidRPr="005B56B0">
        <w:rPr>
          <w:rFonts w:ascii="標楷體" w:eastAsia="標楷體" w:hAnsi="標楷體" w:hint="eastAsia"/>
          <w:sz w:val="28"/>
          <w:szCs w:val="28"/>
        </w:rPr>
        <w:t>標的</w:t>
      </w:r>
      <w:r w:rsidR="008619BC" w:rsidRPr="005B56B0">
        <w:rPr>
          <w:rFonts w:ascii="標楷體" w:eastAsia="標楷體" w:hAnsi="標楷體" w:hint="eastAsia"/>
          <w:sz w:val="28"/>
          <w:szCs w:val="28"/>
        </w:rPr>
        <w:t>物。</w:t>
      </w:r>
    </w:p>
    <w:p w14:paraId="7271E953" w14:textId="77777777" w:rsidR="001548DF" w:rsidRPr="005B56B0" w:rsidRDefault="00191F33" w:rsidP="001548DF">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本租賃標的物為公用財產，乙方於租約存續期間，不得主張讓售租賃標的物。</w:t>
      </w:r>
    </w:p>
    <w:p w14:paraId="17110CAA" w14:textId="77777777" w:rsidR="003430F3" w:rsidRPr="005B56B0" w:rsidRDefault="007D3F1F" w:rsidP="001548DF">
      <w:pPr>
        <w:numPr>
          <w:ilvl w:val="0"/>
          <w:numId w:val="9"/>
        </w:numPr>
        <w:spacing w:line="520" w:lineRule="exact"/>
        <w:rPr>
          <w:rFonts w:ascii="標楷體" w:eastAsia="標楷體" w:hAnsi="標楷體"/>
          <w:sz w:val="28"/>
          <w:szCs w:val="28"/>
        </w:rPr>
      </w:pPr>
      <w:r w:rsidRPr="005B56B0">
        <w:rPr>
          <w:rFonts w:ascii="標楷體" w:eastAsia="標楷體" w:hAnsi="標楷體" w:hint="eastAsia"/>
          <w:sz w:val="28"/>
          <w:szCs w:val="28"/>
        </w:rPr>
        <w:t>租賃標的</w:t>
      </w:r>
      <w:r w:rsidR="0002570B" w:rsidRPr="005B56B0">
        <w:rPr>
          <w:rFonts w:ascii="標楷體" w:eastAsia="標楷體" w:hAnsi="標楷體" w:hint="eastAsia"/>
          <w:sz w:val="28"/>
          <w:szCs w:val="28"/>
        </w:rPr>
        <w:t>物</w:t>
      </w:r>
      <w:r w:rsidRPr="005B56B0">
        <w:rPr>
          <w:rFonts w:ascii="標楷體" w:eastAsia="標楷體" w:hAnsi="標楷體" w:hint="eastAsia"/>
          <w:sz w:val="28"/>
          <w:szCs w:val="28"/>
        </w:rPr>
        <w:t>之公共責任</w:t>
      </w:r>
      <w:r w:rsidR="0002570B" w:rsidRPr="005B56B0">
        <w:rPr>
          <w:rFonts w:ascii="標楷體" w:eastAsia="標楷體" w:hAnsi="標楷體" w:hint="eastAsia"/>
          <w:sz w:val="28"/>
          <w:szCs w:val="28"/>
        </w:rPr>
        <w:t>保險及火險均</w:t>
      </w:r>
      <w:r w:rsidR="00191F33" w:rsidRPr="005B56B0">
        <w:rPr>
          <w:rFonts w:ascii="標楷體" w:eastAsia="標楷體" w:hAnsi="標楷體" w:hint="eastAsia"/>
          <w:sz w:val="28"/>
          <w:szCs w:val="28"/>
        </w:rPr>
        <w:t>由</w:t>
      </w:r>
      <w:r w:rsidRPr="005B56B0">
        <w:rPr>
          <w:rFonts w:ascii="標楷體" w:eastAsia="標楷體" w:hAnsi="標楷體" w:hint="eastAsia"/>
          <w:sz w:val="28"/>
          <w:szCs w:val="28"/>
        </w:rPr>
        <w:t>乙方負責</w:t>
      </w:r>
      <w:r w:rsidR="00191F33" w:rsidRPr="005B56B0">
        <w:rPr>
          <w:rFonts w:ascii="標楷體" w:eastAsia="標楷體" w:hAnsi="標楷體" w:hint="eastAsia"/>
          <w:sz w:val="28"/>
          <w:szCs w:val="28"/>
        </w:rPr>
        <w:t>，</w:t>
      </w:r>
      <w:r w:rsidR="00933C22" w:rsidRPr="005B56B0">
        <w:rPr>
          <w:rFonts w:ascii="標楷體" w:eastAsia="標楷體" w:hAnsi="標楷體" w:hint="eastAsia"/>
          <w:sz w:val="28"/>
          <w:szCs w:val="28"/>
          <w:u w:val="single"/>
        </w:rPr>
        <w:t>其他保險得由乙方視實際需要自行投保</w:t>
      </w:r>
      <w:r w:rsidR="00933C22" w:rsidRPr="005B56B0">
        <w:rPr>
          <w:rFonts w:ascii="標楷體" w:eastAsia="標楷體" w:hAnsi="標楷體" w:hint="eastAsia"/>
          <w:sz w:val="28"/>
          <w:szCs w:val="28"/>
        </w:rPr>
        <w:t>，如因未投</w:t>
      </w:r>
      <w:r w:rsidR="00F23466" w:rsidRPr="005B56B0">
        <w:rPr>
          <w:rFonts w:ascii="標楷體" w:eastAsia="標楷體" w:hAnsi="標楷體" w:hint="eastAsia"/>
          <w:sz w:val="28"/>
          <w:szCs w:val="28"/>
        </w:rPr>
        <w:t>保上述</w:t>
      </w:r>
      <w:r w:rsidR="00933C22" w:rsidRPr="005B56B0">
        <w:rPr>
          <w:rFonts w:ascii="標楷體" w:eastAsia="標楷體" w:hAnsi="標楷體" w:hint="eastAsia"/>
          <w:sz w:val="28"/>
          <w:szCs w:val="28"/>
        </w:rPr>
        <w:t>保險而發生賠償責任時，概由乙方全部負責。</w:t>
      </w:r>
    </w:p>
    <w:p w14:paraId="041FA4D0" w14:textId="77777777" w:rsidR="00883A47" w:rsidRPr="005B56B0" w:rsidRDefault="00883A47" w:rsidP="003430F3">
      <w:pPr>
        <w:numPr>
          <w:ilvl w:val="0"/>
          <w:numId w:val="9"/>
        </w:numPr>
        <w:spacing w:line="520" w:lineRule="exact"/>
        <w:ind w:leftChars="-50" w:left="600"/>
        <w:rPr>
          <w:rFonts w:ascii="標楷體" w:eastAsia="標楷體" w:hAnsi="標楷體"/>
          <w:sz w:val="28"/>
          <w:szCs w:val="28"/>
        </w:rPr>
      </w:pPr>
      <w:r w:rsidRPr="005B56B0">
        <w:rPr>
          <w:rFonts w:ascii="標楷體" w:eastAsia="標楷體" w:hAnsi="標楷體" w:hint="eastAsia"/>
          <w:sz w:val="28"/>
          <w:szCs w:val="28"/>
        </w:rPr>
        <w:t>廠商若附帶餐飲服務，另應符合下列事項規定，方可營業：</w:t>
      </w:r>
    </w:p>
    <w:p w14:paraId="4D0264E0" w14:textId="77777777" w:rsidR="00883A47" w:rsidRPr="005B56B0" w:rsidRDefault="00883A47" w:rsidP="00883A47">
      <w:pPr>
        <w:spacing w:line="520" w:lineRule="exact"/>
        <w:ind w:left="720"/>
        <w:rPr>
          <w:rFonts w:ascii="標楷體" w:eastAsia="標楷體" w:hAnsi="標楷體"/>
          <w:sz w:val="28"/>
          <w:szCs w:val="28"/>
        </w:rPr>
      </w:pPr>
      <w:r w:rsidRPr="005B56B0">
        <w:rPr>
          <w:rFonts w:ascii="標楷體" w:eastAsia="標楷體" w:hAnsi="標楷體" w:hint="eastAsia"/>
          <w:sz w:val="28"/>
          <w:szCs w:val="28"/>
        </w:rPr>
        <w:t>1.</w:t>
      </w:r>
      <w:r w:rsidR="002E2DD5" w:rsidRPr="005B56B0">
        <w:rPr>
          <w:rFonts w:ascii="標楷體" w:eastAsia="標楷體" w:hAnsi="標楷體" w:hint="eastAsia"/>
          <w:sz w:val="28"/>
          <w:szCs w:val="28"/>
        </w:rPr>
        <w:t>為符合機關推廣永續旅遊原則，餐飲服務</w:t>
      </w:r>
      <w:r w:rsidRPr="005B56B0">
        <w:rPr>
          <w:rFonts w:ascii="標楷體" w:eastAsia="標楷體" w:hAnsi="標楷體" w:hint="eastAsia"/>
          <w:sz w:val="28"/>
          <w:szCs w:val="28"/>
        </w:rPr>
        <w:t>以污染較少之品目為限，</w:t>
      </w:r>
      <w:r w:rsidR="002E2DD5" w:rsidRPr="005B56B0">
        <w:rPr>
          <w:rFonts w:ascii="標楷體" w:eastAsia="標楷體" w:hAnsi="標楷體" w:hint="eastAsia"/>
          <w:sz w:val="28"/>
          <w:szCs w:val="28"/>
        </w:rPr>
        <w:t>未經報備同意</w:t>
      </w:r>
      <w:r w:rsidRPr="005B56B0">
        <w:rPr>
          <w:rFonts w:ascii="標楷體" w:eastAsia="標楷體" w:hAnsi="標楷體" w:hint="eastAsia"/>
          <w:sz w:val="28"/>
          <w:szCs w:val="28"/>
        </w:rPr>
        <w:t>不得任意改變經營方式，嚴禁使用免洗餐具，外賣餐盒則應以紙製品為主。</w:t>
      </w:r>
    </w:p>
    <w:p w14:paraId="6FE4D0BF" w14:textId="77777777" w:rsidR="00883A47" w:rsidRPr="005B56B0" w:rsidRDefault="00883A47" w:rsidP="00883A47">
      <w:pPr>
        <w:spacing w:line="520" w:lineRule="exact"/>
        <w:ind w:left="720"/>
        <w:rPr>
          <w:rFonts w:ascii="標楷體" w:eastAsia="標楷體" w:hAnsi="標楷體"/>
          <w:sz w:val="28"/>
          <w:szCs w:val="28"/>
        </w:rPr>
      </w:pPr>
      <w:r w:rsidRPr="005B56B0">
        <w:rPr>
          <w:rFonts w:ascii="標楷體" w:eastAsia="標楷體" w:hAnsi="標楷體" w:hint="eastAsia"/>
          <w:sz w:val="28"/>
          <w:szCs w:val="28"/>
        </w:rPr>
        <w:t>2.檳榔、煙品、違禁品或經政府法令禁止販賣之物品或食品等對環境衛生及影響行車安全者不得販賣。</w:t>
      </w:r>
    </w:p>
    <w:p w14:paraId="38291464" w14:textId="77777777" w:rsidR="00883A47" w:rsidRPr="005B56B0" w:rsidRDefault="00883A47" w:rsidP="00883A47">
      <w:pPr>
        <w:spacing w:line="520" w:lineRule="exact"/>
        <w:ind w:left="720"/>
        <w:rPr>
          <w:rFonts w:ascii="標楷體" w:eastAsia="標楷體" w:hAnsi="標楷體"/>
          <w:sz w:val="28"/>
          <w:szCs w:val="28"/>
        </w:rPr>
      </w:pPr>
      <w:r w:rsidRPr="005B56B0">
        <w:rPr>
          <w:rFonts w:ascii="標楷體" w:eastAsia="標楷體" w:hAnsi="標楷體" w:hint="eastAsia"/>
          <w:sz w:val="28"/>
          <w:szCs w:val="28"/>
        </w:rPr>
        <w:t>3.</w:t>
      </w:r>
      <w:r w:rsidR="002E2DD5" w:rsidRPr="005B56B0">
        <w:rPr>
          <w:rFonts w:ascii="標楷體" w:eastAsia="標楷體" w:hAnsi="標楷體" w:hint="eastAsia"/>
          <w:sz w:val="28"/>
          <w:szCs w:val="28"/>
        </w:rPr>
        <w:t>供應之</w:t>
      </w:r>
      <w:r w:rsidRPr="005B56B0">
        <w:rPr>
          <w:rFonts w:ascii="標楷體" w:eastAsia="標楷體" w:hAnsi="標楷體" w:hint="eastAsia"/>
          <w:sz w:val="28"/>
          <w:szCs w:val="28"/>
        </w:rPr>
        <w:t>食物原料之保存需注意存放環境條件，不可腐敗。</w:t>
      </w:r>
    </w:p>
    <w:p w14:paraId="1B00147A" w14:textId="77777777" w:rsidR="00883A47" w:rsidRPr="005B56B0" w:rsidRDefault="00883A47" w:rsidP="00883A47">
      <w:pPr>
        <w:spacing w:line="520" w:lineRule="exact"/>
        <w:ind w:left="720"/>
        <w:rPr>
          <w:rFonts w:ascii="標楷體" w:eastAsia="標楷體" w:hAnsi="標楷體"/>
          <w:sz w:val="28"/>
          <w:szCs w:val="28"/>
        </w:rPr>
      </w:pPr>
      <w:r w:rsidRPr="005B56B0">
        <w:rPr>
          <w:rFonts w:ascii="標楷體" w:eastAsia="標楷體" w:hAnsi="標楷體" w:hint="eastAsia"/>
          <w:sz w:val="28"/>
          <w:szCs w:val="28"/>
        </w:rPr>
        <w:t>4.其他機關要求之事項。</w:t>
      </w:r>
    </w:p>
    <w:p w14:paraId="6D1E3F1F" w14:textId="77777777" w:rsidR="00191F33" w:rsidRPr="005B56B0" w:rsidRDefault="00191F33" w:rsidP="00407BFA">
      <w:pPr>
        <w:numPr>
          <w:ilvl w:val="0"/>
          <w:numId w:val="1"/>
        </w:numPr>
        <w:tabs>
          <w:tab w:val="clear" w:pos="480"/>
          <w:tab w:val="num" w:pos="756"/>
        </w:tabs>
        <w:spacing w:line="520" w:lineRule="exact"/>
        <w:ind w:left="756" w:hanging="756"/>
        <w:rPr>
          <w:rFonts w:ascii="標楷體" w:eastAsia="標楷體" w:hAnsi="標楷體"/>
          <w:sz w:val="28"/>
          <w:szCs w:val="28"/>
        </w:rPr>
      </w:pPr>
      <w:r w:rsidRPr="005B56B0">
        <w:rPr>
          <w:rFonts w:ascii="標楷體" w:eastAsia="標楷體" w:hAnsi="標楷體" w:hint="eastAsia"/>
          <w:sz w:val="28"/>
          <w:szCs w:val="28"/>
        </w:rPr>
        <w:t>乙方違反本契約第四條第（二）款、第</w:t>
      </w:r>
      <w:r w:rsidR="006619F1" w:rsidRPr="005B56B0">
        <w:rPr>
          <w:rFonts w:ascii="標楷體" w:eastAsia="標楷體" w:hAnsi="標楷體" w:hint="eastAsia"/>
          <w:sz w:val="28"/>
          <w:szCs w:val="28"/>
        </w:rPr>
        <w:t>十</w:t>
      </w:r>
      <w:r w:rsidRPr="005B56B0">
        <w:rPr>
          <w:rFonts w:ascii="標楷體" w:eastAsia="標楷體" w:hAnsi="標楷體" w:hint="eastAsia"/>
          <w:sz w:val="28"/>
          <w:szCs w:val="28"/>
        </w:rPr>
        <w:t>條第（</w:t>
      </w:r>
      <w:r w:rsidR="007D3F1F" w:rsidRPr="005B56B0">
        <w:rPr>
          <w:rFonts w:ascii="標楷體" w:eastAsia="標楷體" w:hAnsi="標楷體" w:hint="eastAsia"/>
          <w:sz w:val="28"/>
          <w:szCs w:val="28"/>
        </w:rPr>
        <w:t>一）</w:t>
      </w:r>
      <w:r w:rsidR="00F23466" w:rsidRPr="005B56B0">
        <w:rPr>
          <w:rFonts w:ascii="標楷體" w:eastAsia="標楷體" w:hAnsi="標楷體" w:hint="eastAsia"/>
          <w:sz w:val="28"/>
          <w:szCs w:val="28"/>
        </w:rPr>
        <w:t>至</w:t>
      </w:r>
      <w:r w:rsidR="007D3F1F" w:rsidRPr="005B56B0">
        <w:rPr>
          <w:rFonts w:ascii="標楷體" w:eastAsia="標楷體" w:hAnsi="標楷體" w:hint="eastAsia"/>
          <w:sz w:val="28"/>
          <w:szCs w:val="28"/>
        </w:rPr>
        <w:t>（二）款、第十</w:t>
      </w:r>
      <w:r w:rsidR="006619F1" w:rsidRPr="005B56B0">
        <w:rPr>
          <w:rFonts w:ascii="標楷體" w:eastAsia="標楷體" w:hAnsi="標楷體" w:hint="eastAsia"/>
          <w:sz w:val="28"/>
          <w:szCs w:val="28"/>
        </w:rPr>
        <w:t>一</w:t>
      </w:r>
      <w:r w:rsidR="007D3F1F" w:rsidRPr="005B56B0">
        <w:rPr>
          <w:rFonts w:ascii="標楷體" w:eastAsia="標楷體" w:hAnsi="標楷體" w:hint="eastAsia"/>
          <w:sz w:val="28"/>
          <w:szCs w:val="28"/>
        </w:rPr>
        <w:t>條、第</w:t>
      </w:r>
      <w:r w:rsidR="009D4F70" w:rsidRPr="005B56B0">
        <w:rPr>
          <w:rFonts w:ascii="標楷體" w:eastAsia="標楷體" w:hAnsi="標楷體" w:hint="eastAsia"/>
          <w:sz w:val="28"/>
          <w:szCs w:val="28"/>
        </w:rPr>
        <w:t>二</w:t>
      </w:r>
      <w:r w:rsidR="007D3F1F" w:rsidRPr="005B56B0">
        <w:rPr>
          <w:rFonts w:ascii="標楷體" w:eastAsia="標楷體" w:hAnsi="標楷體" w:hint="eastAsia"/>
          <w:sz w:val="28"/>
          <w:szCs w:val="28"/>
        </w:rPr>
        <w:t>十</w:t>
      </w:r>
      <w:r w:rsidR="009D4F70" w:rsidRPr="005B56B0">
        <w:rPr>
          <w:rFonts w:ascii="標楷體" w:eastAsia="標楷體" w:hAnsi="標楷體" w:hint="eastAsia"/>
          <w:sz w:val="28"/>
          <w:szCs w:val="28"/>
        </w:rPr>
        <w:t>一</w:t>
      </w:r>
      <w:r w:rsidR="00913465" w:rsidRPr="005B56B0">
        <w:rPr>
          <w:rFonts w:ascii="標楷體" w:eastAsia="標楷體" w:hAnsi="標楷體" w:hint="eastAsia"/>
          <w:sz w:val="28"/>
          <w:szCs w:val="28"/>
        </w:rPr>
        <w:t>條第</w:t>
      </w:r>
      <w:r w:rsidR="00F23466" w:rsidRPr="005B56B0">
        <w:rPr>
          <w:rFonts w:ascii="標楷體" w:eastAsia="標楷體" w:hAnsi="標楷體" w:hint="eastAsia"/>
          <w:sz w:val="28"/>
          <w:szCs w:val="28"/>
        </w:rPr>
        <w:t>（一）、</w:t>
      </w:r>
      <w:r w:rsidR="00913465" w:rsidRPr="005B56B0">
        <w:rPr>
          <w:rFonts w:ascii="標楷體" w:eastAsia="標楷體" w:hAnsi="標楷體" w:hint="eastAsia"/>
          <w:sz w:val="28"/>
          <w:szCs w:val="28"/>
        </w:rPr>
        <w:t>（二</w:t>
      </w:r>
      <w:r w:rsidRPr="005B56B0">
        <w:rPr>
          <w:rFonts w:ascii="標楷體" w:eastAsia="標楷體" w:hAnsi="標楷體" w:hint="eastAsia"/>
          <w:sz w:val="28"/>
          <w:szCs w:val="28"/>
        </w:rPr>
        <w:t>）、</w:t>
      </w:r>
      <w:r w:rsidR="00913465" w:rsidRPr="005B56B0">
        <w:rPr>
          <w:rFonts w:ascii="標楷體" w:eastAsia="標楷體" w:hAnsi="標楷體" w:hint="eastAsia"/>
          <w:sz w:val="28"/>
          <w:szCs w:val="28"/>
        </w:rPr>
        <w:t>（五</w:t>
      </w:r>
      <w:r w:rsidR="008619BC" w:rsidRPr="005B56B0">
        <w:rPr>
          <w:rFonts w:ascii="標楷體" w:eastAsia="標楷體" w:hAnsi="標楷體" w:hint="eastAsia"/>
          <w:sz w:val="28"/>
          <w:szCs w:val="28"/>
        </w:rPr>
        <w:t>）、</w:t>
      </w:r>
      <w:r w:rsidRPr="005B56B0">
        <w:rPr>
          <w:rFonts w:ascii="標楷體" w:eastAsia="標楷體" w:hAnsi="標楷體" w:hint="eastAsia"/>
          <w:sz w:val="28"/>
          <w:szCs w:val="28"/>
        </w:rPr>
        <w:t>（</w:t>
      </w:r>
      <w:r w:rsidR="00913465" w:rsidRPr="005B56B0">
        <w:rPr>
          <w:rFonts w:ascii="標楷體" w:eastAsia="標楷體" w:hAnsi="標楷體" w:hint="eastAsia"/>
          <w:sz w:val="28"/>
          <w:szCs w:val="28"/>
        </w:rPr>
        <w:t>六</w:t>
      </w:r>
      <w:r w:rsidRPr="005B56B0">
        <w:rPr>
          <w:rFonts w:ascii="標楷體" w:eastAsia="標楷體" w:hAnsi="標楷體" w:hint="eastAsia"/>
          <w:sz w:val="28"/>
          <w:szCs w:val="28"/>
        </w:rPr>
        <w:t>）款</w:t>
      </w:r>
      <w:r w:rsidR="002A693B" w:rsidRPr="005B56B0">
        <w:rPr>
          <w:rFonts w:ascii="標楷體" w:eastAsia="標楷體" w:hAnsi="標楷體" w:hint="eastAsia"/>
          <w:sz w:val="28"/>
          <w:szCs w:val="28"/>
        </w:rPr>
        <w:t>等各項</w:t>
      </w:r>
      <w:r w:rsidRPr="005B56B0">
        <w:rPr>
          <w:rFonts w:ascii="標楷體" w:eastAsia="標楷體" w:hAnsi="標楷體" w:hint="eastAsia"/>
          <w:sz w:val="28"/>
          <w:szCs w:val="28"/>
        </w:rPr>
        <w:t>之約定，經甲方終止契約者，沒收</w:t>
      </w:r>
      <w:r w:rsidR="00F51C07" w:rsidRPr="005B56B0">
        <w:rPr>
          <w:rFonts w:ascii="標楷體" w:eastAsia="標楷體" w:hAnsi="標楷體" w:hint="eastAsia"/>
          <w:sz w:val="28"/>
          <w:szCs w:val="28"/>
        </w:rPr>
        <w:t>履約</w:t>
      </w:r>
      <w:r w:rsidR="00BB3199" w:rsidRPr="005B56B0">
        <w:rPr>
          <w:rFonts w:ascii="標楷體" w:eastAsia="標楷體" w:hAnsi="標楷體" w:hint="eastAsia"/>
          <w:sz w:val="28"/>
          <w:szCs w:val="28"/>
        </w:rPr>
        <w:t>保證金</w:t>
      </w:r>
      <w:r w:rsidRPr="005B56B0">
        <w:rPr>
          <w:rFonts w:ascii="標楷體" w:eastAsia="標楷體" w:hAnsi="標楷體" w:hint="eastAsia"/>
          <w:sz w:val="28"/>
          <w:szCs w:val="28"/>
        </w:rPr>
        <w:t>。</w:t>
      </w:r>
    </w:p>
    <w:p w14:paraId="3C6867F2" w14:textId="52D8B233" w:rsidR="00191F33" w:rsidRPr="005B56B0" w:rsidRDefault="00191F33" w:rsidP="003F5BC2">
      <w:pPr>
        <w:numPr>
          <w:ilvl w:val="0"/>
          <w:numId w:val="1"/>
        </w:numPr>
        <w:tabs>
          <w:tab w:val="clear" w:pos="480"/>
          <w:tab w:val="num" w:pos="756"/>
        </w:tabs>
        <w:spacing w:line="520" w:lineRule="exact"/>
        <w:ind w:leftChars="-50" w:left="634" w:hanging="754"/>
        <w:rPr>
          <w:rFonts w:ascii="標楷體" w:eastAsia="標楷體" w:hAnsi="標楷體"/>
          <w:sz w:val="28"/>
          <w:szCs w:val="28"/>
        </w:rPr>
      </w:pPr>
      <w:r w:rsidRPr="005B56B0">
        <w:rPr>
          <w:rFonts w:ascii="標楷體" w:eastAsia="標楷體" w:hAnsi="標楷體" w:hint="eastAsia"/>
          <w:sz w:val="28"/>
          <w:szCs w:val="28"/>
        </w:rPr>
        <w:t>本契約</w:t>
      </w:r>
      <w:r w:rsidR="003A455C" w:rsidRPr="005B56B0">
        <w:rPr>
          <w:rFonts w:ascii="標楷體" w:eastAsia="標楷體" w:hAnsi="標楷體" w:hint="eastAsia"/>
          <w:sz w:val="28"/>
          <w:szCs w:val="28"/>
        </w:rPr>
        <w:t>計</w:t>
      </w:r>
      <w:r w:rsidR="00B40127" w:rsidRPr="005B56B0">
        <w:rPr>
          <w:rFonts w:ascii="標楷體" w:eastAsia="標楷體" w:hAnsi="標楷體" w:hint="eastAsia"/>
          <w:sz w:val="28"/>
          <w:szCs w:val="28"/>
        </w:rPr>
        <w:t>1</w:t>
      </w:r>
      <w:r w:rsidRPr="005B56B0">
        <w:rPr>
          <w:rFonts w:ascii="標楷體" w:eastAsia="標楷體" w:hAnsi="標楷體" w:hint="eastAsia"/>
          <w:sz w:val="28"/>
          <w:szCs w:val="28"/>
        </w:rPr>
        <w:t>式</w:t>
      </w:r>
      <w:r w:rsidR="009D4F70" w:rsidRPr="005B56B0">
        <w:rPr>
          <w:rFonts w:ascii="標楷體" w:eastAsia="標楷體" w:hAnsi="標楷體" w:hint="eastAsia"/>
          <w:sz w:val="28"/>
          <w:szCs w:val="28"/>
        </w:rPr>
        <w:t>5</w:t>
      </w:r>
      <w:r w:rsidRPr="005B56B0">
        <w:rPr>
          <w:rFonts w:ascii="標楷體" w:eastAsia="標楷體" w:hAnsi="標楷體" w:hint="eastAsia"/>
          <w:sz w:val="28"/>
          <w:szCs w:val="28"/>
        </w:rPr>
        <w:t>份</w:t>
      </w:r>
      <w:r w:rsidR="00933C22" w:rsidRPr="005B56B0">
        <w:rPr>
          <w:rFonts w:ascii="標楷體" w:eastAsia="標楷體" w:hAnsi="標楷體" w:hint="eastAsia"/>
          <w:sz w:val="28"/>
          <w:szCs w:val="28"/>
        </w:rPr>
        <w:t>（含正本</w:t>
      </w:r>
      <w:r w:rsidR="00626750" w:rsidRPr="005B56B0">
        <w:rPr>
          <w:rFonts w:ascii="標楷體" w:eastAsia="標楷體" w:hAnsi="標楷體" w:hint="eastAsia"/>
          <w:sz w:val="28"/>
          <w:szCs w:val="28"/>
        </w:rPr>
        <w:t>3</w:t>
      </w:r>
      <w:r w:rsidR="00933C22" w:rsidRPr="005B56B0">
        <w:rPr>
          <w:rFonts w:ascii="標楷體" w:eastAsia="標楷體" w:hAnsi="標楷體" w:hint="eastAsia"/>
          <w:sz w:val="28"/>
          <w:szCs w:val="28"/>
        </w:rPr>
        <w:t>份、副本</w:t>
      </w:r>
      <w:r w:rsidR="009D4F70" w:rsidRPr="005B56B0">
        <w:rPr>
          <w:rFonts w:ascii="標楷體" w:eastAsia="標楷體" w:hAnsi="標楷體" w:hint="eastAsia"/>
          <w:sz w:val="28"/>
          <w:szCs w:val="28"/>
        </w:rPr>
        <w:t>2</w:t>
      </w:r>
      <w:r w:rsidR="00933C22" w:rsidRPr="005B56B0">
        <w:rPr>
          <w:rFonts w:ascii="標楷體" w:eastAsia="標楷體" w:hAnsi="標楷體" w:hint="eastAsia"/>
          <w:sz w:val="28"/>
          <w:szCs w:val="28"/>
        </w:rPr>
        <w:t>份）</w:t>
      </w:r>
      <w:r w:rsidRPr="005B56B0">
        <w:rPr>
          <w:rFonts w:ascii="標楷體" w:eastAsia="標楷體" w:hAnsi="標楷體" w:hint="eastAsia"/>
          <w:sz w:val="28"/>
          <w:szCs w:val="28"/>
        </w:rPr>
        <w:t>，</w:t>
      </w:r>
      <w:r w:rsidR="007D3F1F" w:rsidRPr="005B56B0">
        <w:rPr>
          <w:rFonts w:ascii="標楷體" w:eastAsia="標楷體" w:hAnsi="標楷體" w:hint="eastAsia"/>
          <w:sz w:val="28"/>
          <w:szCs w:val="28"/>
        </w:rPr>
        <w:t>經甲乙雙方簽約後生效，當場</w:t>
      </w:r>
      <w:r w:rsidR="003F5BC2" w:rsidRPr="005B56B0">
        <w:rPr>
          <w:rFonts w:ascii="標楷體" w:eastAsia="標楷體" w:hAnsi="標楷體" w:hint="eastAsia"/>
          <w:sz w:val="28"/>
          <w:szCs w:val="28"/>
        </w:rPr>
        <w:t xml:space="preserve"> </w:t>
      </w:r>
      <w:r w:rsidR="007D3F1F" w:rsidRPr="005B56B0">
        <w:rPr>
          <w:rFonts w:ascii="標楷體" w:eastAsia="標楷體" w:hAnsi="標楷體" w:hint="eastAsia"/>
          <w:sz w:val="28"/>
          <w:szCs w:val="28"/>
        </w:rPr>
        <w:t>由雙方當事人各執</w:t>
      </w:r>
      <w:r w:rsidR="00D65A11">
        <w:rPr>
          <w:rFonts w:ascii="標楷體" w:eastAsia="標楷體" w:hAnsi="標楷體" w:hint="eastAsia"/>
          <w:sz w:val="28"/>
          <w:szCs w:val="28"/>
        </w:rPr>
        <w:t>2</w:t>
      </w:r>
      <w:r w:rsidRPr="005B56B0">
        <w:rPr>
          <w:rFonts w:ascii="標楷體" w:eastAsia="標楷體" w:hAnsi="標楷體" w:hint="eastAsia"/>
          <w:sz w:val="28"/>
          <w:szCs w:val="28"/>
        </w:rPr>
        <w:t>份</w:t>
      </w:r>
      <w:r w:rsidR="00933C22" w:rsidRPr="005B56B0">
        <w:rPr>
          <w:rFonts w:ascii="標楷體" w:eastAsia="標楷體" w:hAnsi="標楷體" w:hint="eastAsia"/>
          <w:sz w:val="28"/>
          <w:szCs w:val="28"/>
        </w:rPr>
        <w:t>（含正本</w:t>
      </w:r>
      <w:r w:rsidR="00626750" w:rsidRPr="005B56B0">
        <w:rPr>
          <w:rFonts w:ascii="標楷體" w:eastAsia="標楷體" w:hAnsi="標楷體" w:hint="eastAsia"/>
          <w:sz w:val="28"/>
          <w:szCs w:val="28"/>
        </w:rPr>
        <w:t>1</w:t>
      </w:r>
      <w:r w:rsidR="00933C22" w:rsidRPr="005B56B0">
        <w:rPr>
          <w:rFonts w:ascii="標楷體" w:eastAsia="標楷體" w:hAnsi="標楷體" w:hint="eastAsia"/>
          <w:sz w:val="28"/>
          <w:szCs w:val="28"/>
        </w:rPr>
        <w:t>份、副本</w:t>
      </w:r>
      <w:r w:rsidR="009D4F70" w:rsidRPr="005B56B0">
        <w:rPr>
          <w:rFonts w:ascii="標楷體" w:eastAsia="標楷體" w:hAnsi="標楷體" w:hint="eastAsia"/>
          <w:sz w:val="28"/>
          <w:szCs w:val="28"/>
        </w:rPr>
        <w:t>1</w:t>
      </w:r>
      <w:r w:rsidR="00933C22" w:rsidRPr="005B56B0">
        <w:rPr>
          <w:rFonts w:ascii="標楷體" w:eastAsia="標楷體" w:hAnsi="標楷體" w:hint="eastAsia"/>
          <w:sz w:val="28"/>
          <w:szCs w:val="28"/>
        </w:rPr>
        <w:t>份）</w:t>
      </w:r>
      <w:r w:rsidRPr="005B56B0">
        <w:rPr>
          <w:rFonts w:ascii="標楷體" w:eastAsia="標楷體" w:hAnsi="標楷體" w:hint="eastAsia"/>
          <w:sz w:val="28"/>
          <w:szCs w:val="28"/>
        </w:rPr>
        <w:t>為憑。</w:t>
      </w:r>
      <w:r w:rsidR="003F5BC2" w:rsidRPr="005B56B0">
        <w:rPr>
          <w:rFonts w:ascii="標楷體" w:eastAsia="標楷體" w:hAnsi="標楷體" w:hint="eastAsia"/>
          <w:sz w:val="28"/>
          <w:szCs w:val="28"/>
        </w:rPr>
        <w:t>租賃契約應經公證始能保障雙方權益，</w:t>
      </w:r>
      <w:r w:rsidR="00936472" w:rsidRPr="005B56B0">
        <w:rPr>
          <w:rFonts w:ascii="標楷體" w:eastAsia="標楷體" w:hAnsi="標楷體" w:hint="eastAsia"/>
          <w:sz w:val="28"/>
          <w:szCs w:val="28"/>
        </w:rPr>
        <w:t>廠商</w:t>
      </w:r>
      <w:r w:rsidR="005842B9" w:rsidRPr="005B56B0">
        <w:rPr>
          <w:rFonts w:ascii="標楷體" w:eastAsia="標楷體" w:hAnsi="標楷體" w:hint="eastAsia"/>
          <w:sz w:val="28"/>
          <w:szCs w:val="28"/>
        </w:rPr>
        <w:t>應配合</w:t>
      </w:r>
      <w:r w:rsidR="003F5BC2" w:rsidRPr="005B56B0">
        <w:rPr>
          <w:rFonts w:ascii="標楷體" w:eastAsia="標楷體" w:hAnsi="標楷體" w:hint="eastAsia"/>
          <w:sz w:val="28"/>
          <w:szCs w:val="28"/>
        </w:rPr>
        <w:t>完成簽約及公證</w:t>
      </w:r>
      <w:r w:rsidR="00936472" w:rsidRPr="005B56B0">
        <w:rPr>
          <w:rFonts w:ascii="標楷體" w:eastAsia="標楷體" w:hAnsi="標楷體" w:hint="eastAsia"/>
          <w:sz w:val="28"/>
          <w:szCs w:val="28"/>
        </w:rPr>
        <w:t>(公證費用由廠商負擔)手續</w:t>
      </w:r>
      <w:r w:rsidR="00C00013" w:rsidRPr="005B56B0">
        <w:rPr>
          <w:rFonts w:ascii="標楷體" w:eastAsia="標楷體" w:hAnsi="標楷體" w:hint="eastAsia"/>
          <w:sz w:val="28"/>
          <w:szCs w:val="28"/>
        </w:rPr>
        <w:t>；應受強制執行之事項，如公證書所載</w:t>
      </w:r>
      <w:r w:rsidR="00936472" w:rsidRPr="005B56B0">
        <w:rPr>
          <w:rFonts w:ascii="標楷體" w:eastAsia="標楷體" w:hAnsi="標楷體" w:hint="eastAsia"/>
          <w:sz w:val="28"/>
          <w:szCs w:val="28"/>
        </w:rPr>
        <w:t>。</w:t>
      </w:r>
    </w:p>
    <w:p w14:paraId="0C68871C" w14:textId="77777777" w:rsidR="00191F33" w:rsidRDefault="00191F33" w:rsidP="00407BFA">
      <w:pPr>
        <w:numPr>
          <w:ilvl w:val="0"/>
          <w:numId w:val="1"/>
        </w:numPr>
        <w:tabs>
          <w:tab w:val="clear" w:pos="480"/>
          <w:tab w:val="left" w:pos="994"/>
        </w:tabs>
        <w:spacing w:line="520" w:lineRule="exact"/>
        <w:ind w:left="994" w:hanging="994"/>
        <w:rPr>
          <w:rFonts w:ascii="標楷體" w:eastAsia="標楷體" w:hAnsi="標楷體"/>
          <w:sz w:val="28"/>
          <w:szCs w:val="28"/>
        </w:rPr>
      </w:pPr>
      <w:r w:rsidRPr="005B56B0">
        <w:rPr>
          <w:rFonts w:ascii="標楷體" w:eastAsia="標楷體" w:hAnsi="標楷體" w:hint="eastAsia"/>
          <w:sz w:val="28"/>
          <w:szCs w:val="28"/>
        </w:rPr>
        <w:t>租賃</w:t>
      </w:r>
      <w:r w:rsidR="008619BC" w:rsidRPr="005B56B0">
        <w:rPr>
          <w:rFonts w:ascii="標楷體" w:eastAsia="標楷體" w:hAnsi="標楷體" w:hint="eastAsia"/>
          <w:sz w:val="28"/>
          <w:szCs w:val="28"/>
        </w:rPr>
        <w:t>標的物發生</w:t>
      </w:r>
      <w:r w:rsidR="00933C22" w:rsidRPr="005B56B0">
        <w:rPr>
          <w:rFonts w:ascii="標楷體" w:eastAsia="標楷體" w:hAnsi="標楷體" w:hint="eastAsia"/>
          <w:sz w:val="28"/>
          <w:szCs w:val="28"/>
        </w:rPr>
        <w:t>颱風、地震、雷擊、火災、淹水或其他災害等</w:t>
      </w:r>
      <w:r w:rsidR="008619BC" w:rsidRPr="005B56B0">
        <w:rPr>
          <w:rFonts w:ascii="標楷體" w:eastAsia="標楷體" w:hAnsi="標楷體" w:hint="eastAsia"/>
          <w:sz w:val="28"/>
          <w:szCs w:val="28"/>
        </w:rPr>
        <w:t>危害公共安全之時，乙方</w:t>
      </w:r>
      <w:r w:rsidR="00933C22" w:rsidRPr="005B56B0">
        <w:rPr>
          <w:rFonts w:ascii="標楷體" w:eastAsia="標楷體" w:hAnsi="標楷體" w:hint="eastAsia"/>
          <w:sz w:val="28"/>
          <w:szCs w:val="28"/>
        </w:rPr>
        <w:t>則</w:t>
      </w:r>
      <w:r w:rsidR="008619BC" w:rsidRPr="005B56B0">
        <w:rPr>
          <w:rFonts w:ascii="標楷體" w:eastAsia="標楷體" w:hAnsi="標楷體" w:hint="eastAsia"/>
          <w:sz w:val="28"/>
          <w:szCs w:val="28"/>
        </w:rPr>
        <w:t>應依照甲方緊急應變通報機制</w:t>
      </w:r>
      <w:r w:rsidRPr="005B56B0">
        <w:rPr>
          <w:rFonts w:ascii="標楷體" w:eastAsia="標楷體" w:hAnsi="標楷體" w:hint="eastAsia"/>
          <w:sz w:val="28"/>
          <w:szCs w:val="28"/>
        </w:rPr>
        <w:t>落實通報。</w:t>
      </w:r>
    </w:p>
    <w:p w14:paraId="2B085101" w14:textId="62C26E69" w:rsidR="00A31D80" w:rsidRPr="0002696A" w:rsidRDefault="00A31D80" w:rsidP="00A31D80">
      <w:pPr>
        <w:pStyle w:val="a9"/>
        <w:numPr>
          <w:ilvl w:val="0"/>
          <w:numId w:val="1"/>
        </w:numPr>
        <w:ind w:leftChars="0"/>
        <w:rPr>
          <w:rFonts w:ascii="標楷體" w:eastAsia="標楷體" w:hAnsi="標楷體"/>
          <w:sz w:val="28"/>
          <w:szCs w:val="28"/>
        </w:rPr>
      </w:pPr>
      <w:r w:rsidRPr="0002696A">
        <w:rPr>
          <w:rFonts w:ascii="標楷體" w:eastAsia="標楷體" w:hAnsi="標楷體" w:hint="eastAsia"/>
          <w:sz w:val="28"/>
          <w:szCs w:val="28"/>
        </w:rPr>
        <w:t>廠商如使用資、通訊軟體、硬體或服務等相關事務，廠商執行本案之團隊成員不得為陸籍人士，並不得提供及使用大陸廠牌資通訊產品(泛指電子看板、跑馬燈、CCTV監視器、AR、VR、資訊設備、資訊系統、資通訊軟硬體等)，如發生資安事件，應立即執行緊急應變處置(如阻斷該資訊服務)並通報機關，並配合機關進行後續處理。</w:t>
      </w:r>
    </w:p>
    <w:p w14:paraId="2113E8A2" w14:textId="77777777" w:rsidR="006A2AD2" w:rsidRPr="00A31D80" w:rsidRDefault="00191F33" w:rsidP="00A31D80">
      <w:pPr>
        <w:numPr>
          <w:ilvl w:val="0"/>
          <w:numId w:val="1"/>
        </w:numPr>
        <w:tabs>
          <w:tab w:val="clear" w:pos="480"/>
          <w:tab w:val="left" w:pos="994"/>
        </w:tabs>
        <w:spacing w:line="520" w:lineRule="exact"/>
        <w:ind w:left="994" w:hanging="994"/>
        <w:rPr>
          <w:rFonts w:ascii="標楷體" w:eastAsia="標楷體" w:hAnsi="標楷體"/>
          <w:sz w:val="28"/>
          <w:szCs w:val="28"/>
        </w:rPr>
      </w:pPr>
      <w:r w:rsidRPr="00A31D80">
        <w:rPr>
          <w:rFonts w:ascii="標楷體" w:eastAsia="標楷體" w:hAnsi="標楷體" w:hint="eastAsia"/>
          <w:sz w:val="28"/>
          <w:szCs w:val="28"/>
        </w:rPr>
        <w:t>本契約如有未盡事宜，悉依民法及相關法令規定辦理。</w:t>
      </w:r>
    </w:p>
    <w:p w14:paraId="13D04FD1" w14:textId="77777777" w:rsidR="006A2AD2" w:rsidRPr="005B56B0" w:rsidRDefault="006A2AD2" w:rsidP="00407BFA">
      <w:pPr>
        <w:spacing w:line="520" w:lineRule="exact"/>
        <w:rPr>
          <w:rFonts w:ascii="標楷體" w:eastAsia="標楷體" w:hAnsi="標楷體"/>
        </w:rPr>
      </w:pPr>
    </w:p>
    <w:p w14:paraId="3992CAE9" w14:textId="77777777" w:rsidR="006A2AD2" w:rsidRDefault="006A2AD2" w:rsidP="00407BFA">
      <w:pPr>
        <w:spacing w:line="520" w:lineRule="exact"/>
        <w:rPr>
          <w:rFonts w:ascii="標楷體" w:eastAsia="標楷體" w:hAnsi="標楷體"/>
        </w:rPr>
      </w:pPr>
    </w:p>
    <w:p w14:paraId="5FC6E3AD" w14:textId="77777777" w:rsidR="00A31D80" w:rsidRDefault="00A31D80" w:rsidP="00407BFA">
      <w:pPr>
        <w:spacing w:line="520" w:lineRule="exact"/>
        <w:rPr>
          <w:rFonts w:ascii="標楷體" w:eastAsia="標楷體" w:hAnsi="標楷體"/>
        </w:rPr>
      </w:pPr>
    </w:p>
    <w:p w14:paraId="1F017EE1" w14:textId="77777777" w:rsidR="00A31D80" w:rsidRDefault="00A31D80" w:rsidP="00407BFA">
      <w:pPr>
        <w:spacing w:line="520" w:lineRule="exact"/>
        <w:rPr>
          <w:rFonts w:ascii="標楷體" w:eastAsia="標楷體" w:hAnsi="標楷體"/>
        </w:rPr>
      </w:pPr>
    </w:p>
    <w:p w14:paraId="56197937" w14:textId="77777777" w:rsidR="00A31D80" w:rsidRDefault="00A31D80" w:rsidP="00407BFA">
      <w:pPr>
        <w:spacing w:line="520" w:lineRule="exact"/>
        <w:rPr>
          <w:rFonts w:ascii="標楷體" w:eastAsia="標楷體" w:hAnsi="標楷體"/>
        </w:rPr>
      </w:pPr>
    </w:p>
    <w:p w14:paraId="45C5013B" w14:textId="77777777" w:rsidR="00A31D80" w:rsidRDefault="00A31D80" w:rsidP="00407BFA">
      <w:pPr>
        <w:spacing w:line="520" w:lineRule="exact"/>
        <w:rPr>
          <w:rFonts w:ascii="標楷體" w:eastAsia="標楷體" w:hAnsi="標楷體"/>
        </w:rPr>
      </w:pPr>
    </w:p>
    <w:p w14:paraId="256C854A" w14:textId="77777777" w:rsidR="00A31D80" w:rsidRDefault="00A31D80" w:rsidP="00407BFA">
      <w:pPr>
        <w:spacing w:line="520" w:lineRule="exact"/>
        <w:rPr>
          <w:rFonts w:ascii="標楷體" w:eastAsia="標楷體" w:hAnsi="標楷體"/>
        </w:rPr>
      </w:pPr>
    </w:p>
    <w:p w14:paraId="395C44D9" w14:textId="77777777" w:rsidR="00A31D80" w:rsidRDefault="00A31D80" w:rsidP="00407BFA">
      <w:pPr>
        <w:spacing w:line="520" w:lineRule="exact"/>
        <w:rPr>
          <w:rFonts w:ascii="標楷體" w:eastAsia="標楷體" w:hAnsi="標楷體"/>
        </w:rPr>
      </w:pPr>
    </w:p>
    <w:p w14:paraId="1A85DECC" w14:textId="77777777" w:rsidR="00A31D80" w:rsidRDefault="00A31D80" w:rsidP="00407BFA">
      <w:pPr>
        <w:spacing w:line="520" w:lineRule="exact"/>
        <w:rPr>
          <w:rFonts w:ascii="標楷體" w:eastAsia="標楷體" w:hAnsi="標楷體"/>
        </w:rPr>
      </w:pPr>
    </w:p>
    <w:p w14:paraId="313A1E3C" w14:textId="77777777" w:rsidR="00A31D80" w:rsidRDefault="00A31D80" w:rsidP="00407BFA">
      <w:pPr>
        <w:spacing w:line="520" w:lineRule="exact"/>
        <w:rPr>
          <w:rFonts w:ascii="標楷體" w:eastAsia="標楷體" w:hAnsi="標楷體"/>
        </w:rPr>
      </w:pPr>
    </w:p>
    <w:p w14:paraId="1C7059CF" w14:textId="77777777" w:rsidR="00A31D80" w:rsidRDefault="00A31D80" w:rsidP="00407BFA">
      <w:pPr>
        <w:spacing w:line="520" w:lineRule="exact"/>
        <w:rPr>
          <w:rFonts w:ascii="標楷體" w:eastAsia="標楷體" w:hAnsi="標楷體"/>
        </w:rPr>
      </w:pPr>
    </w:p>
    <w:p w14:paraId="26DE5985" w14:textId="77777777" w:rsidR="00A31D80" w:rsidRDefault="00A31D80" w:rsidP="00407BFA">
      <w:pPr>
        <w:spacing w:line="520" w:lineRule="exact"/>
        <w:rPr>
          <w:rFonts w:ascii="標楷體" w:eastAsia="標楷體" w:hAnsi="標楷體"/>
        </w:rPr>
      </w:pPr>
    </w:p>
    <w:p w14:paraId="61965705" w14:textId="77777777" w:rsidR="00A31D80" w:rsidRDefault="00A31D80" w:rsidP="00407BFA">
      <w:pPr>
        <w:spacing w:line="520" w:lineRule="exact"/>
        <w:rPr>
          <w:rFonts w:ascii="標楷體" w:eastAsia="標楷體" w:hAnsi="標楷體"/>
        </w:rPr>
      </w:pPr>
    </w:p>
    <w:p w14:paraId="7C004C75" w14:textId="77777777" w:rsidR="00A31D80" w:rsidRDefault="00A31D80" w:rsidP="00407BFA">
      <w:pPr>
        <w:spacing w:line="520" w:lineRule="exact"/>
        <w:rPr>
          <w:rFonts w:ascii="標楷體" w:eastAsia="標楷體" w:hAnsi="標楷體"/>
        </w:rPr>
      </w:pPr>
    </w:p>
    <w:p w14:paraId="42F865D5" w14:textId="77777777" w:rsidR="00A31D80" w:rsidRDefault="00A31D80" w:rsidP="00407BFA">
      <w:pPr>
        <w:spacing w:line="520" w:lineRule="exact"/>
        <w:rPr>
          <w:rFonts w:ascii="標楷體" w:eastAsia="標楷體" w:hAnsi="標楷體"/>
        </w:rPr>
      </w:pPr>
    </w:p>
    <w:p w14:paraId="09C3C091" w14:textId="77777777" w:rsidR="00A31D80" w:rsidRDefault="00A31D80" w:rsidP="00407BFA">
      <w:pPr>
        <w:spacing w:line="520" w:lineRule="exact"/>
        <w:rPr>
          <w:rFonts w:ascii="標楷體" w:eastAsia="標楷體" w:hAnsi="標楷體"/>
        </w:rPr>
      </w:pPr>
    </w:p>
    <w:p w14:paraId="4D903577" w14:textId="77777777" w:rsidR="00460C5A" w:rsidRDefault="00460C5A" w:rsidP="00407BFA">
      <w:pPr>
        <w:spacing w:line="520" w:lineRule="exact"/>
        <w:rPr>
          <w:rFonts w:ascii="標楷體" w:eastAsia="標楷體" w:hAnsi="標楷體"/>
        </w:rPr>
      </w:pPr>
    </w:p>
    <w:p w14:paraId="69678CC8" w14:textId="77777777" w:rsidR="00460C5A" w:rsidRDefault="00460C5A" w:rsidP="00407BFA">
      <w:pPr>
        <w:spacing w:line="520" w:lineRule="exact"/>
        <w:rPr>
          <w:rFonts w:ascii="標楷體" w:eastAsia="標楷體" w:hAnsi="標楷體"/>
        </w:rPr>
      </w:pPr>
    </w:p>
    <w:p w14:paraId="7FCD756C" w14:textId="3F078AAB" w:rsidR="00460C5A" w:rsidRDefault="00460C5A" w:rsidP="00407BFA">
      <w:pPr>
        <w:spacing w:line="520" w:lineRule="exact"/>
        <w:rPr>
          <w:rFonts w:ascii="標楷體" w:eastAsia="標楷體" w:hAnsi="標楷體"/>
        </w:rPr>
      </w:pPr>
    </w:p>
    <w:p w14:paraId="32173C3B" w14:textId="77777777" w:rsidR="002C78F5" w:rsidRDefault="002C78F5" w:rsidP="00407BFA">
      <w:pPr>
        <w:spacing w:line="520" w:lineRule="exact"/>
        <w:rPr>
          <w:rFonts w:ascii="標楷體" w:eastAsia="標楷體" w:hAnsi="標楷體"/>
        </w:rPr>
      </w:pPr>
    </w:p>
    <w:p w14:paraId="66D1DA3E" w14:textId="77777777" w:rsidR="002C78F5" w:rsidRDefault="002C78F5" w:rsidP="00407BFA">
      <w:pPr>
        <w:spacing w:line="520" w:lineRule="exact"/>
        <w:rPr>
          <w:rFonts w:ascii="標楷體" w:eastAsia="標楷體" w:hAnsi="標楷體"/>
        </w:rPr>
      </w:pPr>
    </w:p>
    <w:p w14:paraId="0C33A871" w14:textId="77777777" w:rsidR="002C78F5" w:rsidRDefault="002C78F5" w:rsidP="00407BFA">
      <w:pPr>
        <w:spacing w:line="520" w:lineRule="exact"/>
        <w:rPr>
          <w:rFonts w:ascii="標楷體" w:eastAsia="標楷體" w:hAnsi="標楷體"/>
        </w:rPr>
      </w:pPr>
    </w:p>
    <w:p w14:paraId="4F7F1925" w14:textId="77777777" w:rsidR="00623AC0" w:rsidRPr="005B56B0" w:rsidRDefault="00623AC0">
      <w:pPr>
        <w:widowControl/>
        <w:rPr>
          <w:rFonts w:ascii="標楷體" w:eastAsia="標楷體" w:hAnsi="標楷體"/>
        </w:rPr>
      </w:pPr>
    </w:p>
    <w:p w14:paraId="76DE17ED" w14:textId="125C62B8" w:rsidR="008619BC" w:rsidRPr="005B56B0" w:rsidRDefault="008619BC" w:rsidP="00843639">
      <w:pPr>
        <w:widowControl/>
        <w:rPr>
          <w:rFonts w:ascii="標楷體" w:eastAsia="標楷體" w:hAnsi="標楷體"/>
        </w:rPr>
      </w:pPr>
      <w:r w:rsidRPr="005B56B0">
        <w:rPr>
          <w:rFonts w:ascii="標楷體" w:eastAsia="標楷體" w:hAnsi="標楷體" w:hint="eastAsia"/>
        </w:rPr>
        <w:t>立契約書人</w:t>
      </w:r>
    </w:p>
    <w:p w14:paraId="4148DE40" w14:textId="77777777" w:rsidR="008619BC" w:rsidRPr="005B56B0" w:rsidRDefault="008619BC" w:rsidP="00407BFA">
      <w:pPr>
        <w:spacing w:line="520" w:lineRule="exact"/>
        <w:rPr>
          <w:rFonts w:ascii="標楷體" w:eastAsia="標楷體" w:hAnsi="標楷體"/>
        </w:rPr>
      </w:pPr>
      <w:r w:rsidRPr="005B56B0">
        <w:rPr>
          <w:rFonts w:ascii="標楷體" w:eastAsia="標楷體" w:hAnsi="標楷體" w:hint="eastAsia"/>
        </w:rPr>
        <w:tab/>
        <w:t xml:space="preserve">甲  </w:t>
      </w:r>
      <w:r w:rsidR="000F5FC8" w:rsidRPr="005B56B0">
        <w:rPr>
          <w:rFonts w:ascii="標楷體" w:eastAsia="標楷體" w:hAnsi="標楷體" w:hint="eastAsia"/>
        </w:rPr>
        <w:t>方：交通部觀光署</w:t>
      </w:r>
      <w:r w:rsidRPr="005B56B0">
        <w:rPr>
          <w:rFonts w:ascii="標楷體" w:eastAsia="標楷體" w:hAnsi="標楷體" w:hint="eastAsia"/>
        </w:rPr>
        <w:t>日月潭國家風景區管理處</w:t>
      </w:r>
    </w:p>
    <w:p w14:paraId="6CE861EA" w14:textId="6B10FC92" w:rsidR="00460C5A" w:rsidRDefault="008619BC" w:rsidP="00407BFA">
      <w:pPr>
        <w:spacing w:line="520" w:lineRule="exact"/>
        <w:rPr>
          <w:rFonts w:ascii="標楷體" w:eastAsia="標楷體" w:hAnsi="標楷體"/>
        </w:rPr>
      </w:pPr>
      <w:r w:rsidRPr="005B56B0">
        <w:rPr>
          <w:rFonts w:ascii="標楷體" w:eastAsia="標楷體" w:hAnsi="標楷體" w:hint="eastAsia"/>
        </w:rPr>
        <w:tab/>
        <w:t xml:space="preserve">代表人：處長  </w:t>
      </w:r>
      <w:r w:rsidR="008E4BA3">
        <w:rPr>
          <w:rFonts w:ascii="標楷體" w:eastAsia="標楷體" w:hAnsi="標楷體" w:hint="eastAsia"/>
        </w:rPr>
        <w:t>王智益</w:t>
      </w:r>
    </w:p>
    <w:p w14:paraId="747F8B85" w14:textId="02E157A2" w:rsidR="00460C5A" w:rsidRDefault="00460C5A" w:rsidP="00407BFA">
      <w:pPr>
        <w:spacing w:line="520" w:lineRule="exact"/>
        <w:rPr>
          <w:rFonts w:ascii="標楷體" w:eastAsia="標楷體" w:hAnsi="標楷體"/>
        </w:rPr>
      </w:pPr>
      <w:r>
        <w:rPr>
          <w:rFonts w:ascii="標楷體" w:eastAsia="標楷體" w:hAnsi="標楷體"/>
        </w:rPr>
        <w:tab/>
      </w:r>
      <w:r w:rsidRPr="00460C5A">
        <w:rPr>
          <w:rFonts w:ascii="標楷體" w:eastAsia="標楷體" w:hAnsi="標楷體" w:hint="eastAsia"/>
        </w:rPr>
        <w:t>統一編號：19301049</w:t>
      </w:r>
    </w:p>
    <w:p w14:paraId="19B39AC3" w14:textId="1A44E523" w:rsidR="00460C5A" w:rsidRPr="005B56B0" w:rsidRDefault="008619BC" w:rsidP="00407BFA">
      <w:pPr>
        <w:spacing w:line="520" w:lineRule="exact"/>
        <w:rPr>
          <w:rFonts w:ascii="標楷體" w:eastAsia="標楷體" w:hAnsi="標楷體"/>
        </w:rPr>
      </w:pPr>
      <w:r w:rsidRPr="005B56B0">
        <w:rPr>
          <w:rFonts w:ascii="標楷體" w:eastAsia="標楷體" w:hAnsi="標楷體" w:hint="eastAsia"/>
        </w:rPr>
        <w:tab/>
        <w:t>電  話：049-2855668</w:t>
      </w:r>
    </w:p>
    <w:p w14:paraId="2D4B20AD" w14:textId="44663065" w:rsidR="006A2AD2" w:rsidRPr="005B56B0" w:rsidRDefault="006A2AD2" w:rsidP="006A2AD2">
      <w:pPr>
        <w:snapToGrid w:val="0"/>
        <w:spacing w:line="600" w:lineRule="exact"/>
        <w:jc w:val="both"/>
        <w:rPr>
          <w:rFonts w:ascii="標楷體" w:eastAsia="標楷體" w:hAnsi="標楷體"/>
        </w:rPr>
      </w:pPr>
      <w:r w:rsidRPr="005B56B0">
        <w:rPr>
          <w:rFonts w:ascii="標楷體" w:eastAsia="標楷體" w:hAnsi="標楷體" w:hint="eastAsia"/>
        </w:rPr>
        <w:t xml:space="preserve">   </w:t>
      </w:r>
      <w:r w:rsidR="00E30581" w:rsidRPr="005B56B0">
        <w:rPr>
          <w:rFonts w:ascii="標楷體" w:eastAsia="標楷體" w:hAnsi="標楷體" w:hint="eastAsia"/>
        </w:rPr>
        <w:t xml:space="preserve"> </w:t>
      </w:r>
      <w:r w:rsidR="00460C5A" w:rsidRPr="00460C5A">
        <w:rPr>
          <w:rFonts w:ascii="標楷體" w:eastAsia="標楷體" w:hAnsi="標楷體" w:hint="eastAsia"/>
        </w:rPr>
        <w:t>地  址：南投縣魚池鄉水社村中山路599號</w:t>
      </w:r>
    </w:p>
    <w:p w14:paraId="363149EA" w14:textId="357AF515" w:rsidR="006A2AD2" w:rsidRDefault="00D57C7E" w:rsidP="00407BFA">
      <w:pPr>
        <w:spacing w:line="520" w:lineRule="exact"/>
        <w:rPr>
          <w:rFonts w:ascii="標楷體" w:eastAsia="標楷體" w:hAnsi="標楷體"/>
        </w:rPr>
      </w:pPr>
      <w:r w:rsidRPr="005B56B0">
        <w:rPr>
          <w:rFonts w:ascii="標楷體" w:eastAsia="標楷體" w:hAnsi="標楷體" w:hint="eastAsia"/>
        </w:rPr>
        <w:t xml:space="preserve"> 甲方代理人</w:t>
      </w:r>
    </w:p>
    <w:p w14:paraId="69CBC91B" w14:textId="49EEF54A" w:rsidR="008E4BA3" w:rsidRDefault="008E4BA3" w:rsidP="00407BFA">
      <w:pPr>
        <w:spacing w:line="520" w:lineRule="exact"/>
        <w:rPr>
          <w:rFonts w:ascii="標楷體" w:eastAsia="標楷體" w:hAnsi="標楷體"/>
        </w:rPr>
      </w:pPr>
      <w:r>
        <w:rPr>
          <w:rFonts w:ascii="標楷體" w:eastAsia="標楷體" w:hAnsi="標楷體"/>
        </w:rPr>
        <w:tab/>
      </w:r>
      <w:r>
        <w:rPr>
          <w:rFonts w:ascii="標楷體" w:eastAsia="標楷體" w:hAnsi="標楷體" w:hint="eastAsia"/>
        </w:rPr>
        <w:t>姓名</w:t>
      </w:r>
      <w:r w:rsidRPr="00460C5A">
        <w:rPr>
          <w:rFonts w:ascii="標楷體" w:eastAsia="標楷體" w:hAnsi="標楷體" w:hint="eastAsia"/>
        </w:rPr>
        <w:t>：</w:t>
      </w:r>
    </w:p>
    <w:p w14:paraId="530BD042" w14:textId="5518E4B5" w:rsidR="00460C5A" w:rsidRPr="005B56B0" w:rsidRDefault="00460C5A" w:rsidP="00407BFA">
      <w:pPr>
        <w:spacing w:line="520" w:lineRule="exact"/>
        <w:rPr>
          <w:rFonts w:ascii="標楷體" w:eastAsia="標楷體" w:hAnsi="標楷體"/>
        </w:rPr>
      </w:pPr>
      <w:r>
        <w:rPr>
          <w:rFonts w:ascii="標楷體" w:eastAsia="標楷體" w:hAnsi="標楷體"/>
        </w:rPr>
        <w:tab/>
      </w:r>
    </w:p>
    <w:p w14:paraId="1BED7146" w14:textId="77777777" w:rsidR="00794422" w:rsidRDefault="00794422" w:rsidP="00407BFA">
      <w:pPr>
        <w:spacing w:line="520" w:lineRule="exact"/>
        <w:rPr>
          <w:rFonts w:ascii="標楷體" w:eastAsia="標楷體" w:hAnsi="標楷體"/>
        </w:rPr>
      </w:pPr>
    </w:p>
    <w:p w14:paraId="6DF56F2C" w14:textId="77777777" w:rsidR="005B56B0" w:rsidRDefault="005B56B0" w:rsidP="00407BFA">
      <w:pPr>
        <w:spacing w:line="520" w:lineRule="exact"/>
        <w:rPr>
          <w:rFonts w:ascii="標楷體" w:eastAsia="標楷體" w:hAnsi="標楷體"/>
        </w:rPr>
      </w:pPr>
    </w:p>
    <w:p w14:paraId="7BB6E6B0" w14:textId="77777777" w:rsidR="005B56B0" w:rsidRDefault="005B56B0" w:rsidP="00407BFA">
      <w:pPr>
        <w:spacing w:line="520" w:lineRule="exact"/>
        <w:rPr>
          <w:rFonts w:ascii="標楷體" w:eastAsia="標楷體" w:hAnsi="標楷體"/>
        </w:rPr>
      </w:pPr>
    </w:p>
    <w:p w14:paraId="1467B412" w14:textId="77777777" w:rsidR="005B56B0" w:rsidRPr="005B56B0" w:rsidRDefault="005B56B0" w:rsidP="00407BFA">
      <w:pPr>
        <w:spacing w:line="520" w:lineRule="exact"/>
        <w:rPr>
          <w:rFonts w:ascii="標楷體" w:eastAsia="標楷體" w:hAnsi="標楷體"/>
        </w:rPr>
      </w:pPr>
    </w:p>
    <w:p w14:paraId="6973D121" w14:textId="55443FD7" w:rsidR="008619BC" w:rsidRPr="005B56B0" w:rsidRDefault="008619BC" w:rsidP="00407BFA">
      <w:pPr>
        <w:spacing w:line="520" w:lineRule="exact"/>
        <w:rPr>
          <w:rFonts w:ascii="標楷體" w:eastAsia="標楷體" w:hAnsi="標楷體"/>
        </w:rPr>
      </w:pPr>
      <w:r w:rsidRPr="005B56B0">
        <w:rPr>
          <w:rFonts w:ascii="標楷體" w:eastAsia="標楷體" w:hAnsi="標楷體" w:hint="eastAsia"/>
        </w:rPr>
        <w:tab/>
        <w:t>乙  方：</w:t>
      </w:r>
      <w:r w:rsidR="00623AC0" w:rsidRPr="005B56B0">
        <w:rPr>
          <w:rFonts w:ascii="標楷體" w:eastAsia="標楷體" w:hAnsi="標楷體" w:hint="eastAsia"/>
        </w:rPr>
        <w:t xml:space="preserve"> </w:t>
      </w:r>
    </w:p>
    <w:p w14:paraId="1B2AE0D7" w14:textId="7FD0C1D0" w:rsidR="007C2761" w:rsidRPr="005B56B0" w:rsidRDefault="008619BC" w:rsidP="00407BFA">
      <w:pPr>
        <w:spacing w:line="520" w:lineRule="exact"/>
        <w:ind w:firstLine="480"/>
        <w:rPr>
          <w:rFonts w:ascii="標楷體" w:eastAsia="標楷體" w:hAnsi="標楷體"/>
        </w:rPr>
      </w:pPr>
      <w:r w:rsidRPr="005B56B0">
        <w:rPr>
          <w:rFonts w:ascii="標楷體" w:eastAsia="標楷體" w:hAnsi="標楷體" w:hint="eastAsia"/>
        </w:rPr>
        <w:t>代表人：</w:t>
      </w:r>
      <w:r w:rsidR="00623AC0" w:rsidRPr="005B56B0">
        <w:rPr>
          <w:rFonts w:ascii="標楷體" w:eastAsia="標楷體" w:hAnsi="標楷體" w:hint="eastAsia"/>
        </w:rPr>
        <w:t xml:space="preserve"> </w:t>
      </w:r>
    </w:p>
    <w:p w14:paraId="570069A0" w14:textId="03AD9A79" w:rsidR="008619BC" w:rsidRPr="005B56B0" w:rsidRDefault="008619BC" w:rsidP="00407BFA">
      <w:pPr>
        <w:spacing w:line="520" w:lineRule="exact"/>
        <w:ind w:firstLine="480"/>
        <w:rPr>
          <w:rFonts w:ascii="標楷體" w:eastAsia="標楷體" w:hAnsi="標楷體"/>
        </w:rPr>
      </w:pPr>
      <w:r w:rsidRPr="005B56B0">
        <w:rPr>
          <w:rFonts w:ascii="標楷體" w:eastAsia="標楷體" w:hAnsi="標楷體" w:hint="eastAsia"/>
        </w:rPr>
        <w:t>統一編號：</w:t>
      </w:r>
    </w:p>
    <w:p w14:paraId="1256A3F6" w14:textId="39A21445" w:rsidR="00460C5A" w:rsidRDefault="00460C5A" w:rsidP="008A66D4">
      <w:pPr>
        <w:spacing w:line="520" w:lineRule="exact"/>
        <w:ind w:firstLine="480"/>
        <w:rPr>
          <w:rFonts w:ascii="標楷體" w:eastAsia="標楷體" w:hAnsi="標楷體"/>
        </w:rPr>
      </w:pPr>
      <w:r w:rsidRPr="00460C5A">
        <w:rPr>
          <w:rFonts w:ascii="標楷體" w:eastAsia="標楷體" w:hAnsi="標楷體" w:hint="eastAsia"/>
        </w:rPr>
        <w:t>電話</w:t>
      </w:r>
      <w:r w:rsidR="008E4BA3" w:rsidRPr="005B56B0">
        <w:rPr>
          <w:rFonts w:ascii="標楷體" w:eastAsia="標楷體" w:hAnsi="標楷體" w:hint="eastAsia"/>
        </w:rPr>
        <w:t>：</w:t>
      </w:r>
    </w:p>
    <w:p w14:paraId="5FA818AD" w14:textId="7514B89F" w:rsidR="00460C5A" w:rsidRPr="005B56B0" w:rsidRDefault="00460C5A" w:rsidP="008A66D4">
      <w:pPr>
        <w:spacing w:line="520" w:lineRule="exact"/>
        <w:ind w:firstLine="480"/>
        <w:rPr>
          <w:rFonts w:ascii="標楷體" w:eastAsia="標楷體" w:hAnsi="標楷體"/>
        </w:rPr>
      </w:pPr>
      <w:r w:rsidRPr="00460C5A">
        <w:rPr>
          <w:rFonts w:ascii="標楷體" w:eastAsia="標楷體" w:hAnsi="標楷體" w:hint="eastAsia"/>
        </w:rPr>
        <w:t>住址：</w:t>
      </w:r>
    </w:p>
    <w:p w14:paraId="3693BED2" w14:textId="77777777" w:rsidR="006A2AD2" w:rsidRPr="005B56B0" w:rsidRDefault="00285E17" w:rsidP="002C78F5">
      <w:pPr>
        <w:spacing w:line="520" w:lineRule="exact"/>
        <w:rPr>
          <w:rFonts w:ascii="標楷體" w:eastAsia="標楷體" w:hAnsi="標楷體"/>
        </w:rPr>
      </w:pPr>
      <w:r w:rsidRPr="005B56B0">
        <w:rPr>
          <w:rFonts w:ascii="標楷體" w:eastAsia="標楷體" w:hAnsi="標楷體" w:hint="eastAsia"/>
        </w:rPr>
        <w:t>乙方代理人:</w:t>
      </w:r>
      <w:r w:rsidR="00623AC0" w:rsidRPr="005B56B0">
        <w:rPr>
          <w:rFonts w:ascii="標楷體" w:eastAsia="標楷體" w:hAnsi="標楷體" w:hint="eastAsia"/>
        </w:rPr>
        <w:t xml:space="preserve"> </w:t>
      </w:r>
    </w:p>
    <w:p w14:paraId="5D0C514F" w14:textId="69C45782" w:rsidR="00B26C30" w:rsidRPr="005B56B0" w:rsidRDefault="002C78F5" w:rsidP="00407BFA">
      <w:pPr>
        <w:spacing w:line="520" w:lineRule="exact"/>
        <w:ind w:firstLine="480"/>
        <w:rPr>
          <w:rFonts w:ascii="標楷體" w:eastAsia="標楷體" w:hAnsi="標楷體"/>
        </w:rPr>
      </w:pPr>
      <w:r>
        <w:rPr>
          <w:rFonts w:ascii="標楷體" w:eastAsia="標楷體" w:hAnsi="標楷體" w:hint="eastAsia"/>
        </w:rPr>
        <w:t>姓名</w:t>
      </w:r>
      <w:r w:rsidRPr="00460C5A">
        <w:rPr>
          <w:rFonts w:ascii="標楷體" w:eastAsia="標楷體" w:hAnsi="標楷體" w:hint="eastAsia"/>
        </w:rPr>
        <w:t>：</w:t>
      </w:r>
    </w:p>
    <w:p w14:paraId="3C98276E" w14:textId="77777777" w:rsidR="00623AC0" w:rsidRPr="005B56B0" w:rsidRDefault="00623AC0" w:rsidP="00407BFA">
      <w:pPr>
        <w:spacing w:line="520" w:lineRule="exact"/>
        <w:ind w:firstLine="480"/>
        <w:rPr>
          <w:rFonts w:ascii="標楷體" w:eastAsia="標楷體" w:hAnsi="標楷體"/>
        </w:rPr>
      </w:pPr>
    </w:p>
    <w:p w14:paraId="342D77BC" w14:textId="77777777" w:rsidR="00623AC0" w:rsidRPr="005B56B0" w:rsidRDefault="00623AC0" w:rsidP="00407BFA">
      <w:pPr>
        <w:spacing w:line="520" w:lineRule="exact"/>
        <w:ind w:firstLine="480"/>
        <w:rPr>
          <w:rFonts w:ascii="標楷體" w:eastAsia="標楷體" w:hAnsi="標楷體"/>
        </w:rPr>
      </w:pPr>
    </w:p>
    <w:p w14:paraId="4F5739CB" w14:textId="77777777" w:rsidR="00623AC0" w:rsidRPr="005B56B0" w:rsidRDefault="00623AC0" w:rsidP="00407BFA">
      <w:pPr>
        <w:spacing w:line="520" w:lineRule="exact"/>
        <w:ind w:firstLine="480"/>
        <w:rPr>
          <w:rFonts w:ascii="標楷體" w:eastAsia="標楷體" w:hAnsi="標楷體"/>
        </w:rPr>
      </w:pPr>
    </w:p>
    <w:p w14:paraId="6050FA0F" w14:textId="77777777" w:rsidR="00623AC0" w:rsidRPr="005B56B0" w:rsidRDefault="00623AC0" w:rsidP="00407BFA">
      <w:pPr>
        <w:spacing w:line="520" w:lineRule="exact"/>
        <w:ind w:firstLine="480"/>
        <w:rPr>
          <w:rFonts w:ascii="標楷體" w:eastAsia="標楷體" w:hAnsi="標楷體"/>
        </w:rPr>
      </w:pPr>
    </w:p>
    <w:p w14:paraId="1D95FF12" w14:textId="77777777" w:rsidR="00623AC0" w:rsidRPr="005B56B0" w:rsidRDefault="00623AC0" w:rsidP="00407BFA">
      <w:pPr>
        <w:spacing w:line="520" w:lineRule="exact"/>
        <w:ind w:firstLine="480"/>
        <w:rPr>
          <w:rFonts w:ascii="標楷體" w:eastAsia="標楷體" w:hAnsi="標楷體"/>
        </w:rPr>
      </w:pPr>
    </w:p>
    <w:p w14:paraId="1E67256A" w14:textId="54A519DC" w:rsidR="006A2AD2" w:rsidRPr="005B56B0" w:rsidRDefault="006A2AD2" w:rsidP="006A2AD2">
      <w:pPr>
        <w:numPr>
          <w:ilvl w:val="12"/>
          <w:numId w:val="0"/>
        </w:numPr>
        <w:overflowPunct w:val="0"/>
        <w:spacing w:line="400" w:lineRule="exact"/>
        <w:ind w:left="851" w:hanging="567"/>
        <w:jc w:val="distribute"/>
        <w:rPr>
          <w:rFonts w:ascii="標楷體" w:eastAsia="標楷體"/>
          <w:b/>
          <w:sz w:val="28"/>
        </w:rPr>
      </w:pPr>
      <w:r w:rsidRPr="005B56B0">
        <w:rPr>
          <w:rFonts w:ascii="標楷體" w:eastAsia="標楷體" w:hint="eastAsia"/>
          <w:b/>
          <w:sz w:val="28"/>
        </w:rPr>
        <w:t xml:space="preserve">中   華   民   國  </w:t>
      </w:r>
      <w:r w:rsidR="00B57DF0" w:rsidRPr="005B56B0">
        <w:rPr>
          <w:rFonts w:ascii="標楷體" w:eastAsia="標楷體" w:hint="eastAsia"/>
          <w:b/>
          <w:sz w:val="28"/>
        </w:rPr>
        <w:t>11</w:t>
      </w:r>
      <w:r w:rsidR="008E4BA3">
        <w:rPr>
          <w:rFonts w:ascii="標楷體" w:eastAsia="標楷體" w:hint="eastAsia"/>
          <w:b/>
          <w:sz w:val="28"/>
        </w:rPr>
        <w:t>5</w:t>
      </w:r>
      <w:r w:rsidRPr="005B56B0">
        <w:rPr>
          <w:rFonts w:ascii="標楷體" w:eastAsia="標楷體" w:hint="eastAsia"/>
          <w:b/>
          <w:sz w:val="28"/>
        </w:rPr>
        <w:t xml:space="preserve">   年    月    日</w:t>
      </w:r>
    </w:p>
    <w:p w14:paraId="569D5993" w14:textId="7D43E736" w:rsidR="006C4F98" w:rsidRPr="005B56B0" w:rsidRDefault="005B56B0" w:rsidP="00843639">
      <w:pPr>
        <w:widowControl/>
        <w:rPr>
          <w:rFonts w:ascii="標楷體" w:eastAsia="標楷體" w:hAnsi="標楷體"/>
          <w:b/>
          <w:sz w:val="28"/>
        </w:rPr>
      </w:pPr>
      <w:r>
        <w:rPr>
          <w:rFonts w:ascii="標楷體" w:eastAsia="標楷體" w:hAnsi="標楷體"/>
          <w:b/>
          <w:sz w:val="28"/>
        </w:rPr>
        <w:br w:type="page"/>
      </w:r>
      <w:r w:rsidR="006C4F98" w:rsidRPr="005B56B0">
        <w:rPr>
          <w:rFonts w:ascii="標楷體" w:eastAsia="標楷體" w:hAnsi="標楷體" w:hint="eastAsia"/>
          <w:b/>
          <w:sz w:val="28"/>
        </w:rPr>
        <w:t>附件一：租賃現況</w:t>
      </w:r>
    </w:p>
    <w:tbl>
      <w:tblP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8"/>
        <w:gridCol w:w="4468"/>
      </w:tblGrid>
      <w:tr w:rsidR="005B56B0" w:rsidRPr="005B56B0" w14:paraId="017B4B67" w14:textId="77777777" w:rsidTr="00460C5A">
        <w:trPr>
          <w:trHeight w:val="3061"/>
        </w:trPr>
        <w:tc>
          <w:tcPr>
            <w:tcW w:w="4468" w:type="dxa"/>
            <w:shd w:val="clear" w:color="auto" w:fill="auto"/>
            <w:vAlign w:val="center"/>
          </w:tcPr>
          <w:p w14:paraId="6D824586" w14:textId="660B11F8" w:rsidR="00623AC0" w:rsidRPr="005B56B0" w:rsidRDefault="00460C5A" w:rsidP="00CB0F9E">
            <w:pPr>
              <w:spacing w:line="520" w:lineRule="exact"/>
              <w:rPr>
                <w:rFonts w:ascii="標楷體" w:eastAsia="標楷體" w:hAnsi="標楷體"/>
              </w:rPr>
            </w:pPr>
            <w:r>
              <w:rPr>
                <w:rFonts w:ascii="標楷體" w:eastAsia="標楷體" w:hAnsi="標楷體"/>
                <w:noProof/>
              </w:rPr>
              <w:drawing>
                <wp:anchor distT="0" distB="0" distL="114300" distR="114300" simplePos="0" relativeHeight="251676672" behindDoc="0" locked="0" layoutInCell="1" allowOverlap="1" wp14:anchorId="51BD4ADB" wp14:editId="70740421">
                  <wp:simplePos x="0" y="0"/>
                  <wp:positionH relativeFrom="column">
                    <wp:posOffset>-3810</wp:posOffset>
                  </wp:positionH>
                  <wp:positionV relativeFrom="paragraph">
                    <wp:posOffset>0</wp:posOffset>
                  </wp:positionV>
                  <wp:extent cx="2700020" cy="2026920"/>
                  <wp:effectExtent l="0" t="0" r="5080" b="0"/>
                  <wp:wrapSquare wrapText="bothSides"/>
                  <wp:docPr id="1" name="圖片 1" descr="一張含有 戶外, 天空, 樹狀, 建築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戶外, 天空, 樹狀, 建築 的圖片&#10;&#10;AI 產生的內容可能不正確。"/>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0020" cy="2026920"/>
                          </a:xfrm>
                          <a:prstGeom prst="rect">
                            <a:avLst/>
                          </a:prstGeom>
                        </pic:spPr>
                      </pic:pic>
                    </a:graphicData>
                  </a:graphic>
                </wp:anchor>
              </w:drawing>
            </w:r>
          </w:p>
        </w:tc>
        <w:tc>
          <w:tcPr>
            <w:tcW w:w="4468" w:type="dxa"/>
            <w:shd w:val="clear" w:color="auto" w:fill="auto"/>
          </w:tcPr>
          <w:p w14:paraId="39B21FD0" w14:textId="758AF5AC" w:rsidR="00623AC0" w:rsidRPr="005B56B0" w:rsidRDefault="00460C5A" w:rsidP="00CB0F9E">
            <w:pPr>
              <w:spacing w:line="520" w:lineRule="exact"/>
              <w:rPr>
                <w:rFonts w:ascii="標楷體" w:eastAsia="標楷體" w:hAnsi="標楷體"/>
              </w:rPr>
            </w:pPr>
            <w:r>
              <w:rPr>
                <w:rFonts w:ascii="標楷體" w:eastAsia="標楷體" w:hAnsi="標楷體"/>
                <w:noProof/>
              </w:rPr>
              <w:drawing>
                <wp:anchor distT="0" distB="0" distL="114300" distR="114300" simplePos="0" relativeHeight="251677696" behindDoc="0" locked="0" layoutInCell="1" allowOverlap="1" wp14:anchorId="6EFFB03B" wp14:editId="04BA0C3C">
                  <wp:simplePos x="0" y="0"/>
                  <wp:positionH relativeFrom="column">
                    <wp:posOffset>-2540</wp:posOffset>
                  </wp:positionH>
                  <wp:positionV relativeFrom="paragraph">
                    <wp:posOffset>0</wp:posOffset>
                  </wp:positionV>
                  <wp:extent cx="2700020" cy="2026920"/>
                  <wp:effectExtent l="0" t="0" r="5080" b="0"/>
                  <wp:wrapSquare wrapText="bothSides"/>
                  <wp:docPr id="2" name="圖片 2" descr="一張含有 戶外, 雲, 天空, 地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一張含有 戶外, 雲, 天空, 地面 的圖片&#10;&#10;AI 產生的內容可能不正確。"/>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0020" cy="2026920"/>
                          </a:xfrm>
                          <a:prstGeom prst="rect">
                            <a:avLst/>
                          </a:prstGeom>
                        </pic:spPr>
                      </pic:pic>
                    </a:graphicData>
                  </a:graphic>
                </wp:anchor>
              </w:drawing>
            </w:r>
          </w:p>
        </w:tc>
      </w:tr>
      <w:tr w:rsidR="005B56B0" w:rsidRPr="005B56B0" w14:paraId="46EDFC5F" w14:textId="77777777" w:rsidTr="00460C5A">
        <w:trPr>
          <w:trHeight w:val="5337"/>
        </w:trPr>
        <w:tc>
          <w:tcPr>
            <w:tcW w:w="8936" w:type="dxa"/>
            <w:gridSpan w:val="2"/>
            <w:shd w:val="clear" w:color="auto" w:fill="auto"/>
            <w:vAlign w:val="center"/>
          </w:tcPr>
          <w:p w14:paraId="720863EA" w14:textId="77777777" w:rsidR="00623AC0" w:rsidRPr="005B56B0" w:rsidRDefault="006F054E" w:rsidP="00CB0F9E">
            <w:pPr>
              <w:spacing w:line="520" w:lineRule="exact"/>
              <w:rPr>
                <w:noProof/>
              </w:rPr>
            </w:pPr>
            <w:r>
              <w:rPr>
                <w:noProof/>
              </w:rPr>
              <w:pict w14:anchorId="67A65F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95pt;margin-top:-314.35pt;width:447pt;height:335.25pt;z-index:251675648;mso-position-horizontal:absolute;mso-position-horizontal-relative:text;mso-position-vertical:absolute;mso-position-vertical-relative:text;mso-width-relative:page;mso-height-relative:page">
                  <v:imagedata r:id="rId9" o:title="112出租範圍圖 (2)"/>
                  <w10:wrap type="square"/>
                </v:shape>
              </w:pict>
            </w:r>
          </w:p>
        </w:tc>
      </w:tr>
    </w:tbl>
    <w:p w14:paraId="32F7B156" w14:textId="77777777" w:rsidR="001A6085" w:rsidRPr="005B56B0" w:rsidRDefault="00A13F5D" w:rsidP="00B26C30">
      <w:pPr>
        <w:spacing w:afterLines="50" w:after="180" w:line="520" w:lineRule="exact"/>
        <w:rPr>
          <w:rFonts w:ascii="標楷體" w:eastAsia="標楷體" w:hAnsi="標楷體"/>
          <w:b/>
          <w:sz w:val="28"/>
        </w:rPr>
      </w:pPr>
      <w:r w:rsidRPr="005B56B0">
        <w:rPr>
          <w:rFonts w:ascii="標楷體" w:eastAsia="標楷體" w:hAnsi="標楷體" w:hint="eastAsia"/>
          <w:b/>
          <w:sz w:val="28"/>
        </w:rPr>
        <w:t>附件</w:t>
      </w:r>
      <w:r w:rsidR="006C4F98" w:rsidRPr="005B56B0">
        <w:rPr>
          <w:rFonts w:ascii="標楷體" w:eastAsia="標楷體" w:hAnsi="標楷體" w:hint="eastAsia"/>
          <w:b/>
          <w:sz w:val="28"/>
        </w:rPr>
        <w:t>二</w:t>
      </w:r>
      <w:r w:rsidRPr="005B56B0">
        <w:rPr>
          <w:rFonts w:ascii="標楷體" w:eastAsia="標楷體" w:hAnsi="標楷體" w:hint="eastAsia"/>
          <w:b/>
          <w:sz w:val="28"/>
        </w:rPr>
        <w:t>：</w:t>
      </w:r>
      <w:r w:rsidR="006C4F98" w:rsidRPr="005B56B0">
        <w:rPr>
          <w:rFonts w:ascii="標楷體" w:eastAsia="標楷體" w:hAnsi="標楷體" w:hint="eastAsia"/>
          <w:b/>
          <w:sz w:val="28"/>
        </w:rPr>
        <w:t>租賃面積</w:t>
      </w:r>
      <w:r w:rsidR="00A631C0" w:rsidRPr="005B56B0">
        <w:rPr>
          <w:rFonts w:ascii="標楷體" w:eastAsia="標楷體" w:hAnsi="標楷體" w:hint="eastAsia"/>
          <w:b/>
          <w:sz w:val="28"/>
        </w:rPr>
        <w:t>約</w:t>
      </w:r>
      <w:r w:rsidR="006C4F98" w:rsidRPr="005B56B0">
        <w:rPr>
          <w:rFonts w:ascii="標楷體" w:eastAsia="標楷體" w:hAnsi="標楷體" w:hint="eastAsia"/>
          <w:b/>
          <w:sz w:val="28"/>
        </w:rPr>
        <w:t>=</w:t>
      </w:r>
      <w:r w:rsidR="0011004B" w:rsidRPr="005B56B0">
        <w:rPr>
          <w:rFonts w:ascii="標楷體" w:eastAsia="標楷體" w:hAnsi="標楷體" w:hint="eastAsia"/>
          <w:b/>
          <w:sz w:val="28"/>
        </w:rPr>
        <w:t>281.54</w:t>
      </w:r>
      <w:r w:rsidR="006C4F98" w:rsidRPr="005B56B0">
        <w:rPr>
          <w:rFonts w:ascii="標楷體" w:eastAsia="標楷體" w:hAnsi="標楷體" w:hint="eastAsia"/>
          <w:b/>
          <w:sz w:val="28"/>
        </w:rPr>
        <w:t>平方公尺</w:t>
      </w:r>
    </w:p>
    <w:sectPr w:rsidR="001A6085" w:rsidRPr="005B56B0" w:rsidSect="00CD47D8">
      <w:footerReference w:type="even" r:id="rId10"/>
      <w:footerReference w:type="default" r:id="rId11"/>
      <w:pgSz w:w="11906" w:h="16838"/>
      <w:pgMar w:top="1191" w:right="1361" w:bottom="119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C6A1B" w14:textId="77777777" w:rsidR="006176FD" w:rsidRDefault="006176FD">
      <w:r>
        <w:separator/>
      </w:r>
    </w:p>
  </w:endnote>
  <w:endnote w:type="continuationSeparator" w:id="0">
    <w:p w14:paraId="20A665B4" w14:textId="77777777" w:rsidR="006176FD" w:rsidRDefault="00617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7285" w14:textId="77777777" w:rsidR="00982EA4" w:rsidRDefault="00982EA4" w:rsidP="006239A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48A0195B" w14:textId="77777777" w:rsidR="00982EA4" w:rsidRDefault="00982EA4" w:rsidP="003957B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08C79" w14:textId="77777777" w:rsidR="00982EA4" w:rsidRDefault="00982EA4" w:rsidP="0073155D">
    <w:pPr>
      <w:pStyle w:val="a3"/>
      <w:ind w:right="360"/>
      <w:jc w:val="both"/>
    </w:pPr>
    <w:r>
      <w:rPr>
        <w:rFonts w:hint="eastAsia"/>
        <w:kern w:val="0"/>
      </w:rPr>
      <w:tab/>
    </w: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5B56B0">
      <w:rPr>
        <w:noProof/>
        <w:kern w:val="0"/>
      </w:rPr>
      <w:t>8</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5B56B0">
      <w:rPr>
        <w:noProof/>
        <w:kern w:val="0"/>
      </w:rPr>
      <w:t>8</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79F9D" w14:textId="77777777" w:rsidR="006176FD" w:rsidRDefault="006176FD">
      <w:r>
        <w:separator/>
      </w:r>
    </w:p>
  </w:footnote>
  <w:footnote w:type="continuationSeparator" w:id="0">
    <w:p w14:paraId="2E9F1D27" w14:textId="77777777" w:rsidR="006176FD" w:rsidRDefault="00617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3AD"/>
    <w:multiLevelType w:val="hybridMultilevel"/>
    <w:tmpl w:val="E8022590"/>
    <w:lvl w:ilvl="0" w:tplc="5366D540">
      <w:start w:val="1"/>
      <w:numFmt w:val="taiwaneseCountingThousand"/>
      <w:lvlText w:val="（%1）"/>
      <w:lvlJc w:val="left"/>
      <w:pPr>
        <w:tabs>
          <w:tab w:val="num" w:pos="720"/>
        </w:tabs>
        <w:ind w:left="720" w:hanging="72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3B018C7"/>
    <w:multiLevelType w:val="hybridMultilevel"/>
    <w:tmpl w:val="B5F29E42"/>
    <w:lvl w:ilvl="0" w:tplc="4F1437DE">
      <w:start w:val="1"/>
      <w:numFmt w:val="taiwaneseCountingThousand"/>
      <w:lvlText w:val="%1、"/>
      <w:lvlJc w:val="left"/>
      <w:pPr>
        <w:tabs>
          <w:tab w:val="num" w:pos="6009"/>
        </w:tabs>
        <w:ind w:left="6009" w:hanging="480"/>
      </w:pPr>
    </w:lvl>
    <w:lvl w:ilvl="1" w:tplc="04090019">
      <w:start w:val="1"/>
      <w:numFmt w:val="ideographTraditional"/>
      <w:lvlText w:val="%2、"/>
      <w:lvlJc w:val="left"/>
      <w:pPr>
        <w:tabs>
          <w:tab w:val="num" w:pos="480"/>
        </w:tabs>
        <w:ind w:left="480" w:hanging="480"/>
      </w:pPr>
    </w:lvl>
    <w:lvl w:ilvl="2" w:tplc="0409001B">
      <w:start w:val="1"/>
      <w:numFmt w:val="lowerRoman"/>
      <w:lvlText w:val="%3."/>
      <w:lvlJc w:val="right"/>
      <w:pPr>
        <w:tabs>
          <w:tab w:val="num" w:pos="960"/>
        </w:tabs>
        <w:ind w:left="960" w:hanging="480"/>
      </w:pPr>
    </w:lvl>
    <w:lvl w:ilvl="3" w:tplc="0409000F">
      <w:start w:val="1"/>
      <w:numFmt w:val="decimal"/>
      <w:lvlText w:val="%4."/>
      <w:lvlJc w:val="left"/>
      <w:pPr>
        <w:tabs>
          <w:tab w:val="num" w:pos="1440"/>
        </w:tabs>
        <w:ind w:left="1440" w:hanging="480"/>
      </w:pPr>
    </w:lvl>
    <w:lvl w:ilvl="4" w:tplc="04090019">
      <w:start w:val="1"/>
      <w:numFmt w:val="ideographTraditional"/>
      <w:lvlText w:val="%5、"/>
      <w:lvlJc w:val="left"/>
      <w:pPr>
        <w:tabs>
          <w:tab w:val="num" w:pos="1920"/>
        </w:tabs>
        <w:ind w:left="1920" w:hanging="480"/>
      </w:pPr>
    </w:lvl>
    <w:lvl w:ilvl="5" w:tplc="0409001B">
      <w:start w:val="1"/>
      <w:numFmt w:val="lowerRoman"/>
      <w:lvlText w:val="%6."/>
      <w:lvlJc w:val="right"/>
      <w:pPr>
        <w:tabs>
          <w:tab w:val="num" w:pos="2400"/>
        </w:tabs>
        <w:ind w:left="2400" w:hanging="480"/>
      </w:pPr>
    </w:lvl>
    <w:lvl w:ilvl="6" w:tplc="0409000F">
      <w:start w:val="1"/>
      <w:numFmt w:val="decimal"/>
      <w:lvlText w:val="%7."/>
      <w:lvlJc w:val="left"/>
      <w:pPr>
        <w:tabs>
          <w:tab w:val="num" w:pos="2880"/>
        </w:tabs>
        <w:ind w:left="2880" w:hanging="480"/>
      </w:pPr>
    </w:lvl>
    <w:lvl w:ilvl="7" w:tplc="04090019">
      <w:start w:val="1"/>
      <w:numFmt w:val="ideographTraditional"/>
      <w:lvlText w:val="%8、"/>
      <w:lvlJc w:val="left"/>
      <w:pPr>
        <w:tabs>
          <w:tab w:val="num" w:pos="3360"/>
        </w:tabs>
        <w:ind w:left="3360" w:hanging="480"/>
      </w:pPr>
    </w:lvl>
    <w:lvl w:ilvl="8" w:tplc="0409001B">
      <w:start w:val="1"/>
      <w:numFmt w:val="lowerRoman"/>
      <w:lvlText w:val="%9."/>
      <w:lvlJc w:val="right"/>
      <w:pPr>
        <w:tabs>
          <w:tab w:val="num" w:pos="3840"/>
        </w:tabs>
        <w:ind w:left="3840" w:hanging="480"/>
      </w:pPr>
    </w:lvl>
  </w:abstractNum>
  <w:abstractNum w:abstractNumId="2" w15:restartNumberingAfterBreak="0">
    <w:nsid w:val="118B3C6E"/>
    <w:multiLevelType w:val="multilevel"/>
    <w:tmpl w:val="5BCC3A14"/>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183138AD"/>
    <w:multiLevelType w:val="hybridMultilevel"/>
    <w:tmpl w:val="0BF29DA2"/>
    <w:lvl w:ilvl="0" w:tplc="8DA20FC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9BB46FB"/>
    <w:multiLevelType w:val="multilevel"/>
    <w:tmpl w:val="A3E2BCB2"/>
    <w:lvl w:ilvl="0">
      <w:start w:val="1"/>
      <w:numFmt w:val="taiwaneseCountingThousand"/>
      <w:lvlText w:val="%1、"/>
      <w:lvlJc w:val="left"/>
      <w:pPr>
        <w:tabs>
          <w:tab w:val="num" w:pos="480"/>
        </w:tabs>
        <w:ind w:left="480" w:hanging="480"/>
      </w:pPr>
      <w:rPr>
        <w:rFonts w:hint="default"/>
        <w:lang w:val="en-US"/>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2C5F071B"/>
    <w:multiLevelType w:val="hybridMultilevel"/>
    <w:tmpl w:val="4DB2F946"/>
    <w:lvl w:ilvl="0" w:tplc="8DA20FC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CEF1BB1"/>
    <w:multiLevelType w:val="hybridMultilevel"/>
    <w:tmpl w:val="5F885BEC"/>
    <w:lvl w:ilvl="0" w:tplc="FB92A4D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ECD2436"/>
    <w:multiLevelType w:val="hybridMultilevel"/>
    <w:tmpl w:val="0C66180C"/>
    <w:lvl w:ilvl="0" w:tplc="8DA20FC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1C331F2"/>
    <w:multiLevelType w:val="multilevel"/>
    <w:tmpl w:val="5BCC3A14"/>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 w15:restartNumberingAfterBreak="0">
    <w:nsid w:val="355D6C69"/>
    <w:multiLevelType w:val="hybridMultilevel"/>
    <w:tmpl w:val="9F8C3BE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BA73C54"/>
    <w:multiLevelType w:val="hybridMultilevel"/>
    <w:tmpl w:val="45E25478"/>
    <w:lvl w:ilvl="0" w:tplc="81947F4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F044E4E"/>
    <w:multiLevelType w:val="hybridMultilevel"/>
    <w:tmpl w:val="B0DC62EC"/>
    <w:lvl w:ilvl="0" w:tplc="214A978A">
      <w:start w:val="1"/>
      <w:numFmt w:val="taiwaneseCountingThousand"/>
      <w:lvlText w:val="%1、"/>
      <w:lvlJc w:val="left"/>
      <w:pPr>
        <w:tabs>
          <w:tab w:val="num" w:pos="955"/>
        </w:tabs>
        <w:ind w:left="955"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1C326F8"/>
    <w:multiLevelType w:val="multilevel"/>
    <w:tmpl w:val="A3E2BCB2"/>
    <w:lvl w:ilvl="0">
      <w:start w:val="1"/>
      <w:numFmt w:val="taiwaneseCountingThousand"/>
      <w:lvlText w:val="%1、"/>
      <w:lvlJc w:val="left"/>
      <w:pPr>
        <w:tabs>
          <w:tab w:val="num" w:pos="480"/>
        </w:tabs>
        <w:ind w:left="480" w:hanging="480"/>
      </w:pPr>
      <w:rPr>
        <w:rFonts w:hint="default"/>
        <w:lang w:val="en-US"/>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4292202D"/>
    <w:multiLevelType w:val="hybridMultilevel"/>
    <w:tmpl w:val="8AA08A08"/>
    <w:lvl w:ilvl="0" w:tplc="EE4A2092">
      <w:start w:val="1"/>
      <w:numFmt w:val="taiwaneseCountingThousand"/>
      <w:lvlText w:val="（%1）"/>
      <w:lvlJc w:val="left"/>
      <w:pPr>
        <w:tabs>
          <w:tab w:val="num" w:pos="720"/>
        </w:tabs>
        <w:ind w:left="720" w:hanging="720"/>
      </w:pPr>
      <w:rPr>
        <w:rFonts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61602C5"/>
    <w:multiLevelType w:val="hybridMultilevel"/>
    <w:tmpl w:val="400EB25E"/>
    <w:lvl w:ilvl="0" w:tplc="5D54D014">
      <w:start w:val="1"/>
      <w:numFmt w:val="taiwaneseCountingThousand"/>
      <w:lvlText w:val="%1、"/>
      <w:lvlJc w:val="left"/>
      <w:pPr>
        <w:tabs>
          <w:tab w:val="num" w:pos="480"/>
        </w:tabs>
        <w:ind w:left="480" w:hanging="480"/>
      </w:pPr>
      <w:rPr>
        <w:rFonts w:hint="default"/>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8065A6F"/>
    <w:multiLevelType w:val="hybridMultilevel"/>
    <w:tmpl w:val="274CF242"/>
    <w:lvl w:ilvl="0" w:tplc="0E5407C2">
      <w:start w:val="1"/>
      <w:numFmt w:val="taiwaneseCountingThousand"/>
      <w:lvlText w:val="%1、"/>
      <w:lvlJc w:val="left"/>
      <w:pPr>
        <w:tabs>
          <w:tab w:val="num" w:pos="1078"/>
        </w:tabs>
        <w:ind w:left="1078"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59D04B5A"/>
    <w:multiLevelType w:val="multilevel"/>
    <w:tmpl w:val="A3E2BCB2"/>
    <w:lvl w:ilvl="0">
      <w:start w:val="1"/>
      <w:numFmt w:val="taiwaneseCountingThousand"/>
      <w:lvlText w:val="%1、"/>
      <w:lvlJc w:val="left"/>
      <w:pPr>
        <w:tabs>
          <w:tab w:val="num" w:pos="480"/>
        </w:tabs>
        <w:ind w:left="480" w:hanging="480"/>
      </w:pPr>
      <w:rPr>
        <w:rFonts w:hint="default"/>
        <w:lang w:val="en-US"/>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7" w15:restartNumberingAfterBreak="0">
    <w:nsid w:val="71F91B06"/>
    <w:multiLevelType w:val="hybridMultilevel"/>
    <w:tmpl w:val="72268328"/>
    <w:lvl w:ilvl="0" w:tplc="6CBABBC6">
      <w:start w:val="1"/>
      <w:numFmt w:val="taiwaneseCountingThousand"/>
      <w:lvlText w:val="第%1條"/>
      <w:lvlJc w:val="left"/>
      <w:pPr>
        <w:tabs>
          <w:tab w:val="num" w:pos="1125"/>
        </w:tabs>
        <w:ind w:left="1125" w:hanging="1125"/>
      </w:pPr>
      <w:rPr>
        <w:rFonts w:ascii="標楷體" w:eastAsia="標楷體" w:hAnsi="標楷體" w:hint="eastAsia"/>
      </w:rPr>
    </w:lvl>
    <w:lvl w:ilvl="1" w:tplc="38743C38">
      <w:start w:val="1"/>
      <w:numFmt w:val="taiwaneseCountingThousand"/>
      <w:lvlText w:val="%2、"/>
      <w:lvlJc w:val="left"/>
      <w:pPr>
        <w:tabs>
          <w:tab w:val="num" w:pos="1200"/>
        </w:tabs>
        <w:ind w:left="1200" w:hanging="720"/>
      </w:pPr>
      <w:rPr>
        <w:rFonts w:hint="default"/>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644774990">
    <w:abstractNumId w:val="14"/>
  </w:num>
  <w:num w:numId="2" w16cid:durableId="1450780810">
    <w:abstractNumId w:val="6"/>
  </w:num>
  <w:num w:numId="3" w16cid:durableId="809858248">
    <w:abstractNumId w:val="2"/>
  </w:num>
  <w:num w:numId="4" w16cid:durableId="335351200">
    <w:abstractNumId w:val="8"/>
  </w:num>
  <w:num w:numId="5" w16cid:durableId="1383023214">
    <w:abstractNumId w:val="4"/>
  </w:num>
  <w:num w:numId="6" w16cid:durableId="1323697532">
    <w:abstractNumId w:val="16"/>
  </w:num>
  <w:num w:numId="7" w16cid:durableId="820581857">
    <w:abstractNumId w:val="12"/>
  </w:num>
  <w:num w:numId="8" w16cid:durableId="1104570668">
    <w:abstractNumId w:val="10"/>
  </w:num>
  <w:num w:numId="9" w16cid:durableId="1123382346">
    <w:abstractNumId w:val="13"/>
  </w:num>
  <w:num w:numId="10" w16cid:durableId="814834160">
    <w:abstractNumId w:val="9"/>
  </w:num>
  <w:num w:numId="11" w16cid:durableId="402801503">
    <w:abstractNumId w:val="7"/>
  </w:num>
  <w:num w:numId="12" w16cid:durableId="1175875535">
    <w:abstractNumId w:val="15"/>
  </w:num>
  <w:num w:numId="13" w16cid:durableId="1775636212">
    <w:abstractNumId w:val="3"/>
  </w:num>
  <w:num w:numId="14" w16cid:durableId="564069248">
    <w:abstractNumId w:val="17"/>
  </w:num>
  <w:num w:numId="15" w16cid:durableId="1656494161">
    <w:abstractNumId w:val="0"/>
  </w:num>
  <w:num w:numId="16" w16cid:durableId="1536961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7721909">
    <w:abstractNumId w:val="11"/>
  </w:num>
  <w:num w:numId="18" w16cid:durableId="12909381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81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91F"/>
    <w:rsid w:val="000066BE"/>
    <w:rsid w:val="00006BE1"/>
    <w:rsid w:val="0002570B"/>
    <w:rsid w:val="0002696A"/>
    <w:rsid w:val="000322EE"/>
    <w:rsid w:val="0003472D"/>
    <w:rsid w:val="00040B52"/>
    <w:rsid w:val="000432CB"/>
    <w:rsid w:val="00043CA5"/>
    <w:rsid w:val="00043DFB"/>
    <w:rsid w:val="00047ACC"/>
    <w:rsid w:val="00050353"/>
    <w:rsid w:val="00061624"/>
    <w:rsid w:val="000641BD"/>
    <w:rsid w:val="00070017"/>
    <w:rsid w:val="0007463E"/>
    <w:rsid w:val="000771FA"/>
    <w:rsid w:val="00080DCB"/>
    <w:rsid w:val="00086E2D"/>
    <w:rsid w:val="00092248"/>
    <w:rsid w:val="00094CCD"/>
    <w:rsid w:val="000A27EA"/>
    <w:rsid w:val="000A2F30"/>
    <w:rsid w:val="000A5A14"/>
    <w:rsid w:val="000A69EF"/>
    <w:rsid w:val="000B02A9"/>
    <w:rsid w:val="000B3FDC"/>
    <w:rsid w:val="000B4261"/>
    <w:rsid w:val="000B54A6"/>
    <w:rsid w:val="000C785B"/>
    <w:rsid w:val="000F5FC8"/>
    <w:rsid w:val="0010291F"/>
    <w:rsid w:val="0011004B"/>
    <w:rsid w:val="001234D3"/>
    <w:rsid w:val="0012693D"/>
    <w:rsid w:val="00133D7D"/>
    <w:rsid w:val="001359C1"/>
    <w:rsid w:val="00136A00"/>
    <w:rsid w:val="00140A59"/>
    <w:rsid w:val="00150456"/>
    <w:rsid w:val="001510D3"/>
    <w:rsid w:val="001548DF"/>
    <w:rsid w:val="00166FE8"/>
    <w:rsid w:val="0017189B"/>
    <w:rsid w:val="00172DB4"/>
    <w:rsid w:val="0017616A"/>
    <w:rsid w:val="00183D01"/>
    <w:rsid w:val="00185B90"/>
    <w:rsid w:val="00187AB7"/>
    <w:rsid w:val="001907D0"/>
    <w:rsid w:val="00191F33"/>
    <w:rsid w:val="00193FF8"/>
    <w:rsid w:val="001A41F2"/>
    <w:rsid w:val="001A6085"/>
    <w:rsid w:val="001A7FDC"/>
    <w:rsid w:val="001B0654"/>
    <w:rsid w:val="001B5133"/>
    <w:rsid w:val="001B5E67"/>
    <w:rsid w:val="001C145C"/>
    <w:rsid w:val="001C60E7"/>
    <w:rsid w:val="001C7FAD"/>
    <w:rsid w:val="001D63EB"/>
    <w:rsid w:val="001E26C0"/>
    <w:rsid w:val="001E3389"/>
    <w:rsid w:val="001E6927"/>
    <w:rsid w:val="001F527F"/>
    <w:rsid w:val="001F69F7"/>
    <w:rsid w:val="00203383"/>
    <w:rsid w:val="00203CE6"/>
    <w:rsid w:val="0020477C"/>
    <w:rsid w:val="002145E0"/>
    <w:rsid w:val="002146F1"/>
    <w:rsid w:val="0022193E"/>
    <w:rsid w:val="00221B12"/>
    <w:rsid w:val="00222324"/>
    <w:rsid w:val="002256F9"/>
    <w:rsid w:val="00227C62"/>
    <w:rsid w:val="0023602A"/>
    <w:rsid w:val="00237FFD"/>
    <w:rsid w:val="00245379"/>
    <w:rsid w:val="00253F1E"/>
    <w:rsid w:val="002651D2"/>
    <w:rsid w:val="00283EC9"/>
    <w:rsid w:val="00285E17"/>
    <w:rsid w:val="00286389"/>
    <w:rsid w:val="00292A4F"/>
    <w:rsid w:val="00292B06"/>
    <w:rsid w:val="002A15BF"/>
    <w:rsid w:val="002A1ED3"/>
    <w:rsid w:val="002A387A"/>
    <w:rsid w:val="002A44E0"/>
    <w:rsid w:val="002A693B"/>
    <w:rsid w:val="002B17E9"/>
    <w:rsid w:val="002B3242"/>
    <w:rsid w:val="002B6627"/>
    <w:rsid w:val="002C5356"/>
    <w:rsid w:val="002C78F5"/>
    <w:rsid w:val="002D751A"/>
    <w:rsid w:val="002E1CBC"/>
    <w:rsid w:val="002E25AA"/>
    <w:rsid w:val="002E2DD5"/>
    <w:rsid w:val="002E3C15"/>
    <w:rsid w:val="002E7CCF"/>
    <w:rsid w:val="002E7FEE"/>
    <w:rsid w:val="002F66B5"/>
    <w:rsid w:val="002F7F9B"/>
    <w:rsid w:val="00301C60"/>
    <w:rsid w:val="00303C89"/>
    <w:rsid w:val="00320450"/>
    <w:rsid w:val="00342A97"/>
    <w:rsid w:val="003430F3"/>
    <w:rsid w:val="003514C1"/>
    <w:rsid w:val="00353664"/>
    <w:rsid w:val="00355541"/>
    <w:rsid w:val="0035563E"/>
    <w:rsid w:val="003627B9"/>
    <w:rsid w:val="00366DD2"/>
    <w:rsid w:val="003957B4"/>
    <w:rsid w:val="003A455C"/>
    <w:rsid w:val="003A4CA4"/>
    <w:rsid w:val="003D3C01"/>
    <w:rsid w:val="003E38B7"/>
    <w:rsid w:val="003E4410"/>
    <w:rsid w:val="003F58D4"/>
    <w:rsid w:val="003F5BC2"/>
    <w:rsid w:val="00401465"/>
    <w:rsid w:val="00403E8B"/>
    <w:rsid w:val="00406F00"/>
    <w:rsid w:val="00407BFA"/>
    <w:rsid w:val="00411064"/>
    <w:rsid w:val="004132BB"/>
    <w:rsid w:val="0042656F"/>
    <w:rsid w:val="00431689"/>
    <w:rsid w:val="00433C4E"/>
    <w:rsid w:val="0044015B"/>
    <w:rsid w:val="00440AC1"/>
    <w:rsid w:val="00460C5A"/>
    <w:rsid w:val="00461D15"/>
    <w:rsid w:val="0046668C"/>
    <w:rsid w:val="004846FB"/>
    <w:rsid w:val="00490D09"/>
    <w:rsid w:val="004926C5"/>
    <w:rsid w:val="004A129A"/>
    <w:rsid w:val="004D29F3"/>
    <w:rsid w:val="004D597B"/>
    <w:rsid w:val="004E4AD5"/>
    <w:rsid w:val="004F2147"/>
    <w:rsid w:val="004F68A1"/>
    <w:rsid w:val="00500E75"/>
    <w:rsid w:val="005063C5"/>
    <w:rsid w:val="0051054E"/>
    <w:rsid w:val="00520ADD"/>
    <w:rsid w:val="00527927"/>
    <w:rsid w:val="00530721"/>
    <w:rsid w:val="005437E1"/>
    <w:rsid w:val="00543EFD"/>
    <w:rsid w:val="005467F1"/>
    <w:rsid w:val="00547C55"/>
    <w:rsid w:val="00552C35"/>
    <w:rsid w:val="00564454"/>
    <w:rsid w:val="0056548E"/>
    <w:rsid w:val="005842B9"/>
    <w:rsid w:val="00587165"/>
    <w:rsid w:val="00596D73"/>
    <w:rsid w:val="005B39F6"/>
    <w:rsid w:val="005B4895"/>
    <w:rsid w:val="005B56B0"/>
    <w:rsid w:val="005C4046"/>
    <w:rsid w:val="005D1A9C"/>
    <w:rsid w:val="005E635E"/>
    <w:rsid w:val="005F1835"/>
    <w:rsid w:val="005F5F18"/>
    <w:rsid w:val="00605081"/>
    <w:rsid w:val="006156B5"/>
    <w:rsid w:val="006176FD"/>
    <w:rsid w:val="006239AE"/>
    <w:rsid w:val="00623AC0"/>
    <w:rsid w:val="00625407"/>
    <w:rsid w:val="00626706"/>
    <w:rsid w:val="00626750"/>
    <w:rsid w:val="006345AE"/>
    <w:rsid w:val="0063721F"/>
    <w:rsid w:val="0064753C"/>
    <w:rsid w:val="0065116C"/>
    <w:rsid w:val="006619F1"/>
    <w:rsid w:val="00662308"/>
    <w:rsid w:val="006647B1"/>
    <w:rsid w:val="00673771"/>
    <w:rsid w:val="00677E99"/>
    <w:rsid w:val="006822EC"/>
    <w:rsid w:val="0068588F"/>
    <w:rsid w:val="00687ED7"/>
    <w:rsid w:val="006A2AD2"/>
    <w:rsid w:val="006B0729"/>
    <w:rsid w:val="006B2CE8"/>
    <w:rsid w:val="006C4F98"/>
    <w:rsid w:val="006D5CC6"/>
    <w:rsid w:val="006E740D"/>
    <w:rsid w:val="006F054E"/>
    <w:rsid w:val="00700E3F"/>
    <w:rsid w:val="00703DF1"/>
    <w:rsid w:val="0071138B"/>
    <w:rsid w:val="00720048"/>
    <w:rsid w:val="00720AA1"/>
    <w:rsid w:val="0073155D"/>
    <w:rsid w:val="0075199E"/>
    <w:rsid w:val="007571FE"/>
    <w:rsid w:val="00757B4F"/>
    <w:rsid w:val="007633A7"/>
    <w:rsid w:val="00772ECA"/>
    <w:rsid w:val="0077401B"/>
    <w:rsid w:val="007749D4"/>
    <w:rsid w:val="00774F94"/>
    <w:rsid w:val="00794422"/>
    <w:rsid w:val="00795B59"/>
    <w:rsid w:val="007A659B"/>
    <w:rsid w:val="007A7AED"/>
    <w:rsid w:val="007C2761"/>
    <w:rsid w:val="007C65A8"/>
    <w:rsid w:val="007D0CEC"/>
    <w:rsid w:val="007D0DDF"/>
    <w:rsid w:val="007D17EE"/>
    <w:rsid w:val="007D3F1F"/>
    <w:rsid w:val="008035D1"/>
    <w:rsid w:val="00811C09"/>
    <w:rsid w:val="00822E04"/>
    <w:rsid w:val="00823A62"/>
    <w:rsid w:val="00826DBA"/>
    <w:rsid w:val="00835894"/>
    <w:rsid w:val="008368EB"/>
    <w:rsid w:val="00843639"/>
    <w:rsid w:val="00845497"/>
    <w:rsid w:val="00850BE8"/>
    <w:rsid w:val="008619BC"/>
    <w:rsid w:val="00863576"/>
    <w:rsid w:val="008636CD"/>
    <w:rsid w:val="008637EC"/>
    <w:rsid w:val="0086660D"/>
    <w:rsid w:val="00883A47"/>
    <w:rsid w:val="008910AE"/>
    <w:rsid w:val="00893843"/>
    <w:rsid w:val="008A4A46"/>
    <w:rsid w:val="008A66D4"/>
    <w:rsid w:val="008A766B"/>
    <w:rsid w:val="008C21BC"/>
    <w:rsid w:val="008D03FA"/>
    <w:rsid w:val="008E4BA3"/>
    <w:rsid w:val="00913465"/>
    <w:rsid w:val="00913E6D"/>
    <w:rsid w:val="009157E9"/>
    <w:rsid w:val="00923972"/>
    <w:rsid w:val="00933C22"/>
    <w:rsid w:val="00936472"/>
    <w:rsid w:val="00937E4F"/>
    <w:rsid w:val="009429F4"/>
    <w:rsid w:val="00943404"/>
    <w:rsid w:val="00964011"/>
    <w:rsid w:val="00964462"/>
    <w:rsid w:val="00971914"/>
    <w:rsid w:val="0097242D"/>
    <w:rsid w:val="00973FDC"/>
    <w:rsid w:val="0097666E"/>
    <w:rsid w:val="00982EA4"/>
    <w:rsid w:val="00992E19"/>
    <w:rsid w:val="009A3239"/>
    <w:rsid w:val="009A456C"/>
    <w:rsid w:val="009B66DC"/>
    <w:rsid w:val="009C266B"/>
    <w:rsid w:val="009D4F70"/>
    <w:rsid w:val="00A0081B"/>
    <w:rsid w:val="00A11499"/>
    <w:rsid w:val="00A13F5D"/>
    <w:rsid w:val="00A24D0E"/>
    <w:rsid w:val="00A31D80"/>
    <w:rsid w:val="00A31D83"/>
    <w:rsid w:val="00A32E73"/>
    <w:rsid w:val="00A33C5E"/>
    <w:rsid w:val="00A3449A"/>
    <w:rsid w:val="00A37E3D"/>
    <w:rsid w:val="00A41D72"/>
    <w:rsid w:val="00A42D69"/>
    <w:rsid w:val="00A5467E"/>
    <w:rsid w:val="00A631C0"/>
    <w:rsid w:val="00A655C2"/>
    <w:rsid w:val="00A7021C"/>
    <w:rsid w:val="00A70737"/>
    <w:rsid w:val="00A70D85"/>
    <w:rsid w:val="00A75C41"/>
    <w:rsid w:val="00A75FBB"/>
    <w:rsid w:val="00A908AE"/>
    <w:rsid w:val="00A90967"/>
    <w:rsid w:val="00A932B6"/>
    <w:rsid w:val="00A94E1D"/>
    <w:rsid w:val="00A9679C"/>
    <w:rsid w:val="00A96897"/>
    <w:rsid w:val="00AB3E83"/>
    <w:rsid w:val="00AB7A78"/>
    <w:rsid w:val="00AC581D"/>
    <w:rsid w:val="00AC7640"/>
    <w:rsid w:val="00AD5E91"/>
    <w:rsid w:val="00AF7DA3"/>
    <w:rsid w:val="00B040D3"/>
    <w:rsid w:val="00B20E2C"/>
    <w:rsid w:val="00B26C30"/>
    <w:rsid w:val="00B34C96"/>
    <w:rsid w:val="00B40127"/>
    <w:rsid w:val="00B51E07"/>
    <w:rsid w:val="00B57DF0"/>
    <w:rsid w:val="00B825A6"/>
    <w:rsid w:val="00B849EE"/>
    <w:rsid w:val="00BA3E98"/>
    <w:rsid w:val="00BA3FD4"/>
    <w:rsid w:val="00BA4F6F"/>
    <w:rsid w:val="00BB3199"/>
    <w:rsid w:val="00BC1A57"/>
    <w:rsid w:val="00BC3B65"/>
    <w:rsid w:val="00BD680C"/>
    <w:rsid w:val="00BE6591"/>
    <w:rsid w:val="00BE6CA0"/>
    <w:rsid w:val="00C00013"/>
    <w:rsid w:val="00C06E79"/>
    <w:rsid w:val="00C07510"/>
    <w:rsid w:val="00C10BE7"/>
    <w:rsid w:val="00C12637"/>
    <w:rsid w:val="00C21713"/>
    <w:rsid w:val="00C24C63"/>
    <w:rsid w:val="00C36FFD"/>
    <w:rsid w:val="00C51DDD"/>
    <w:rsid w:val="00C573DD"/>
    <w:rsid w:val="00C57788"/>
    <w:rsid w:val="00C80CCC"/>
    <w:rsid w:val="00C94D6A"/>
    <w:rsid w:val="00C97584"/>
    <w:rsid w:val="00CA394B"/>
    <w:rsid w:val="00CA3B19"/>
    <w:rsid w:val="00CA6BAA"/>
    <w:rsid w:val="00CB0F9E"/>
    <w:rsid w:val="00CB6599"/>
    <w:rsid w:val="00CD47D8"/>
    <w:rsid w:val="00CD5D95"/>
    <w:rsid w:val="00CD6D2B"/>
    <w:rsid w:val="00CE280B"/>
    <w:rsid w:val="00CE312C"/>
    <w:rsid w:val="00CE31A7"/>
    <w:rsid w:val="00D15408"/>
    <w:rsid w:val="00D307A9"/>
    <w:rsid w:val="00D45FDB"/>
    <w:rsid w:val="00D57C7E"/>
    <w:rsid w:val="00D61581"/>
    <w:rsid w:val="00D62B85"/>
    <w:rsid w:val="00D64DB4"/>
    <w:rsid w:val="00D65A11"/>
    <w:rsid w:val="00D67863"/>
    <w:rsid w:val="00D70ABF"/>
    <w:rsid w:val="00D76652"/>
    <w:rsid w:val="00D841B6"/>
    <w:rsid w:val="00D87DD0"/>
    <w:rsid w:val="00DA1D44"/>
    <w:rsid w:val="00DC3326"/>
    <w:rsid w:val="00DC7084"/>
    <w:rsid w:val="00DD4478"/>
    <w:rsid w:val="00DD612B"/>
    <w:rsid w:val="00E0135C"/>
    <w:rsid w:val="00E0196D"/>
    <w:rsid w:val="00E10382"/>
    <w:rsid w:val="00E10D98"/>
    <w:rsid w:val="00E20E3A"/>
    <w:rsid w:val="00E30581"/>
    <w:rsid w:val="00E32E06"/>
    <w:rsid w:val="00E35891"/>
    <w:rsid w:val="00E51940"/>
    <w:rsid w:val="00E5358B"/>
    <w:rsid w:val="00E5427D"/>
    <w:rsid w:val="00E74667"/>
    <w:rsid w:val="00E77F6C"/>
    <w:rsid w:val="00E82905"/>
    <w:rsid w:val="00E82E4C"/>
    <w:rsid w:val="00E955F8"/>
    <w:rsid w:val="00E96784"/>
    <w:rsid w:val="00EA0458"/>
    <w:rsid w:val="00EA07B0"/>
    <w:rsid w:val="00EA7863"/>
    <w:rsid w:val="00EB2C0A"/>
    <w:rsid w:val="00EB3E54"/>
    <w:rsid w:val="00EB4288"/>
    <w:rsid w:val="00EC64A4"/>
    <w:rsid w:val="00ED6513"/>
    <w:rsid w:val="00EE09CB"/>
    <w:rsid w:val="00EE4AFE"/>
    <w:rsid w:val="00F0319B"/>
    <w:rsid w:val="00F07E21"/>
    <w:rsid w:val="00F14BF5"/>
    <w:rsid w:val="00F17E25"/>
    <w:rsid w:val="00F22ADB"/>
    <w:rsid w:val="00F23390"/>
    <w:rsid w:val="00F23466"/>
    <w:rsid w:val="00F27F3D"/>
    <w:rsid w:val="00F35918"/>
    <w:rsid w:val="00F40D82"/>
    <w:rsid w:val="00F51C07"/>
    <w:rsid w:val="00F64EF1"/>
    <w:rsid w:val="00F70513"/>
    <w:rsid w:val="00F907D1"/>
    <w:rsid w:val="00F96DCA"/>
    <w:rsid w:val="00FC00D3"/>
    <w:rsid w:val="00FC19DE"/>
    <w:rsid w:val="00FD29D6"/>
    <w:rsid w:val="00FD65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372BFB07"/>
  <w15:chartTrackingRefBased/>
  <w15:docId w15:val="{EA92C280-7204-4552-832A-A5BE803F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054E"/>
    <w:pPr>
      <w:widowControl w:val="0"/>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957B4"/>
    <w:pPr>
      <w:tabs>
        <w:tab w:val="center" w:pos="4153"/>
        <w:tab w:val="right" w:pos="8306"/>
      </w:tabs>
      <w:snapToGrid w:val="0"/>
    </w:pPr>
    <w:rPr>
      <w:sz w:val="20"/>
      <w:szCs w:val="20"/>
    </w:rPr>
  </w:style>
  <w:style w:type="character" w:styleId="a4">
    <w:name w:val="page number"/>
    <w:basedOn w:val="a0"/>
    <w:rsid w:val="003957B4"/>
  </w:style>
  <w:style w:type="paragraph" w:styleId="a5">
    <w:name w:val="header"/>
    <w:basedOn w:val="a"/>
    <w:rsid w:val="003957B4"/>
    <w:pPr>
      <w:tabs>
        <w:tab w:val="center" w:pos="4153"/>
        <w:tab w:val="right" w:pos="8306"/>
      </w:tabs>
      <w:snapToGrid w:val="0"/>
    </w:pPr>
    <w:rPr>
      <w:sz w:val="20"/>
      <w:szCs w:val="20"/>
    </w:rPr>
  </w:style>
  <w:style w:type="paragraph" w:styleId="a6">
    <w:name w:val="Balloon Text"/>
    <w:basedOn w:val="a"/>
    <w:link w:val="a7"/>
    <w:rsid w:val="00CE280B"/>
    <w:rPr>
      <w:rFonts w:ascii="Cambria" w:hAnsi="Cambria"/>
      <w:sz w:val="18"/>
      <w:szCs w:val="18"/>
    </w:rPr>
  </w:style>
  <w:style w:type="character" w:customStyle="1" w:styleId="a7">
    <w:name w:val="註解方塊文字 字元"/>
    <w:link w:val="a6"/>
    <w:rsid w:val="00CE280B"/>
    <w:rPr>
      <w:rFonts w:ascii="Cambria" w:eastAsia="新細明體" w:hAnsi="Cambria" w:cs="Times New Roman"/>
      <w:kern w:val="2"/>
      <w:sz w:val="18"/>
      <w:szCs w:val="18"/>
    </w:rPr>
  </w:style>
  <w:style w:type="table" w:styleId="a8">
    <w:name w:val="Table Grid"/>
    <w:basedOn w:val="a1"/>
    <w:rsid w:val="00CB0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行事曆 2"/>
    <w:basedOn w:val="a1"/>
    <w:uiPriority w:val="99"/>
    <w:qFormat/>
    <w:rsid w:val="00CB0F9E"/>
    <w:pPr>
      <w:jc w:val="center"/>
    </w:pPr>
    <w:rPr>
      <w:rFonts w:ascii="Calibri" w:hAnsi="Calibri"/>
      <w:sz w:val="28"/>
      <w:szCs w:val="28"/>
    </w:rPr>
    <w:tblPr>
      <w:tblBorders>
        <w:insideV w:val="single" w:sz="4" w:space="0" w:color="9CC2E5"/>
      </w:tblBorders>
    </w:tblPr>
    <w:tblStylePr w:type="firstRow">
      <w:rPr>
        <w:rFonts w:ascii="Calibri Light" w:eastAsia="新細明體" w:hAnsi="Calibri Light"/>
        <w:b w:val="0"/>
        <w:i w:val="0"/>
        <w:caps/>
        <w:smallCaps w:val="0"/>
        <w:color w:val="5B9BD5"/>
        <w:spacing w:val="20"/>
        <w:sz w:val="32"/>
      </w:rPr>
      <w:tblPr/>
      <w:tcPr>
        <w:tcBorders>
          <w:top w:val="nil"/>
          <w:left w:val="nil"/>
          <w:bottom w:val="nil"/>
          <w:right w:val="nil"/>
          <w:insideH w:val="nil"/>
          <w:insideV w:val="nil"/>
          <w:tl2br w:val="nil"/>
          <w:tr2bl w:val="nil"/>
        </w:tcBorders>
      </w:tcPr>
    </w:tblStylePr>
  </w:style>
  <w:style w:type="paragraph" w:styleId="a9">
    <w:name w:val="List Paragraph"/>
    <w:basedOn w:val="a"/>
    <w:uiPriority w:val="34"/>
    <w:qFormat/>
    <w:rsid w:val="00A31D8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828368">
      <w:bodyDiv w:val="1"/>
      <w:marLeft w:val="0"/>
      <w:marRight w:val="0"/>
      <w:marTop w:val="0"/>
      <w:marBottom w:val="0"/>
      <w:divBdr>
        <w:top w:val="none" w:sz="0" w:space="0" w:color="auto"/>
        <w:left w:val="none" w:sz="0" w:space="0" w:color="auto"/>
        <w:bottom w:val="none" w:sz="0" w:space="0" w:color="auto"/>
        <w:right w:val="none" w:sz="0" w:space="0" w:color="auto"/>
      </w:divBdr>
    </w:div>
    <w:div w:id="926186470">
      <w:bodyDiv w:val="1"/>
      <w:marLeft w:val="0"/>
      <w:marRight w:val="0"/>
      <w:marTop w:val="0"/>
      <w:marBottom w:val="0"/>
      <w:divBdr>
        <w:top w:val="none" w:sz="0" w:space="0" w:color="auto"/>
        <w:left w:val="none" w:sz="0" w:space="0" w:color="auto"/>
        <w:bottom w:val="none" w:sz="0" w:space="0" w:color="auto"/>
        <w:right w:val="none" w:sz="0" w:space="0" w:color="auto"/>
      </w:divBdr>
    </w:div>
    <w:div w:id="1378747991">
      <w:bodyDiv w:val="1"/>
      <w:marLeft w:val="0"/>
      <w:marRight w:val="0"/>
      <w:marTop w:val="0"/>
      <w:marBottom w:val="0"/>
      <w:divBdr>
        <w:top w:val="none" w:sz="0" w:space="0" w:color="auto"/>
        <w:left w:val="none" w:sz="0" w:space="0" w:color="auto"/>
        <w:bottom w:val="none" w:sz="0" w:space="0" w:color="auto"/>
        <w:right w:val="none" w:sz="0" w:space="0" w:color="auto"/>
      </w:divBdr>
    </w:div>
    <w:div w:id="192191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10</Pages>
  <Words>4261</Words>
  <Characters>152</Characters>
  <Application>Microsoft Office Word</Application>
  <DocSecurity>0</DocSecurity>
  <Lines>1</Lines>
  <Paragraphs>8</Paragraphs>
  <ScaleCrop>false</ScaleCrop>
  <Company>Microsoft</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交通部台灣鐵路管理局貨運服務總所台中貨運服務所土地租貸契約</dc:title>
  <dc:subject/>
  <dc:creator>maluko</dc:creator>
  <cp:keywords/>
  <cp:lastModifiedBy>余宣憶</cp:lastModifiedBy>
  <cp:revision>5</cp:revision>
  <cp:lastPrinted>2026-10-02T05:38:00Z</cp:lastPrinted>
  <dcterms:created xsi:type="dcterms:W3CDTF">2026-10-01T07:27:00Z</dcterms:created>
  <dcterms:modified xsi:type="dcterms:W3CDTF">2026-10-08T07:53:00Z</dcterms:modified>
</cp:coreProperties>
</file>