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D9882" w14:textId="540A9EDB" w:rsidR="00263DB6" w:rsidRPr="00263DB6" w:rsidRDefault="00263DB6" w:rsidP="00263DB6">
      <w:pPr>
        <w:spacing w:line="460" w:lineRule="exact"/>
        <w:jc w:val="both"/>
        <w:rPr>
          <w:rFonts w:ascii="標楷體" w:eastAsia="標楷體" w:hAnsi="標楷體" w:hint="eastAsia"/>
          <w:sz w:val="28"/>
          <w:szCs w:val="28"/>
        </w:rPr>
      </w:pPr>
      <w:r w:rsidRPr="00C236CD">
        <w:rPr>
          <w:rFonts w:ascii="標楷體" w:eastAsia="標楷體" w:hAnsi="標楷體" w:cs="Times New Roman"/>
          <w:b/>
          <w:noProof/>
          <w:sz w:val="32"/>
          <w:szCs w:val="32"/>
          <w14:ligatures w14:val="none"/>
        </w:rPr>
        <mc:AlternateContent>
          <mc:Choice Requires="wps">
            <w:drawing>
              <wp:anchor distT="45720" distB="45720" distL="114300" distR="114300" simplePos="0" relativeHeight="251659264" behindDoc="0" locked="0" layoutInCell="1" allowOverlap="1" wp14:anchorId="0143A935" wp14:editId="1B88EC73">
                <wp:simplePos x="0" y="0"/>
                <wp:positionH relativeFrom="leftMargin">
                  <wp:posOffset>1113309</wp:posOffset>
                </wp:positionH>
                <wp:positionV relativeFrom="paragraph">
                  <wp:posOffset>5492</wp:posOffset>
                </wp:positionV>
                <wp:extent cx="742950" cy="524510"/>
                <wp:effectExtent l="0" t="0" r="0" b="889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24510"/>
                        </a:xfrm>
                        <a:prstGeom prst="rect">
                          <a:avLst/>
                        </a:prstGeom>
                        <a:solidFill>
                          <a:srgbClr val="FFFFFF"/>
                        </a:solidFill>
                        <a:ln w="9525">
                          <a:noFill/>
                          <a:miter lim="800000"/>
                          <a:headEnd/>
                          <a:tailEnd/>
                        </a:ln>
                      </wps:spPr>
                      <wps:txbx>
                        <w:txbxContent>
                          <w:p w14:paraId="5FCCA518" w14:textId="77777777" w:rsidR="00263DB6" w:rsidRPr="009C10BD" w:rsidRDefault="00263DB6" w:rsidP="00263DB6">
                            <w:pPr>
                              <w:rPr>
                                <w:rFonts w:ascii="標楷體" w:eastAsia="標楷體" w:hAnsi="標楷體"/>
                                <w:b/>
                                <w:bCs/>
                                <w:sz w:val="28"/>
                                <w:szCs w:val="28"/>
                              </w:rPr>
                            </w:pPr>
                            <w:r w:rsidRPr="009C10BD">
                              <w:rPr>
                                <w:rFonts w:ascii="標楷體" w:eastAsia="標楷體" w:hAnsi="標楷體" w:hint="eastAsia"/>
                                <w:b/>
                                <w:bCs/>
                                <w:sz w:val="28"/>
                                <w:szCs w:val="28"/>
                              </w:rPr>
                              <w:t>附表1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43A935" id="_x0000_t202" coordsize="21600,21600" o:spt="202" path="m,l,21600r21600,l21600,xe">
                <v:stroke joinstyle="miter"/>
                <v:path gradientshapeok="t" o:connecttype="rect"/>
              </v:shapetype>
              <v:shape id="文字方塊 2" o:spid="_x0000_s1026" type="#_x0000_t202" style="position:absolute;left:0;text-align:left;margin-left:87.65pt;margin-top:.45pt;width:58.5pt;height:41.3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" stroked="f">
                <v:textbox>
                  <w:txbxContent>
                    <w:p w14:paraId="5FCCA518" w14:textId="77777777" w:rsidR="00263DB6" w:rsidRPr="009C10BD" w:rsidRDefault="00263DB6" w:rsidP="00263DB6">
                      <w:pPr>
                        <w:rPr>
                          <w:rFonts w:ascii="標楷體" w:eastAsia="標楷體" w:hAnsi="標楷體"/>
                          <w:b/>
                          <w:bCs/>
                          <w:sz w:val="28"/>
                          <w:szCs w:val="28"/>
                        </w:rPr>
                      </w:pPr>
                      <w:r w:rsidRPr="009C10BD">
                        <w:rPr>
                          <w:rFonts w:ascii="標楷體" w:eastAsia="標楷體" w:hAnsi="標楷體" w:hint="eastAsia"/>
                          <w:b/>
                          <w:bCs/>
                          <w:sz w:val="28"/>
                          <w:szCs w:val="28"/>
                        </w:rPr>
                        <w:t>附表1</w:t>
                      </w:r>
                    </w:p>
                  </w:txbxContent>
                </v:textbox>
                <w10:wrap anchorx="margin"/>
              </v:shape>
            </w:pict>
          </mc:Fallback>
        </mc:AlternateContent>
      </w:r>
    </w:p>
    <w:p w14:paraId="222DA66D" w14:textId="66B54AFC" w:rsidR="00263DB6" w:rsidRPr="003B628F" w:rsidRDefault="00263DB6" w:rsidP="00263DB6">
      <w:pPr>
        <w:spacing w:line="460" w:lineRule="exact"/>
        <w:jc w:val="both"/>
        <w:rPr>
          <w:rFonts w:ascii="標楷體" w:eastAsia="標楷體" w:hAnsi="標楷體" w:hint="eastAsia"/>
          <w:sz w:val="28"/>
          <w:szCs w:val="28"/>
        </w:rPr>
      </w:pPr>
    </w:p>
    <w:tbl>
      <w:tblPr>
        <w:tblStyle w:val="ae"/>
        <w:tblW w:w="0" w:type="auto"/>
        <w:tblLook w:val="04A0" w:firstRow="1" w:lastRow="0" w:firstColumn="1" w:lastColumn="0" w:noHBand="0" w:noVBand="1"/>
      </w:tblPr>
      <w:tblGrid>
        <w:gridCol w:w="846"/>
        <w:gridCol w:w="7450"/>
      </w:tblGrid>
      <w:tr w:rsidR="00263DB6" w:rsidRPr="005428F8" w14:paraId="18C42871" w14:textId="77777777" w:rsidTr="004754C7">
        <w:trPr>
          <w:trHeight w:hRule="exact" w:val="851"/>
        </w:trPr>
        <w:tc>
          <w:tcPr>
            <w:tcW w:w="846" w:type="dxa"/>
            <w:vAlign w:val="center"/>
          </w:tcPr>
          <w:p w14:paraId="4C566456"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Pr>
                <w:rFonts w:ascii="標楷體" w:eastAsia="標楷體" w:hAnsi="標楷體" w:cs="Times New Roman" w:hint="eastAsia"/>
                <w:bCs/>
                <w:sz w:val="28"/>
                <w:szCs w:val="28"/>
                <w14:ligatures w14:val="none"/>
              </w:rPr>
              <w:t>項次</w:t>
            </w:r>
          </w:p>
        </w:tc>
        <w:tc>
          <w:tcPr>
            <w:tcW w:w="7450" w:type="dxa"/>
            <w:vAlign w:val="center"/>
          </w:tcPr>
          <w:p w14:paraId="29540EAF"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法令及規範名稱</w:t>
            </w:r>
          </w:p>
        </w:tc>
      </w:tr>
      <w:tr w:rsidR="00263DB6" w:rsidRPr="005428F8" w14:paraId="01DAC80A" w14:textId="77777777" w:rsidTr="004754C7">
        <w:trPr>
          <w:trHeight w:hRule="exact" w:val="851"/>
        </w:trPr>
        <w:tc>
          <w:tcPr>
            <w:tcW w:w="846" w:type="dxa"/>
            <w:vAlign w:val="center"/>
          </w:tcPr>
          <w:p w14:paraId="38503ADD"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1</w:t>
            </w:r>
          </w:p>
        </w:tc>
        <w:tc>
          <w:tcPr>
            <w:tcW w:w="7450" w:type="dxa"/>
            <w:vAlign w:val="center"/>
          </w:tcPr>
          <w:p w14:paraId="78EEF285"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水域遊憩活動管理辦法</w:t>
            </w:r>
          </w:p>
        </w:tc>
      </w:tr>
      <w:tr w:rsidR="00263DB6" w:rsidRPr="005428F8" w14:paraId="22EBF27C" w14:textId="77777777" w:rsidTr="004754C7">
        <w:trPr>
          <w:trHeight w:hRule="exact" w:val="851"/>
        </w:trPr>
        <w:tc>
          <w:tcPr>
            <w:tcW w:w="846" w:type="dxa"/>
            <w:vAlign w:val="center"/>
          </w:tcPr>
          <w:p w14:paraId="4138D484"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2</w:t>
            </w:r>
          </w:p>
        </w:tc>
        <w:tc>
          <w:tcPr>
            <w:tcW w:w="7450" w:type="dxa"/>
            <w:vAlign w:val="center"/>
          </w:tcPr>
          <w:p w14:paraId="3C3D9E3A"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東北角及宜蘭海岸國家風景區龍洞灣水域、龍洞南口水域及福隆水域遊憩活動分區禁止及限制事項</w:t>
            </w:r>
          </w:p>
        </w:tc>
      </w:tr>
      <w:tr w:rsidR="00263DB6" w:rsidRPr="005428F8" w14:paraId="1A4C8C69" w14:textId="77777777" w:rsidTr="004754C7">
        <w:trPr>
          <w:trHeight w:hRule="exact" w:val="851"/>
        </w:trPr>
        <w:tc>
          <w:tcPr>
            <w:tcW w:w="846" w:type="dxa"/>
            <w:vAlign w:val="center"/>
          </w:tcPr>
          <w:p w14:paraId="50C2499A"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3</w:t>
            </w:r>
          </w:p>
        </w:tc>
        <w:tc>
          <w:tcPr>
            <w:tcW w:w="7450" w:type="dxa"/>
            <w:vAlign w:val="center"/>
          </w:tcPr>
          <w:p w14:paraId="488E6885"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東北角及宜蘭海岸國家風景區潛水活動應注意事項</w:t>
            </w:r>
          </w:p>
        </w:tc>
      </w:tr>
      <w:tr w:rsidR="00263DB6" w:rsidRPr="005428F8" w14:paraId="365BA23E" w14:textId="77777777" w:rsidTr="004754C7">
        <w:trPr>
          <w:trHeight w:hRule="exact" w:val="851"/>
        </w:trPr>
        <w:tc>
          <w:tcPr>
            <w:tcW w:w="846" w:type="dxa"/>
            <w:vAlign w:val="center"/>
          </w:tcPr>
          <w:p w14:paraId="05B366AC"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4</w:t>
            </w:r>
          </w:p>
        </w:tc>
        <w:tc>
          <w:tcPr>
            <w:tcW w:w="7450" w:type="dxa"/>
            <w:vAlign w:val="center"/>
          </w:tcPr>
          <w:p w14:paraId="4E7695BF"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東北角及宜蘭海岸國家風景區獨木舟活動應注意事項</w:t>
            </w:r>
          </w:p>
        </w:tc>
      </w:tr>
      <w:tr w:rsidR="00263DB6" w:rsidRPr="005428F8" w14:paraId="2D28146E" w14:textId="77777777" w:rsidTr="004754C7">
        <w:trPr>
          <w:trHeight w:hRule="exact" w:val="851"/>
        </w:trPr>
        <w:tc>
          <w:tcPr>
            <w:tcW w:w="846" w:type="dxa"/>
            <w:vAlign w:val="center"/>
          </w:tcPr>
          <w:p w14:paraId="746C06E7"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5</w:t>
            </w:r>
          </w:p>
        </w:tc>
        <w:tc>
          <w:tcPr>
            <w:tcW w:w="7450" w:type="dxa"/>
            <w:vAlign w:val="center"/>
          </w:tcPr>
          <w:p w14:paraId="6F51B8B6"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東北角及宜蘭海岸國家風景區立式划槳活動應注意事項</w:t>
            </w:r>
          </w:p>
        </w:tc>
      </w:tr>
      <w:tr w:rsidR="00263DB6" w:rsidRPr="005428F8" w14:paraId="2028F27B" w14:textId="77777777" w:rsidTr="004754C7">
        <w:trPr>
          <w:trHeight w:hRule="exact" w:val="851"/>
        </w:trPr>
        <w:tc>
          <w:tcPr>
            <w:tcW w:w="846" w:type="dxa"/>
            <w:vAlign w:val="center"/>
          </w:tcPr>
          <w:p w14:paraId="75A4929B"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6</w:t>
            </w:r>
          </w:p>
        </w:tc>
        <w:tc>
          <w:tcPr>
            <w:tcW w:w="7450" w:type="dxa"/>
            <w:vAlign w:val="center"/>
          </w:tcPr>
          <w:p w14:paraId="45992B8F"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東北角及宜蘭海岸國家風景區衝浪活動應注意事項</w:t>
            </w:r>
          </w:p>
        </w:tc>
      </w:tr>
      <w:tr w:rsidR="00263DB6" w:rsidRPr="005428F8" w14:paraId="1E466D2E" w14:textId="77777777" w:rsidTr="004754C7">
        <w:trPr>
          <w:trHeight w:hRule="exact" w:val="851"/>
        </w:trPr>
        <w:tc>
          <w:tcPr>
            <w:tcW w:w="846" w:type="dxa"/>
            <w:vAlign w:val="center"/>
          </w:tcPr>
          <w:p w14:paraId="5DEB10E1"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7</w:t>
            </w:r>
          </w:p>
        </w:tc>
        <w:tc>
          <w:tcPr>
            <w:tcW w:w="7450" w:type="dxa"/>
            <w:vAlign w:val="center"/>
          </w:tcPr>
          <w:p w14:paraId="1DF36A6C"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交通部觀光署東北角及宜蘭海岸國家風景區管理處管有場域禁止事項</w:t>
            </w:r>
          </w:p>
        </w:tc>
      </w:tr>
      <w:tr w:rsidR="00263DB6" w:rsidRPr="005428F8" w14:paraId="6AECCA11" w14:textId="77777777" w:rsidTr="004754C7">
        <w:trPr>
          <w:trHeight w:hRule="exact" w:val="851"/>
        </w:trPr>
        <w:tc>
          <w:tcPr>
            <w:tcW w:w="846" w:type="dxa"/>
            <w:vAlign w:val="center"/>
          </w:tcPr>
          <w:p w14:paraId="0ED73D2E"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8</w:t>
            </w:r>
          </w:p>
        </w:tc>
        <w:tc>
          <w:tcPr>
            <w:tcW w:w="7450" w:type="dxa"/>
            <w:vAlign w:val="center"/>
          </w:tcPr>
          <w:p w14:paraId="7252BB6A"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交通部航港局「浮具器具及人員操作安全注意事項」</w:t>
            </w:r>
          </w:p>
        </w:tc>
      </w:tr>
      <w:tr w:rsidR="00263DB6" w:rsidRPr="005428F8" w14:paraId="6F86D93B" w14:textId="77777777" w:rsidTr="004754C7">
        <w:trPr>
          <w:trHeight w:hRule="exact" w:val="851"/>
        </w:trPr>
        <w:tc>
          <w:tcPr>
            <w:tcW w:w="846" w:type="dxa"/>
            <w:vAlign w:val="center"/>
          </w:tcPr>
          <w:p w14:paraId="1910D20F" w14:textId="77777777" w:rsidR="00263DB6" w:rsidRPr="005428F8" w:rsidRDefault="00263DB6"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9</w:t>
            </w:r>
          </w:p>
        </w:tc>
        <w:tc>
          <w:tcPr>
            <w:tcW w:w="7450" w:type="dxa"/>
            <w:vAlign w:val="center"/>
          </w:tcPr>
          <w:p w14:paraId="355741DF" w14:textId="77777777" w:rsidR="00263DB6" w:rsidRPr="005428F8" w:rsidRDefault="00263DB6"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遊艇與動力小船駕駛管理規則</w:t>
            </w:r>
          </w:p>
        </w:tc>
      </w:tr>
    </w:tbl>
    <w:p w14:paraId="2348A8BE"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357E41B0"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47AACD69"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7E971221"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049F65CA"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7210BC23"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070E8F0B"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54924414"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p>
    <w:p w14:paraId="0A4A9E1E" w14:textId="77777777" w:rsidR="00263DB6"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r w:rsidRPr="00C236CD">
        <w:rPr>
          <w:rFonts w:ascii="標楷體" w:eastAsia="標楷體" w:hAnsi="標楷體" w:cs="Times New Roman"/>
          <w:b/>
          <w:noProof/>
          <w:sz w:val="32"/>
          <w:szCs w:val="32"/>
          <w14:ligatures w14:val="none"/>
        </w:rPr>
        <w:lastRenderedPageBreak/>
        <mc:AlternateContent>
          <mc:Choice Requires="wps">
            <w:drawing>
              <wp:anchor distT="45720" distB="45720" distL="114300" distR="114300" simplePos="0" relativeHeight="251660288" behindDoc="0" locked="0" layoutInCell="1" allowOverlap="1" wp14:anchorId="0C88C9BA" wp14:editId="76AFAF3C">
                <wp:simplePos x="0" y="0"/>
                <wp:positionH relativeFrom="leftMargin">
                  <wp:posOffset>1143000</wp:posOffset>
                </wp:positionH>
                <wp:positionV relativeFrom="paragraph">
                  <wp:posOffset>45720</wp:posOffset>
                </wp:positionV>
                <wp:extent cx="742950" cy="524510"/>
                <wp:effectExtent l="0" t="0" r="0" b="889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24510"/>
                        </a:xfrm>
                        <a:prstGeom prst="rect">
                          <a:avLst/>
                        </a:prstGeom>
                        <a:solidFill>
                          <a:srgbClr val="FFFFFF"/>
                        </a:solidFill>
                        <a:ln w="9525">
                          <a:noFill/>
                          <a:miter lim="800000"/>
                          <a:headEnd/>
                          <a:tailEnd/>
                        </a:ln>
                      </wps:spPr>
                      <wps:txbx>
                        <w:txbxContent>
                          <w:p w14:paraId="4D3DABD0" w14:textId="77777777" w:rsidR="00263DB6" w:rsidRPr="009C10BD" w:rsidRDefault="00263DB6" w:rsidP="00263DB6">
                            <w:pPr>
                              <w:rPr>
                                <w:rFonts w:ascii="標楷體" w:eastAsia="標楷體" w:hAnsi="標楷體"/>
                                <w:b/>
                                <w:bCs/>
                                <w:sz w:val="28"/>
                                <w:szCs w:val="28"/>
                              </w:rPr>
                            </w:pPr>
                            <w:r w:rsidRPr="009C10BD">
                              <w:rPr>
                                <w:rFonts w:ascii="標楷體" w:eastAsia="標楷體" w:hAnsi="標楷體" w:hint="eastAsia"/>
                                <w:b/>
                                <w:bCs/>
                                <w:sz w:val="28"/>
                                <w:szCs w:val="28"/>
                              </w:rPr>
                              <w:t>附表</w:t>
                            </w:r>
                            <w:r>
                              <w:rPr>
                                <w:rFonts w:ascii="標楷體" w:eastAsia="標楷體" w:hAnsi="標楷體" w:hint="eastAsia"/>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88C9BA" id="_x0000_s1027" type="#_x0000_t202" style="position:absolute;left:0;text-align:left;margin-left:90pt;margin-top:3.6pt;width:58.5pt;height:41.3pt;z-index:2516602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" stroked="f">
                <v:textbox>
                  <w:txbxContent>
                    <w:p w14:paraId="4D3DABD0" w14:textId="77777777" w:rsidR="00263DB6" w:rsidRPr="009C10BD" w:rsidRDefault="00263DB6" w:rsidP="00263DB6">
                      <w:pPr>
                        <w:rPr>
                          <w:rFonts w:ascii="標楷體" w:eastAsia="標楷體" w:hAnsi="標楷體"/>
                          <w:b/>
                          <w:bCs/>
                          <w:sz w:val="28"/>
                          <w:szCs w:val="28"/>
                        </w:rPr>
                      </w:pPr>
                      <w:r w:rsidRPr="009C10BD">
                        <w:rPr>
                          <w:rFonts w:ascii="標楷體" w:eastAsia="標楷體" w:hAnsi="標楷體" w:hint="eastAsia"/>
                          <w:b/>
                          <w:bCs/>
                          <w:sz w:val="28"/>
                          <w:szCs w:val="28"/>
                        </w:rPr>
                        <w:t>附表</w:t>
                      </w:r>
                      <w:r>
                        <w:rPr>
                          <w:rFonts w:ascii="標楷體" w:eastAsia="標楷體" w:hAnsi="標楷體" w:hint="eastAsia"/>
                          <w:b/>
                          <w:bCs/>
                          <w:sz w:val="28"/>
                          <w:szCs w:val="28"/>
                        </w:rPr>
                        <w:t>2</w:t>
                      </w:r>
                    </w:p>
                  </w:txbxContent>
                </v:textbox>
                <w10:wrap anchorx="margin"/>
              </v:shape>
            </w:pict>
          </mc:Fallback>
        </mc:AlternateContent>
      </w:r>
    </w:p>
    <w:p w14:paraId="6BA0991F" w14:textId="77777777" w:rsidR="00263DB6" w:rsidRPr="00B05073" w:rsidRDefault="00263DB6" w:rsidP="00263DB6">
      <w:pPr>
        <w:spacing w:after="0" w:line="480" w:lineRule="exact"/>
        <w:ind w:firstLineChars="100" w:firstLine="320"/>
        <w:jc w:val="center"/>
        <w:rPr>
          <w:rFonts w:ascii="標楷體" w:eastAsia="標楷體" w:hAnsi="標楷體" w:cs="Times New Roman"/>
          <w:b/>
          <w:sz w:val="32"/>
          <w:szCs w:val="32"/>
          <w14:ligatures w14:val="none"/>
        </w:rPr>
      </w:pPr>
      <w:r w:rsidRPr="00B05073">
        <w:rPr>
          <w:rFonts w:ascii="標楷體" w:eastAsia="標楷體" w:hAnsi="標楷體" w:cs="Times New Roman" w:hint="eastAsia"/>
          <w:b/>
          <w:sz w:val="32"/>
          <w:szCs w:val="32"/>
          <w14:ligatures w14:val="none"/>
        </w:rPr>
        <w:t>場域安全及防</w:t>
      </w:r>
      <w:proofErr w:type="gramStart"/>
      <w:r w:rsidRPr="00B05073">
        <w:rPr>
          <w:rFonts w:ascii="標楷體" w:eastAsia="標楷體" w:hAnsi="標楷體" w:cs="Times New Roman" w:hint="eastAsia"/>
          <w:b/>
          <w:sz w:val="32"/>
          <w:szCs w:val="32"/>
          <w14:ligatures w14:val="none"/>
        </w:rPr>
        <w:t>溺</w:t>
      </w:r>
      <w:proofErr w:type="gramEnd"/>
      <w:r w:rsidRPr="00B05073">
        <w:rPr>
          <w:rFonts w:ascii="標楷體" w:eastAsia="標楷體" w:hAnsi="標楷體" w:cs="Times New Roman" w:hint="eastAsia"/>
          <w:b/>
          <w:sz w:val="32"/>
          <w:szCs w:val="32"/>
          <w14:ligatures w14:val="none"/>
        </w:rPr>
        <w:t>救</w:t>
      </w:r>
      <w:r>
        <w:rPr>
          <w:rFonts w:ascii="標楷體" w:eastAsia="標楷體" w:hAnsi="標楷體" w:cs="Times New Roman" w:hint="eastAsia"/>
          <w:b/>
          <w:sz w:val="32"/>
          <w:szCs w:val="32"/>
          <w14:ligatures w14:val="none"/>
        </w:rPr>
        <w:t>生</w:t>
      </w:r>
      <w:r w:rsidRPr="00B05073">
        <w:rPr>
          <w:rFonts w:ascii="標楷體" w:eastAsia="標楷體" w:hAnsi="標楷體" w:cs="Times New Roman" w:hint="eastAsia"/>
          <w:b/>
          <w:sz w:val="32"/>
          <w:szCs w:val="32"/>
          <w14:ligatures w14:val="none"/>
        </w:rPr>
        <w:t>演練檢核表</w:t>
      </w:r>
    </w:p>
    <w:tbl>
      <w:tblPr>
        <w:tblW w:w="9785"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3"/>
        <w:gridCol w:w="3402"/>
        <w:gridCol w:w="567"/>
        <w:gridCol w:w="2551"/>
        <w:gridCol w:w="2552"/>
      </w:tblGrid>
      <w:tr w:rsidR="00263DB6" w:rsidRPr="005428F8" w14:paraId="3BBF0E83" w14:textId="77777777" w:rsidTr="004754C7">
        <w:trPr>
          <w:trHeight w:val="586"/>
        </w:trPr>
        <w:tc>
          <w:tcPr>
            <w:tcW w:w="713" w:type="dxa"/>
            <w:vAlign w:val="center"/>
          </w:tcPr>
          <w:p w14:paraId="0B1F2B42" w14:textId="77777777" w:rsidR="00263DB6" w:rsidRPr="00F13B9F" w:rsidRDefault="00263DB6"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編號</w:t>
            </w:r>
          </w:p>
        </w:tc>
        <w:tc>
          <w:tcPr>
            <w:tcW w:w="3402" w:type="dxa"/>
            <w:vAlign w:val="center"/>
          </w:tcPr>
          <w:p w14:paraId="45CB3328" w14:textId="77777777" w:rsidR="00263DB6" w:rsidRPr="00F13B9F" w:rsidRDefault="00263DB6" w:rsidP="004754C7">
            <w:pPr>
              <w:snapToGrid w:val="0"/>
              <w:spacing w:after="0" w:line="0" w:lineRule="atLeast"/>
              <w:ind w:firstLineChars="100" w:firstLine="280"/>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檢</w:t>
            </w:r>
            <w:r w:rsidRPr="00F13B9F">
              <w:rPr>
                <w:rFonts w:ascii="Times New Roman" w:eastAsia="標楷體" w:hAnsi="Times New Roman" w:cs="Times New Roman" w:hint="eastAsia"/>
                <w:sz w:val="28"/>
                <w:szCs w:val="28"/>
                <w14:ligatures w14:val="none"/>
              </w:rPr>
              <w:t xml:space="preserve">   </w:t>
            </w:r>
            <w:r w:rsidRPr="00F13B9F">
              <w:rPr>
                <w:rFonts w:ascii="Times New Roman" w:eastAsia="標楷體" w:hAnsi="Times New Roman" w:cs="Times New Roman" w:hint="eastAsia"/>
                <w:sz w:val="28"/>
                <w:szCs w:val="28"/>
                <w14:ligatures w14:val="none"/>
              </w:rPr>
              <w:t>查</w:t>
            </w:r>
            <w:r w:rsidRPr="00F13B9F">
              <w:rPr>
                <w:rFonts w:ascii="Times New Roman" w:eastAsia="標楷體" w:hAnsi="Times New Roman" w:cs="Times New Roman" w:hint="eastAsia"/>
                <w:sz w:val="28"/>
                <w:szCs w:val="28"/>
                <w14:ligatures w14:val="none"/>
              </w:rPr>
              <w:t xml:space="preserve">   </w:t>
            </w:r>
            <w:r w:rsidRPr="00F13B9F">
              <w:rPr>
                <w:rFonts w:ascii="Times New Roman" w:eastAsia="標楷體" w:hAnsi="Times New Roman" w:cs="Times New Roman" w:hint="eastAsia"/>
                <w:sz w:val="28"/>
                <w:szCs w:val="28"/>
                <w14:ligatures w14:val="none"/>
              </w:rPr>
              <w:t>項</w:t>
            </w:r>
            <w:r w:rsidRPr="00F13B9F">
              <w:rPr>
                <w:rFonts w:ascii="Times New Roman" w:eastAsia="標楷體" w:hAnsi="Times New Roman" w:cs="Times New Roman" w:hint="eastAsia"/>
                <w:sz w:val="28"/>
                <w:szCs w:val="28"/>
                <w14:ligatures w14:val="none"/>
              </w:rPr>
              <w:t xml:space="preserve">   </w:t>
            </w:r>
            <w:r w:rsidRPr="00F13B9F">
              <w:rPr>
                <w:rFonts w:ascii="Times New Roman" w:eastAsia="標楷體" w:hAnsi="Times New Roman" w:cs="Times New Roman" w:hint="eastAsia"/>
                <w:sz w:val="28"/>
                <w:szCs w:val="28"/>
                <w14:ligatures w14:val="none"/>
              </w:rPr>
              <w:t>目</w:t>
            </w:r>
          </w:p>
        </w:tc>
        <w:tc>
          <w:tcPr>
            <w:tcW w:w="567" w:type="dxa"/>
            <w:vAlign w:val="center"/>
          </w:tcPr>
          <w:p w14:paraId="1F765781" w14:textId="77777777" w:rsidR="00263DB6" w:rsidRPr="00F13B9F" w:rsidRDefault="00263DB6" w:rsidP="004754C7">
            <w:pPr>
              <w:snapToGrid w:val="0"/>
              <w:spacing w:after="0" w:line="0" w:lineRule="atLeast"/>
              <w:jc w:val="center"/>
              <w:rPr>
                <w:rFonts w:ascii="Times New Roman" w:eastAsia="標楷體" w:hAnsi="Times New Roman" w:cs="Times New Roman"/>
                <w:sz w:val="22"/>
                <w:szCs w:val="22"/>
                <w14:ligatures w14:val="none"/>
              </w:rPr>
            </w:pPr>
            <w:r w:rsidRPr="00F13B9F">
              <w:rPr>
                <w:rFonts w:ascii="Times New Roman" w:eastAsia="標楷體" w:hAnsi="Times New Roman" w:cs="Times New Roman" w:hint="eastAsia"/>
                <w:sz w:val="22"/>
                <w:szCs w:val="22"/>
                <w14:ligatures w14:val="none"/>
              </w:rPr>
              <w:t>是否</w:t>
            </w:r>
          </w:p>
          <w:p w14:paraId="1A07BEC4" w14:textId="77777777" w:rsidR="00263DB6" w:rsidRPr="00F13B9F" w:rsidRDefault="00263DB6"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2"/>
                <w:szCs w:val="22"/>
                <w14:ligatures w14:val="none"/>
              </w:rPr>
              <w:t>符合</w:t>
            </w:r>
          </w:p>
        </w:tc>
        <w:tc>
          <w:tcPr>
            <w:tcW w:w="2551" w:type="dxa"/>
            <w:vAlign w:val="center"/>
          </w:tcPr>
          <w:p w14:paraId="362E22F2" w14:textId="77777777" w:rsidR="00263DB6" w:rsidRPr="00F13B9F" w:rsidRDefault="00263DB6"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現況說明</w:t>
            </w:r>
          </w:p>
        </w:tc>
        <w:tc>
          <w:tcPr>
            <w:tcW w:w="2552" w:type="dxa"/>
            <w:vAlign w:val="center"/>
          </w:tcPr>
          <w:p w14:paraId="22FF6B2B" w14:textId="77777777" w:rsidR="00263DB6" w:rsidRPr="00F13B9F" w:rsidRDefault="00263DB6"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改善建議事項</w:t>
            </w:r>
          </w:p>
        </w:tc>
      </w:tr>
      <w:tr w:rsidR="00263DB6" w:rsidRPr="00B05073" w14:paraId="16101429" w14:textId="77777777" w:rsidTr="004754C7">
        <w:trPr>
          <w:cantSplit/>
          <w:trHeight w:val="624"/>
        </w:trPr>
        <w:tc>
          <w:tcPr>
            <w:tcW w:w="713" w:type="dxa"/>
            <w:vAlign w:val="center"/>
          </w:tcPr>
          <w:p w14:paraId="2B9C92C7"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proofErr w:type="gramStart"/>
            <w:r w:rsidRPr="005428F8">
              <w:rPr>
                <w:rFonts w:ascii="標楷體" w:eastAsia="標楷體" w:hAnsi="標楷體" w:cs="Times New Roman" w:hint="eastAsia"/>
                <w14:ligatures w14:val="none"/>
              </w:rPr>
              <w:t>一</w:t>
            </w:r>
            <w:proofErr w:type="gramEnd"/>
          </w:p>
        </w:tc>
        <w:tc>
          <w:tcPr>
            <w:tcW w:w="3402" w:type="dxa"/>
            <w:vAlign w:val="center"/>
          </w:tcPr>
          <w:p w14:paraId="30B7B84E"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營業項目及價格標示</w:t>
            </w:r>
          </w:p>
        </w:tc>
        <w:tc>
          <w:tcPr>
            <w:tcW w:w="567" w:type="dxa"/>
            <w:vAlign w:val="center"/>
          </w:tcPr>
          <w:p w14:paraId="13266447"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42E1A666"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65B97024"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5B515664" w14:textId="77777777" w:rsidTr="004754C7">
        <w:trPr>
          <w:cantSplit/>
          <w:trHeight w:val="624"/>
        </w:trPr>
        <w:tc>
          <w:tcPr>
            <w:tcW w:w="713" w:type="dxa"/>
            <w:vAlign w:val="center"/>
          </w:tcPr>
          <w:p w14:paraId="01E21EC6"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二</w:t>
            </w:r>
          </w:p>
        </w:tc>
        <w:tc>
          <w:tcPr>
            <w:tcW w:w="3402" w:type="dxa"/>
            <w:vAlign w:val="center"/>
          </w:tcPr>
          <w:p w14:paraId="5AC3360B"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開放時間及水域警戒標準</w:t>
            </w:r>
          </w:p>
        </w:tc>
        <w:tc>
          <w:tcPr>
            <w:tcW w:w="567" w:type="dxa"/>
            <w:vAlign w:val="center"/>
          </w:tcPr>
          <w:p w14:paraId="0DFD32F8"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45991EF2"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1E45155D"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52A5C82B" w14:textId="77777777" w:rsidTr="004754C7">
        <w:trPr>
          <w:cantSplit/>
          <w:trHeight w:val="624"/>
        </w:trPr>
        <w:tc>
          <w:tcPr>
            <w:tcW w:w="713" w:type="dxa"/>
            <w:vAlign w:val="center"/>
          </w:tcPr>
          <w:p w14:paraId="5A6C30B7"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三</w:t>
            </w:r>
          </w:p>
        </w:tc>
        <w:tc>
          <w:tcPr>
            <w:tcW w:w="3402" w:type="dxa"/>
            <w:vAlign w:val="center"/>
          </w:tcPr>
          <w:p w14:paraId="0395B606"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投保責任保險證明</w:t>
            </w:r>
          </w:p>
        </w:tc>
        <w:tc>
          <w:tcPr>
            <w:tcW w:w="567" w:type="dxa"/>
            <w:vAlign w:val="center"/>
          </w:tcPr>
          <w:p w14:paraId="2174B9FB"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160F95B2"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6EEE9A63"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7B63C76C" w14:textId="77777777" w:rsidTr="004754C7">
        <w:trPr>
          <w:cantSplit/>
          <w:trHeight w:val="624"/>
        </w:trPr>
        <w:tc>
          <w:tcPr>
            <w:tcW w:w="713" w:type="dxa"/>
            <w:vAlign w:val="center"/>
          </w:tcPr>
          <w:p w14:paraId="3CFCEB5E"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四</w:t>
            </w:r>
          </w:p>
        </w:tc>
        <w:tc>
          <w:tcPr>
            <w:tcW w:w="3402" w:type="dxa"/>
            <w:vAlign w:val="center"/>
          </w:tcPr>
          <w:p w14:paraId="4DDE5581"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救生員證照</w:t>
            </w:r>
          </w:p>
        </w:tc>
        <w:tc>
          <w:tcPr>
            <w:tcW w:w="567" w:type="dxa"/>
            <w:vAlign w:val="center"/>
          </w:tcPr>
          <w:p w14:paraId="65832654"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73625701"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1EB0B02F"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6DCD8608" w14:textId="77777777" w:rsidTr="004754C7">
        <w:trPr>
          <w:cantSplit/>
          <w:trHeight w:val="624"/>
        </w:trPr>
        <w:tc>
          <w:tcPr>
            <w:tcW w:w="713" w:type="dxa"/>
            <w:vAlign w:val="center"/>
          </w:tcPr>
          <w:p w14:paraId="3DE67DF5"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五</w:t>
            </w:r>
          </w:p>
        </w:tc>
        <w:tc>
          <w:tcPr>
            <w:tcW w:w="3402" w:type="dxa"/>
            <w:vAlign w:val="center"/>
          </w:tcPr>
          <w:p w14:paraId="4E7B066E"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EMT-1人員證照</w:t>
            </w:r>
          </w:p>
        </w:tc>
        <w:tc>
          <w:tcPr>
            <w:tcW w:w="567" w:type="dxa"/>
            <w:vAlign w:val="center"/>
          </w:tcPr>
          <w:p w14:paraId="60B28F6A"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3D34AD19"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28E17EE3"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25CB975D" w14:textId="77777777" w:rsidTr="004754C7">
        <w:trPr>
          <w:cantSplit/>
          <w:trHeight w:val="624"/>
        </w:trPr>
        <w:tc>
          <w:tcPr>
            <w:tcW w:w="713" w:type="dxa"/>
            <w:vAlign w:val="center"/>
          </w:tcPr>
          <w:p w14:paraId="009BCA42"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六</w:t>
            </w:r>
          </w:p>
        </w:tc>
        <w:tc>
          <w:tcPr>
            <w:tcW w:w="3402" w:type="dxa"/>
            <w:vAlign w:val="center"/>
          </w:tcPr>
          <w:p w14:paraId="73AB086F"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Pr>
                <w:rFonts w:ascii="標楷體" w:eastAsia="標楷體" w:hAnsi="標楷體" w:cs="Times New Roman" w:hint="eastAsia"/>
                <w14:ligatures w14:val="none"/>
              </w:rPr>
              <w:t>動力浮具</w:t>
            </w:r>
            <w:r w:rsidRPr="005428F8">
              <w:rPr>
                <w:rFonts w:ascii="標楷體" w:eastAsia="標楷體" w:hAnsi="標楷體" w:cs="Times New Roman" w:hint="eastAsia"/>
                <w14:ligatures w14:val="none"/>
              </w:rPr>
              <w:t>操作人員訓練證明</w:t>
            </w:r>
          </w:p>
        </w:tc>
        <w:tc>
          <w:tcPr>
            <w:tcW w:w="567" w:type="dxa"/>
            <w:vAlign w:val="center"/>
          </w:tcPr>
          <w:p w14:paraId="036F8EF4"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69CBD29F"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4B5C0F81"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0217C5DD" w14:textId="77777777" w:rsidTr="004754C7">
        <w:trPr>
          <w:cantSplit/>
          <w:trHeight w:val="624"/>
        </w:trPr>
        <w:tc>
          <w:tcPr>
            <w:tcW w:w="713" w:type="dxa"/>
            <w:vAlign w:val="center"/>
          </w:tcPr>
          <w:p w14:paraId="0E7A99EA"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七</w:t>
            </w:r>
          </w:p>
        </w:tc>
        <w:tc>
          <w:tcPr>
            <w:tcW w:w="3402" w:type="dxa"/>
            <w:vAlign w:val="center"/>
          </w:tcPr>
          <w:p w14:paraId="106F524B" w14:textId="77777777" w:rsidR="00263DB6"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水域遊憩活動器具、裝備</w:t>
            </w:r>
          </w:p>
          <w:p w14:paraId="19B4C823"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Pr>
                <w:rFonts w:ascii="標楷體" w:eastAsia="標楷體" w:hAnsi="標楷體" w:cs="Times New Roman" w:hint="eastAsia"/>
                <w14:ligatures w14:val="none"/>
              </w:rPr>
              <w:t>自主檢查</w:t>
            </w:r>
          </w:p>
        </w:tc>
        <w:tc>
          <w:tcPr>
            <w:tcW w:w="567" w:type="dxa"/>
            <w:vAlign w:val="center"/>
          </w:tcPr>
          <w:p w14:paraId="476EA5BB"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p>
        </w:tc>
        <w:tc>
          <w:tcPr>
            <w:tcW w:w="2551" w:type="dxa"/>
            <w:vAlign w:val="center"/>
          </w:tcPr>
          <w:p w14:paraId="7AD8C78E"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696C7D82"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0F9C9A08" w14:textId="77777777" w:rsidTr="004754C7">
        <w:trPr>
          <w:cantSplit/>
          <w:trHeight w:val="624"/>
        </w:trPr>
        <w:tc>
          <w:tcPr>
            <w:tcW w:w="713" w:type="dxa"/>
            <w:vAlign w:val="center"/>
          </w:tcPr>
          <w:p w14:paraId="650E5665"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八</w:t>
            </w:r>
          </w:p>
        </w:tc>
        <w:tc>
          <w:tcPr>
            <w:tcW w:w="3402" w:type="dxa"/>
            <w:vAlign w:val="center"/>
          </w:tcPr>
          <w:p w14:paraId="721559DA" w14:textId="77777777" w:rsidR="00263DB6"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救生站急救用品、救生裝備</w:t>
            </w:r>
          </w:p>
          <w:p w14:paraId="3824E606"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Pr>
                <w:rFonts w:ascii="標楷體" w:eastAsia="標楷體" w:hAnsi="標楷體" w:cs="Times New Roman" w:hint="eastAsia"/>
                <w14:ligatures w14:val="none"/>
              </w:rPr>
              <w:t>自主檢查</w:t>
            </w:r>
          </w:p>
        </w:tc>
        <w:tc>
          <w:tcPr>
            <w:tcW w:w="567" w:type="dxa"/>
            <w:vAlign w:val="center"/>
          </w:tcPr>
          <w:p w14:paraId="7A994852"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p>
        </w:tc>
        <w:tc>
          <w:tcPr>
            <w:tcW w:w="2551" w:type="dxa"/>
            <w:vAlign w:val="center"/>
          </w:tcPr>
          <w:p w14:paraId="65787151"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58A01042"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7D220AD4" w14:textId="77777777" w:rsidTr="004754C7">
        <w:trPr>
          <w:cantSplit/>
          <w:trHeight w:val="624"/>
        </w:trPr>
        <w:tc>
          <w:tcPr>
            <w:tcW w:w="713" w:type="dxa"/>
            <w:vAlign w:val="center"/>
          </w:tcPr>
          <w:p w14:paraId="05CDE785"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九</w:t>
            </w:r>
          </w:p>
        </w:tc>
        <w:tc>
          <w:tcPr>
            <w:tcW w:w="3402" w:type="dxa"/>
            <w:vAlign w:val="center"/>
          </w:tcPr>
          <w:p w14:paraId="47379F26"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水陸域警戒設施、配置</w:t>
            </w:r>
          </w:p>
        </w:tc>
        <w:tc>
          <w:tcPr>
            <w:tcW w:w="567" w:type="dxa"/>
            <w:vAlign w:val="center"/>
          </w:tcPr>
          <w:p w14:paraId="3BE159BC"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p>
        </w:tc>
        <w:tc>
          <w:tcPr>
            <w:tcW w:w="2551" w:type="dxa"/>
            <w:vAlign w:val="center"/>
          </w:tcPr>
          <w:p w14:paraId="4F3C4E79"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579B553E"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69EA94C0" w14:textId="77777777" w:rsidTr="004754C7">
        <w:trPr>
          <w:cantSplit/>
          <w:trHeight w:val="624"/>
        </w:trPr>
        <w:tc>
          <w:tcPr>
            <w:tcW w:w="713" w:type="dxa"/>
            <w:vAlign w:val="center"/>
          </w:tcPr>
          <w:p w14:paraId="1E066905"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w:t>
            </w:r>
          </w:p>
        </w:tc>
        <w:tc>
          <w:tcPr>
            <w:tcW w:w="3402" w:type="dxa"/>
            <w:vAlign w:val="center"/>
          </w:tcPr>
          <w:p w14:paraId="76F79DFC"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安全告示牌</w:t>
            </w:r>
            <w:proofErr w:type="gramStart"/>
            <w:r w:rsidRPr="005428F8">
              <w:rPr>
                <w:rFonts w:ascii="標楷體" w:eastAsia="標楷體" w:hAnsi="標楷體" w:cs="Times New Roman" w:hint="eastAsia"/>
                <w14:ligatures w14:val="none"/>
              </w:rPr>
              <w:t>誌</w:t>
            </w:r>
            <w:proofErr w:type="gramEnd"/>
            <w:r w:rsidRPr="005428F8">
              <w:rPr>
                <w:rFonts w:ascii="標楷體" w:eastAsia="標楷體" w:hAnsi="標楷體" w:cs="Times New Roman" w:hint="eastAsia"/>
                <w14:ligatures w14:val="none"/>
              </w:rPr>
              <w:t>內容、配置</w:t>
            </w:r>
          </w:p>
        </w:tc>
        <w:tc>
          <w:tcPr>
            <w:tcW w:w="567" w:type="dxa"/>
            <w:vAlign w:val="center"/>
          </w:tcPr>
          <w:p w14:paraId="1474BD18"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5D86EE99"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1C7C5C38"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67CCFE71" w14:textId="77777777" w:rsidTr="004754C7">
        <w:trPr>
          <w:cantSplit/>
          <w:trHeight w:val="624"/>
        </w:trPr>
        <w:tc>
          <w:tcPr>
            <w:tcW w:w="713" w:type="dxa"/>
            <w:vAlign w:val="center"/>
          </w:tcPr>
          <w:p w14:paraId="675983BB"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十一</w:t>
            </w:r>
          </w:p>
        </w:tc>
        <w:tc>
          <w:tcPr>
            <w:tcW w:w="3402" w:type="dxa"/>
            <w:vAlign w:val="center"/>
          </w:tcPr>
          <w:p w14:paraId="701F920B"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水域緊急救援設備</w:t>
            </w:r>
          </w:p>
        </w:tc>
        <w:tc>
          <w:tcPr>
            <w:tcW w:w="567" w:type="dxa"/>
            <w:vAlign w:val="center"/>
          </w:tcPr>
          <w:p w14:paraId="0632AC88"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61118CAF"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794F0703"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7CFB90C8" w14:textId="77777777" w:rsidTr="004754C7">
        <w:trPr>
          <w:cantSplit/>
          <w:trHeight w:val="624"/>
        </w:trPr>
        <w:tc>
          <w:tcPr>
            <w:tcW w:w="713" w:type="dxa"/>
            <w:vAlign w:val="center"/>
          </w:tcPr>
          <w:p w14:paraId="3E4A14BC"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十二</w:t>
            </w:r>
          </w:p>
        </w:tc>
        <w:tc>
          <w:tcPr>
            <w:tcW w:w="3402" w:type="dxa"/>
            <w:vAlign w:val="center"/>
          </w:tcPr>
          <w:p w14:paraId="3B0A486A"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廣播與無線通訊設備</w:t>
            </w:r>
          </w:p>
        </w:tc>
        <w:tc>
          <w:tcPr>
            <w:tcW w:w="567" w:type="dxa"/>
            <w:vAlign w:val="center"/>
          </w:tcPr>
          <w:p w14:paraId="1488D55D"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606E15DE"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7A49D19E"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6306C46B" w14:textId="77777777" w:rsidTr="004754C7">
        <w:trPr>
          <w:cantSplit/>
          <w:trHeight w:val="624"/>
        </w:trPr>
        <w:tc>
          <w:tcPr>
            <w:tcW w:w="713" w:type="dxa"/>
            <w:vAlign w:val="center"/>
          </w:tcPr>
          <w:p w14:paraId="59EE488F"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十三</w:t>
            </w:r>
          </w:p>
        </w:tc>
        <w:tc>
          <w:tcPr>
            <w:tcW w:w="3402" w:type="dxa"/>
            <w:vAlign w:val="center"/>
          </w:tcPr>
          <w:p w14:paraId="25627230"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意外事件處理及工作紀錄</w:t>
            </w:r>
          </w:p>
        </w:tc>
        <w:tc>
          <w:tcPr>
            <w:tcW w:w="567" w:type="dxa"/>
            <w:vAlign w:val="center"/>
          </w:tcPr>
          <w:p w14:paraId="4CC365EA"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7F29B0F9"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7D774108"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16E145CB" w14:textId="77777777" w:rsidTr="004754C7">
        <w:trPr>
          <w:cantSplit/>
          <w:trHeight w:val="624"/>
        </w:trPr>
        <w:tc>
          <w:tcPr>
            <w:tcW w:w="713" w:type="dxa"/>
            <w:vAlign w:val="center"/>
          </w:tcPr>
          <w:p w14:paraId="15AA2819"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十四</w:t>
            </w:r>
          </w:p>
        </w:tc>
        <w:tc>
          <w:tcPr>
            <w:tcW w:w="3402" w:type="dxa"/>
            <w:vAlign w:val="center"/>
          </w:tcPr>
          <w:p w14:paraId="3BD0F7C9"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遊客服務設施維護</w:t>
            </w:r>
          </w:p>
        </w:tc>
        <w:tc>
          <w:tcPr>
            <w:tcW w:w="567" w:type="dxa"/>
            <w:vAlign w:val="center"/>
          </w:tcPr>
          <w:p w14:paraId="5ABEB668"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61688C32"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02D740E5"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098E358C" w14:textId="77777777" w:rsidTr="004754C7">
        <w:trPr>
          <w:cantSplit/>
          <w:trHeight w:val="624"/>
        </w:trPr>
        <w:tc>
          <w:tcPr>
            <w:tcW w:w="713" w:type="dxa"/>
            <w:vAlign w:val="center"/>
          </w:tcPr>
          <w:p w14:paraId="5B3F43DB"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十五</w:t>
            </w:r>
          </w:p>
        </w:tc>
        <w:tc>
          <w:tcPr>
            <w:tcW w:w="3402" w:type="dxa"/>
            <w:vAlign w:val="center"/>
          </w:tcPr>
          <w:p w14:paraId="251B0180"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proofErr w:type="gramStart"/>
            <w:r w:rsidRPr="005428F8">
              <w:rPr>
                <w:rFonts w:ascii="標楷體" w:eastAsia="標楷體" w:hAnsi="標楷體" w:cs="Times New Roman" w:hint="eastAsia"/>
                <w14:ligatures w14:val="none"/>
              </w:rPr>
              <w:t>埸</w:t>
            </w:r>
            <w:proofErr w:type="gramEnd"/>
            <w:r w:rsidRPr="005428F8">
              <w:rPr>
                <w:rFonts w:ascii="標楷體" w:eastAsia="標楷體" w:hAnsi="標楷體" w:cs="Times New Roman" w:hint="eastAsia"/>
                <w14:ligatures w14:val="none"/>
              </w:rPr>
              <w:t>域環境衛生維護</w:t>
            </w:r>
          </w:p>
        </w:tc>
        <w:tc>
          <w:tcPr>
            <w:tcW w:w="567" w:type="dxa"/>
            <w:vAlign w:val="center"/>
          </w:tcPr>
          <w:p w14:paraId="18155648"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059BC647"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c>
          <w:tcPr>
            <w:tcW w:w="2552" w:type="dxa"/>
            <w:vAlign w:val="center"/>
          </w:tcPr>
          <w:p w14:paraId="44123529"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3825EC99" w14:textId="77777777" w:rsidTr="004754C7">
        <w:trPr>
          <w:cantSplit/>
          <w:trHeight w:val="624"/>
        </w:trPr>
        <w:tc>
          <w:tcPr>
            <w:tcW w:w="713" w:type="dxa"/>
            <w:vAlign w:val="center"/>
          </w:tcPr>
          <w:p w14:paraId="2FA8F28F"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十六</w:t>
            </w:r>
          </w:p>
        </w:tc>
        <w:tc>
          <w:tcPr>
            <w:tcW w:w="3402" w:type="dxa"/>
            <w:vAlign w:val="center"/>
          </w:tcPr>
          <w:p w14:paraId="7F6E2259" w14:textId="77777777" w:rsidR="00263DB6" w:rsidRPr="005428F8" w:rsidRDefault="00263DB6"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防</w:t>
            </w:r>
            <w:proofErr w:type="gramStart"/>
            <w:r w:rsidRPr="005428F8">
              <w:rPr>
                <w:rFonts w:ascii="標楷體" w:eastAsia="標楷體" w:hAnsi="標楷體" w:cs="Times New Roman" w:hint="eastAsia"/>
                <w14:ligatures w14:val="none"/>
              </w:rPr>
              <w:t>溺</w:t>
            </w:r>
            <w:proofErr w:type="gramEnd"/>
            <w:r w:rsidRPr="005428F8">
              <w:rPr>
                <w:rFonts w:ascii="標楷體" w:eastAsia="標楷體" w:hAnsi="標楷體" w:cs="Times New Roman" w:hint="eastAsia"/>
                <w14:ligatures w14:val="none"/>
              </w:rPr>
              <w:t>救</w:t>
            </w:r>
            <w:proofErr w:type="gramStart"/>
            <w:r w:rsidRPr="005428F8">
              <w:rPr>
                <w:rFonts w:ascii="標楷體" w:eastAsia="標楷體" w:hAnsi="標楷體" w:cs="Times New Roman" w:hint="eastAsia"/>
                <w14:ligatures w14:val="none"/>
              </w:rPr>
              <w:t>溺</w:t>
            </w:r>
            <w:proofErr w:type="gramEnd"/>
            <w:r w:rsidRPr="005428F8">
              <w:rPr>
                <w:rFonts w:ascii="標楷體" w:eastAsia="標楷體" w:hAnsi="標楷體" w:cs="Times New Roman" w:hint="eastAsia"/>
                <w14:ligatures w14:val="none"/>
              </w:rPr>
              <w:t>及緊急通報演練</w:t>
            </w:r>
          </w:p>
        </w:tc>
        <w:tc>
          <w:tcPr>
            <w:tcW w:w="567" w:type="dxa"/>
            <w:vAlign w:val="center"/>
          </w:tcPr>
          <w:p w14:paraId="3F28BEB2" w14:textId="77777777" w:rsidR="00263DB6" w:rsidRPr="005428F8" w:rsidRDefault="00263DB6" w:rsidP="004754C7">
            <w:pPr>
              <w:snapToGrid w:val="0"/>
              <w:spacing w:after="0" w:line="0" w:lineRule="atLeast"/>
              <w:jc w:val="center"/>
              <w:rPr>
                <w:rFonts w:ascii="標楷體" w:eastAsia="標楷體" w:hAnsi="標楷體" w:cs="Times New Roman"/>
                <w:color w:val="0000FF"/>
                <w14:ligatures w14:val="none"/>
              </w:rPr>
            </w:pPr>
          </w:p>
        </w:tc>
        <w:tc>
          <w:tcPr>
            <w:tcW w:w="2551" w:type="dxa"/>
            <w:vAlign w:val="center"/>
          </w:tcPr>
          <w:p w14:paraId="19289100" w14:textId="77777777" w:rsidR="00263DB6" w:rsidRPr="005428F8" w:rsidRDefault="00263DB6" w:rsidP="004754C7">
            <w:pPr>
              <w:snapToGrid w:val="0"/>
              <w:spacing w:after="0" w:line="0" w:lineRule="atLeast"/>
              <w:ind w:left="55" w:hangingChars="23" w:hanging="55"/>
              <w:jc w:val="both"/>
              <w:rPr>
                <w:rFonts w:ascii="標楷體" w:eastAsia="標楷體" w:hAnsi="標楷體" w:cs="Times New Roman"/>
                <w14:ligatures w14:val="none"/>
              </w:rPr>
            </w:pPr>
          </w:p>
        </w:tc>
        <w:tc>
          <w:tcPr>
            <w:tcW w:w="2552" w:type="dxa"/>
            <w:vAlign w:val="center"/>
          </w:tcPr>
          <w:p w14:paraId="444F7AC7" w14:textId="77777777" w:rsidR="00263DB6" w:rsidRPr="005428F8" w:rsidRDefault="00263DB6" w:rsidP="004754C7">
            <w:pPr>
              <w:snapToGrid w:val="0"/>
              <w:spacing w:after="0" w:line="0" w:lineRule="atLeast"/>
              <w:jc w:val="both"/>
              <w:rPr>
                <w:rFonts w:ascii="標楷體" w:eastAsia="標楷體" w:hAnsi="標楷體" w:cs="Times New Roman"/>
                <w14:ligatures w14:val="none"/>
              </w:rPr>
            </w:pPr>
          </w:p>
        </w:tc>
      </w:tr>
      <w:tr w:rsidR="00263DB6" w:rsidRPr="00B05073" w14:paraId="36D39A43" w14:textId="77777777" w:rsidTr="004754C7">
        <w:trPr>
          <w:cantSplit/>
          <w:trHeight w:val="719"/>
        </w:trPr>
        <w:tc>
          <w:tcPr>
            <w:tcW w:w="9785" w:type="dxa"/>
            <w:gridSpan w:val="5"/>
            <w:vAlign w:val="center"/>
          </w:tcPr>
          <w:p w14:paraId="21F28E4A" w14:textId="77777777" w:rsidR="00263DB6" w:rsidRPr="00B05073" w:rsidRDefault="00263DB6" w:rsidP="004754C7">
            <w:pPr>
              <w:spacing w:after="0" w:line="0" w:lineRule="atLeast"/>
              <w:jc w:val="both"/>
              <w:rPr>
                <w:rFonts w:ascii="Times New Roman" w:eastAsia="標楷體" w:hAnsi="Times New Roman" w:cs="Times New Roman"/>
                <w:sz w:val="28"/>
                <w:szCs w:val="28"/>
                <w14:ligatures w14:val="none"/>
              </w:rPr>
            </w:pPr>
            <w:r w:rsidRPr="00B05073">
              <w:rPr>
                <w:rFonts w:ascii="Times New Roman" w:eastAsia="標楷體" w:hAnsi="Times New Roman" w:cs="Times New Roman" w:hint="eastAsia"/>
                <w:sz w:val="28"/>
                <w:szCs w:val="28"/>
                <w14:ligatures w14:val="none"/>
              </w:rPr>
              <w:t>受檢單位：</w:t>
            </w:r>
            <w:r w:rsidRPr="00B05073">
              <w:rPr>
                <w:rFonts w:ascii="標楷體" w:eastAsia="標楷體" w:hAnsi="標楷體" w:cs="Times New Roman" w:hint="eastAsia"/>
                <w:sz w:val="28"/>
                <w:szCs w:val="28"/>
                <w14:ligatures w14:val="none"/>
              </w:rPr>
              <w:t xml:space="preserve">          </w:t>
            </w:r>
          </w:p>
          <w:p w14:paraId="71496527" w14:textId="77777777" w:rsidR="00263DB6" w:rsidRPr="00B05073" w:rsidRDefault="00263DB6" w:rsidP="004754C7">
            <w:pPr>
              <w:snapToGrid w:val="0"/>
              <w:spacing w:after="0" w:line="0" w:lineRule="atLeast"/>
              <w:jc w:val="both"/>
              <w:rPr>
                <w:rFonts w:ascii="Times New Roman" w:eastAsia="標楷體" w:hAnsi="Times New Roman" w:cs="Times New Roman"/>
                <w:sz w:val="28"/>
                <w:szCs w:val="28"/>
                <w14:ligatures w14:val="none"/>
              </w:rPr>
            </w:pPr>
          </w:p>
          <w:p w14:paraId="27BA72D2" w14:textId="77777777" w:rsidR="00263DB6" w:rsidRPr="00B05073" w:rsidRDefault="00263DB6" w:rsidP="004754C7">
            <w:pPr>
              <w:snapToGrid w:val="0"/>
              <w:spacing w:after="0" w:line="0" w:lineRule="atLeast"/>
              <w:jc w:val="both"/>
              <w:rPr>
                <w:rFonts w:ascii="Times New Roman" w:eastAsia="標楷體" w:hAnsi="Times New Roman" w:cs="Times New Roman"/>
                <w14:ligatures w14:val="none"/>
              </w:rPr>
            </w:pPr>
            <w:r w:rsidRPr="00B05073">
              <w:rPr>
                <w:rFonts w:ascii="Times New Roman" w:eastAsia="標楷體" w:hAnsi="Times New Roman" w:cs="Times New Roman" w:hint="eastAsia"/>
                <w:sz w:val="28"/>
                <w:szCs w:val="28"/>
                <w14:ligatures w14:val="none"/>
              </w:rPr>
              <w:t>紀錄人員：</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單位主管</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主持人：</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14:ligatures w14:val="none"/>
              </w:rPr>
              <w:t xml:space="preserve">  </w:t>
            </w:r>
          </w:p>
        </w:tc>
      </w:tr>
    </w:tbl>
    <w:p w14:paraId="6ED1CA1D" w14:textId="77777777" w:rsidR="00263DB6" w:rsidRPr="00B05073" w:rsidRDefault="00263DB6" w:rsidP="00263DB6">
      <w:pPr>
        <w:spacing w:after="0" w:line="420" w:lineRule="auto"/>
        <w:ind w:left="560" w:hangingChars="200" w:hanging="560"/>
        <w:jc w:val="right"/>
        <w:rPr>
          <w:rFonts w:ascii="Times New Roman" w:eastAsia="新細明體" w:hAnsi="Times New Roman" w:cs="Times New Roman"/>
          <w:sz w:val="16"/>
          <w:szCs w:val="16"/>
          <w14:ligatures w14:val="none"/>
        </w:rPr>
      </w:pPr>
      <w:r w:rsidRPr="00B05073">
        <w:rPr>
          <w:rFonts w:ascii="Times New Roman" w:eastAsia="標楷體" w:hAnsi="Times New Roman" w:cs="Times New Roman" w:hint="eastAsia"/>
          <w:sz w:val="28"/>
          <w:szCs w:val="28"/>
          <w14:ligatures w14:val="none"/>
        </w:rPr>
        <w:t>檢查日期：</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年</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月</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日</w:t>
      </w:r>
    </w:p>
    <w:p w14:paraId="46433E60" w14:textId="77777777" w:rsidR="00346A1D" w:rsidRDefault="00346A1D"/>
    <w:sectPr w:rsidR="00346A1D" w:rsidSect="00263DB6">
      <w:pgSz w:w="11906" w:h="16838"/>
      <w:pgMar w:top="1418" w:right="1418"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340055"/>
    <w:multiLevelType w:val="hybridMultilevel"/>
    <w:tmpl w:val="38CC7662"/>
    <w:lvl w:ilvl="0" w:tplc="DE9A50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33922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B6"/>
    <w:rsid w:val="00263DB6"/>
    <w:rsid w:val="00346A1D"/>
    <w:rsid w:val="00634FC2"/>
    <w:rsid w:val="00647497"/>
    <w:rsid w:val="006E7B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BCCD"/>
  <w15:chartTrackingRefBased/>
  <w15:docId w15:val="{1F8FE3E6-24D5-465D-8D35-94877675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3DB6"/>
    <w:pPr>
      <w:widowControl w:val="0"/>
    </w:pPr>
  </w:style>
  <w:style w:type="paragraph" w:styleId="1">
    <w:name w:val="heading 1"/>
    <w:basedOn w:val="a"/>
    <w:next w:val="a"/>
    <w:link w:val="10"/>
    <w:uiPriority w:val="9"/>
    <w:qFormat/>
    <w:rsid w:val="00263D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63D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63DB6"/>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263DB6"/>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263DB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63DB6"/>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263DB6"/>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63DB6"/>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263DB6"/>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63DB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263DB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263DB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263DB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263DB6"/>
    <w:rPr>
      <w:rFonts w:eastAsiaTheme="majorEastAsia" w:cstheme="majorBidi"/>
      <w:color w:val="0F4761" w:themeColor="accent1" w:themeShade="BF"/>
    </w:rPr>
  </w:style>
  <w:style w:type="character" w:customStyle="1" w:styleId="60">
    <w:name w:val="標題 6 字元"/>
    <w:basedOn w:val="a0"/>
    <w:link w:val="6"/>
    <w:uiPriority w:val="9"/>
    <w:semiHidden/>
    <w:rsid w:val="00263DB6"/>
    <w:rPr>
      <w:rFonts w:eastAsiaTheme="majorEastAsia" w:cstheme="majorBidi"/>
      <w:color w:val="595959" w:themeColor="text1" w:themeTint="A6"/>
    </w:rPr>
  </w:style>
  <w:style w:type="character" w:customStyle="1" w:styleId="70">
    <w:name w:val="標題 7 字元"/>
    <w:basedOn w:val="a0"/>
    <w:link w:val="7"/>
    <w:uiPriority w:val="9"/>
    <w:semiHidden/>
    <w:rsid w:val="00263DB6"/>
    <w:rPr>
      <w:rFonts w:eastAsiaTheme="majorEastAsia" w:cstheme="majorBidi"/>
      <w:color w:val="595959" w:themeColor="text1" w:themeTint="A6"/>
    </w:rPr>
  </w:style>
  <w:style w:type="character" w:customStyle="1" w:styleId="80">
    <w:name w:val="標題 8 字元"/>
    <w:basedOn w:val="a0"/>
    <w:link w:val="8"/>
    <w:uiPriority w:val="9"/>
    <w:semiHidden/>
    <w:rsid w:val="00263DB6"/>
    <w:rPr>
      <w:rFonts w:eastAsiaTheme="majorEastAsia" w:cstheme="majorBidi"/>
      <w:color w:val="272727" w:themeColor="text1" w:themeTint="D8"/>
    </w:rPr>
  </w:style>
  <w:style w:type="character" w:customStyle="1" w:styleId="90">
    <w:name w:val="標題 9 字元"/>
    <w:basedOn w:val="a0"/>
    <w:link w:val="9"/>
    <w:uiPriority w:val="9"/>
    <w:semiHidden/>
    <w:rsid w:val="00263DB6"/>
    <w:rPr>
      <w:rFonts w:eastAsiaTheme="majorEastAsia" w:cstheme="majorBidi"/>
      <w:color w:val="272727" w:themeColor="text1" w:themeTint="D8"/>
    </w:rPr>
  </w:style>
  <w:style w:type="paragraph" w:styleId="a3">
    <w:name w:val="Title"/>
    <w:basedOn w:val="a"/>
    <w:next w:val="a"/>
    <w:link w:val="a4"/>
    <w:uiPriority w:val="10"/>
    <w:qFormat/>
    <w:rsid w:val="00263DB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263D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3DB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263D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3DB6"/>
    <w:pPr>
      <w:spacing w:before="160"/>
      <w:jc w:val="center"/>
    </w:pPr>
    <w:rPr>
      <w:i/>
      <w:iCs/>
      <w:color w:val="404040" w:themeColor="text1" w:themeTint="BF"/>
    </w:rPr>
  </w:style>
  <w:style w:type="character" w:customStyle="1" w:styleId="a8">
    <w:name w:val="引文 字元"/>
    <w:basedOn w:val="a0"/>
    <w:link w:val="a7"/>
    <w:uiPriority w:val="29"/>
    <w:rsid w:val="00263DB6"/>
    <w:rPr>
      <w:i/>
      <w:iCs/>
      <w:color w:val="404040" w:themeColor="text1" w:themeTint="BF"/>
    </w:rPr>
  </w:style>
  <w:style w:type="paragraph" w:styleId="a9">
    <w:name w:val="List Paragraph"/>
    <w:basedOn w:val="a"/>
    <w:uiPriority w:val="34"/>
    <w:qFormat/>
    <w:rsid w:val="00263DB6"/>
    <w:pPr>
      <w:ind w:left="720"/>
      <w:contextualSpacing/>
    </w:pPr>
  </w:style>
  <w:style w:type="character" w:styleId="aa">
    <w:name w:val="Intense Emphasis"/>
    <w:basedOn w:val="a0"/>
    <w:uiPriority w:val="21"/>
    <w:qFormat/>
    <w:rsid w:val="00263DB6"/>
    <w:rPr>
      <w:i/>
      <w:iCs/>
      <w:color w:val="0F4761" w:themeColor="accent1" w:themeShade="BF"/>
    </w:rPr>
  </w:style>
  <w:style w:type="paragraph" w:styleId="ab">
    <w:name w:val="Intense Quote"/>
    <w:basedOn w:val="a"/>
    <w:next w:val="a"/>
    <w:link w:val="ac"/>
    <w:uiPriority w:val="30"/>
    <w:qFormat/>
    <w:rsid w:val="00263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263DB6"/>
    <w:rPr>
      <w:i/>
      <w:iCs/>
      <w:color w:val="0F4761" w:themeColor="accent1" w:themeShade="BF"/>
    </w:rPr>
  </w:style>
  <w:style w:type="character" w:styleId="ad">
    <w:name w:val="Intense Reference"/>
    <w:basedOn w:val="a0"/>
    <w:uiPriority w:val="32"/>
    <w:qFormat/>
    <w:rsid w:val="00263DB6"/>
    <w:rPr>
      <w:b/>
      <w:bCs/>
      <w:smallCaps/>
      <w:color w:val="0F4761" w:themeColor="accent1" w:themeShade="BF"/>
      <w:spacing w:val="5"/>
    </w:rPr>
  </w:style>
  <w:style w:type="table" w:styleId="ae">
    <w:name w:val="Table Grid"/>
    <w:basedOn w:val="a1"/>
    <w:uiPriority w:val="39"/>
    <w:rsid w:val="00263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洪丞慧</dc:creator>
  <cp:keywords/>
  <dc:description/>
  <cp:lastModifiedBy>洪丞慧</cp:lastModifiedBy>
  <cp:revision>1</cp:revision>
  <dcterms:created xsi:type="dcterms:W3CDTF">2026-06-11T03:27:00Z</dcterms:created>
  <dcterms:modified xsi:type="dcterms:W3CDTF">2026-06-11T03:28:00Z</dcterms:modified>
</cp:coreProperties>
</file>