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22708" w14:textId="020F6D57" w:rsidR="003F4033" w:rsidRDefault="006809E3" w:rsidP="006764C8">
      <w:pPr>
        <w:pStyle w:val="a6"/>
        <w:spacing w:afterLines="50" w:after="120" w:line="460" w:lineRule="exact"/>
        <w:jc w:val="both"/>
        <w:rPr>
          <w:rFonts w:ascii="標楷體" w:eastAsia="標楷體" w:hAnsi="標楷體"/>
          <w:sz w:val="40"/>
          <w:szCs w:val="40"/>
        </w:rPr>
      </w:pPr>
      <w:r w:rsidRPr="006809E3">
        <w:rPr>
          <w:rFonts w:ascii="標楷體" w:eastAsia="標楷體" w:hAnsi="標楷體" w:hint="eastAsia"/>
          <w:sz w:val="40"/>
          <w:szCs w:val="40"/>
        </w:rPr>
        <w:t>交通部觀光署</w:t>
      </w:r>
      <w:bookmarkStart w:id="0" w:name="_Hlk211262611"/>
      <w:r w:rsidRPr="006809E3">
        <w:rPr>
          <w:rFonts w:ascii="標楷體" w:eastAsia="標楷體" w:hAnsi="標楷體" w:hint="eastAsia"/>
          <w:sz w:val="40"/>
          <w:szCs w:val="40"/>
        </w:rPr>
        <w:t>吸引國際旅客重遊方案獎助旅行業招攬境外旅遊團體實施要點</w:t>
      </w:r>
      <w:bookmarkEnd w:id="0"/>
      <w:r w:rsidRPr="006809E3">
        <w:rPr>
          <w:rFonts w:ascii="標楷體" w:eastAsia="標楷體" w:hAnsi="標楷體" w:hint="eastAsia"/>
          <w:sz w:val="40"/>
          <w:szCs w:val="40"/>
        </w:rPr>
        <w:t>總說明</w:t>
      </w:r>
    </w:p>
    <w:p w14:paraId="19EB4917" w14:textId="7ABEA5C6" w:rsidR="003F4033" w:rsidRPr="006809E3" w:rsidRDefault="00BD70EC">
      <w:pPr>
        <w:pStyle w:val="Default"/>
        <w:spacing w:line="460" w:lineRule="exact"/>
        <w:jc w:val="both"/>
        <w:rPr>
          <w:color w:val="auto"/>
        </w:rPr>
      </w:pPr>
      <w:r w:rsidRPr="006809E3">
        <w:rPr>
          <w:rFonts w:cs="Times New Roman"/>
          <w:color w:val="2F5496" w:themeColor="accent1" w:themeShade="BF"/>
          <w:sz w:val="28"/>
        </w:rPr>
        <w:t xml:space="preserve">   </w:t>
      </w:r>
      <w:r w:rsidRPr="006809E3">
        <w:rPr>
          <w:rFonts w:cs="Times New Roman"/>
          <w:color w:val="2F5496" w:themeColor="accent1" w:themeShade="BF"/>
          <w:sz w:val="32"/>
        </w:rPr>
        <w:t xml:space="preserve"> </w:t>
      </w:r>
      <w:r w:rsidR="00A465FA" w:rsidRPr="006809E3">
        <w:rPr>
          <w:rFonts w:hint="eastAsia"/>
          <w:color w:val="auto"/>
          <w:sz w:val="28"/>
        </w:rPr>
        <w:t>交通部觀光署</w:t>
      </w:r>
      <w:r w:rsidR="0096465E" w:rsidRPr="006809E3">
        <w:rPr>
          <w:rFonts w:hint="eastAsia"/>
          <w:color w:val="auto"/>
          <w:sz w:val="28"/>
        </w:rPr>
        <w:t>因應全球情勢變動，推出「</w:t>
      </w:r>
      <w:proofErr w:type="gramStart"/>
      <w:r w:rsidR="0096465E" w:rsidRPr="006809E3">
        <w:rPr>
          <w:rFonts w:hint="eastAsia"/>
          <w:color w:val="auto"/>
          <w:sz w:val="28"/>
        </w:rPr>
        <w:t>觀光雙輪驅動</w:t>
      </w:r>
      <w:proofErr w:type="gramEnd"/>
      <w:r w:rsidR="0096465E" w:rsidRPr="006809E3">
        <w:rPr>
          <w:rFonts w:hint="eastAsia"/>
          <w:color w:val="auto"/>
          <w:sz w:val="28"/>
        </w:rPr>
        <w:t>方案」，以擴大國際及國旅市場消費力，刺激經濟成長動能。其中</w:t>
      </w:r>
      <w:r w:rsidR="0037115C" w:rsidRPr="006809E3">
        <w:rPr>
          <w:rFonts w:hint="eastAsia"/>
          <w:color w:val="auto"/>
          <w:sz w:val="28"/>
        </w:rPr>
        <w:t>為擴大國際觀光市場發展動能，推動</w:t>
      </w:r>
      <w:bookmarkStart w:id="1" w:name="_Hlk210485866"/>
      <w:r w:rsidR="0037115C" w:rsidRPr="006809E3">
        <w:rPr>
          <w:rFonts w:hint="eastAsia"/>
          <w:color w:val="auto"/>
          <w:sz w:val="28"/>
        </w:rPr>
        <w:t>「</w:t>
      </w:r>
      <w:r w:rsidR="00462BA2" w:rsidRPr="006809E3">
        <w:rPr>
          <w:rFonts w:hint="eastAsia"/>
          <w:color w:val="auto"/>
          <w:sz w:val="28"/>
        </w:rPr>
        <w:t>國際旅客重遊加碼</w:t>
      </w:r>
      <w:r w:rsidR="0037115C" w:rsidRPr="006809E3">
        <w:rPr>
          <w:rFonts w:hint="eastAsia"/>
          <w:color w:val="auto"/>
          <w:sz w:val="28"/>
        </w:rPr>
        <w:t>方案」</w:t>
      </w:r>
      <w:bookmarkEnd w:id="1"/>
      <w:r w:rsidRPr="006809E3">
        <w:rPr>
          <w:color w:val="auto"/>
          <w:sz w:val="28"/>
        </w:rPr>
        <w:t>，鼓勵我國合法設立之旅行社招攬境外旅遊團體，促進國際旅客入境臺灣，</w:t>
      </w:r>
      <w:proofErr w:type="gramStart"/>
      <w:r w:rsidRPr="006809E3">
        <w:rPr>
          <w:color w:val="auto"/>
          <w:sz w:val="28"/>
        </w:rPr>
        <w:t>爰</w:t>
      </w:r>
      <w:proofErr w:type="gramEnd"/>
      <w:r w:rsidRPr="006809E3">
        <w:rPr>
          <w:color w:val="auto"/>
          <w:sz w:val="28"/>
        </w:rPr>
        <w:t>訂定</w:t>
      </w:r>
      <w:r w:rsidR="00A465FA" w:rsidRPr="006809E3">
        <w:rPr>
          <w:rFonts w:hint="eastAsia"/>
          <w:color w:val="auto"/>
          <w:sz w:val="28"/>
        </w:rPr>
        <w:t>交通部觀光署吸引國際</w:t>
      </w:r>
      <w:r w:rsidR="00723CE6">
        <w:rPr>
          <w:rFonts w:hint="eastAsia"/>
          <w:color w:val="auto"/>
          <w:sz w:val="28"/>
        </w:rPr>
        <w:t>旅</w:t>
      </w:r>
      <w:r w:rsidR="00A465FA" w:rsidRPr="006809E3">
        <w:rPr>
          <w:rFonts w:hint="eastAsia"/>
          <w:color w:val="auto"/>
          <w:sz w:val="28"/>
        </w:rPr>
        <w:t>客重遊方案獎助旅行業招攬境外旅遊</w:t>
      </w:r>
      <w:r w:rsidR="00381777">
        <w:rPr>
          <w:rFonts w:hint="eastAsia"/>
          <w:color w:val="auto"/>
          <w:sz w:val="28"/>
        </w:rPr>
        <w:t>團體</w:t>
      </w:r>
      <w:r w:rsidR="00A465FA" w:rsidRPr="006809E3">
        <w:rPr>
          <w:rFonts w:hint="eastAsia"/>
          <w:color w:val="auto"/>
          <w:sz w:val="28"/>
        </w:rPr>
        <w:t>實施要點</w:t>
      </w:r>
      <w:r w:rsidR="006764C8">
        <w:rPr>
          <w:rFonts w:hint="eastAsia"/>
          <w:color w:val="auto"/>
          <w:sz w:val="28"/>
        </w:rPr>
        <w:t>（</w:t>
      </w:r>
      <w:r w:rsidR="00381777">
        <w:rPr>
          <w:rFonts w:hint="eastAsia"/>
          <w:color w:val="auto"/>
          <w:sz w:val="28"/>
        </w:rPr>
        <w:t>以</w:t>
      </w:r>
      <w:r w:rsidR="00A465FA" w:rsidRPr="006809E3">
        <w:rPr>
          <w:rFonts w:hint="eastAsia"/>
          <w:color w:val="auto"/>
          <w:sz w:val="28"/>
        </w:rPr>
        <w:t>下</w:t>
      </w:r>
      <w:r w:rsidR="00381777">
        <w:rPr>
          <w:rFonts w:hint="eastAsia"/>
          <w:color w:val="auto"/>
          <w:sz w:val="28"/>
        </w:rPr>
        <w:t>簡</w:t>
      </w:r>
      <w:r w:rsidR="00A465FA" w:rsidRPr="006809E3">
        <w:rPr>
          <w:rFonts w:hint="eastAsia"/>
          <w:color w:val="auto"/>
          <w:sz w:val="28"/>
        </w:rPr>
        <w:t>稱本要點</w:t>
      </w:r>
      <w:r w:rsidR="006764C8">
        <w:rPr>
          <w:rFonts w:hint="eastAsia"/>
          <w:color w:val="auto"/>
          <w:sz w:val="28"/>
        </w:rPr>
        <w:t>）</w:t>
      </w:r>
      <w:r w:rsidRPr="006809E3">
        <w:rPr>
          <w:color w:val="auto"/>
          <w:sz w:val="28"/>
        </w:rPr>
        <w:t>。</w:t>
      </w:r>
      <w:bookmarkStart w:id="2" w:name="_Hlk128066834"/>
      <w:bookmarkEnd w:id="2"/>
      <w:r w:rsidRPr="006809E3">
        <w:rPr>
          <w:color w:val="auto"/>
          <w:sz w:val="28"/>
          <w:szCs w:val="28"/>
        </w:rPr>
        <w:t>本要點共</w:t>
      </w:r>
      <w:r w:rsidR="00771A49" w:rsidRPr="006809E3">
        <w:rPr>
          <w:rFonts w:hint="eastAsia"/>
          <w:color w:val="auto"/>
          <w:sz w:val="28"/>
          <w:szCs w:val="28"/>
        </w:rPr>
        <w:t>八</w:t>
      </w:r>
      <w:r w:rsidRPr="006809E3">
        <w:rPr>
          <w:color w:val="auto"/>
          <w:sz w:val="28"/>
          <w:szCs w:val="28"/>
        </w:rPr>
        <w:t>點，重點說明如下：</w:t>
      </w:r>
    </w:p>
    <w:p w14:paraId="7BD321EB" w14:textId="06E91224" w:rsidR="00A465FA" w:rsidRPr="006809E3" w:rsidRDefault="00BD70EC">
      <w:pPr>
        <w:pStyle w:val="Default"/>
        <w:spacing w:line="460" w:lineRule="exact"/>
        <w:jc w:val="both"/>
        <w:rPr>
          <w:color w:val="auto"/>
          <w:sz w:val="28"/>
          <w:szCs w:val="28"/>
        </w:rPr>
      </w:pPr>
      <w:r w:rsidRPr="006809E3">
        <w:rPr>
          <w:color w:val="auto"/>
          <w:sz w:val="28"/>
          <w:szCs w:val="28"/>
        </w:rPr>
        <w:t>一、</w:t>
      </w:r>
      <w:r w:rsidR="00A465FA" w:rsidRPr="006809E3">
        <w:rPr>
          <w:rFonts w:hint="eastAsia"/>
          <w:color w:val="auto"/>
          <w:sz w:val="28"/>
          <w:szCs w:val="28"/>
        </w:rPr>
        <w:t>訂定目的。</w:t>
      </w:r>
      <w:r w:rsidR="006764C8">
        <w:rPr>
          <w:rFonts w:hint="eastAsia"/>
          <w:color w:val="auto"/>
          <w:sz w:val="28"/>
          <w:szCs w:val="28"/>
        </w:rPr>
        <w:t>（</w:t>
      </w:r>
      <w:r w:rsidR="00A465FA" w:rsidRPr="006809E3">
        <w:rPr>
          <w:rFonts w:hint="eastAsia"/>
          <w:color w:val="auto"/>
          <w:sz w:val="28"/>
          <w:szCs w:val="28"/>
        </w:rPr>
        <w:t>第一點</w:t>
      </w:r>
      <w:r w:rsidR="006764C8">
        <w:rPr>
          <w:rFonts w:hint="eastAsia"/>
          <w:color w:val="auto"/>
          <w:sz w:val="28"/>
          <w:szCs w:val="28"/>
        </w:rPr>
        <w:t>）</w:t>
      </w:r>
    </w:p>
    <w:p w14:paraId="725FC1D5" w14:textId="2C8B209D" w:rsidR="003F4033" w:rsidRPr="006809E3" w:rsidRDefault="00A465FA">
      <w:pPr>
        <w:pStyle w:val="Default"/>
        <w:spacing w:line="460" w:lineRule="exact"/>
        <w:jc w:val="both"/>
        <w:rPr>
          <w:color w:val="auto"/>
        </w:rPr>
      </w:pPr>
      <w:r w:rsidRPr="006809E3">
        <w:rPr>
          <w:rFonts w:hint="eastAsia"/>
          <w:color w:val="auto"/>
          <w:sz w:val="28"/>
          <w:szCs w:val="28"/>
        </w:rPr>
        <w:t>二、</w:t>
      </w:r>
      <w:r w:rsidR="00BD70EC" w:rsidRPr="006809E3">
        <w:rPr>
          <w:color w:val="auto"/>
          <w:sz w:val="28"/>
          <w:szCs w:val="28"/>
        </w:rPr>
        <w:t>獎助申請</w:t>
      </w:r>
      <w:r w:rsidR="0026425C">
        <w:rPr>
          <w:rFonts w:hint="eastAsia"/>
          <w:color w:val="auto"/>
          <w:sz w:val="28"/>
          <w:szCs w:val="28"/>
        </w:rPr>
        <w:t>條件</w:t>
      </w:r>
      <w:r w:rsidR="00BD70EC" w:rsidRPr="006809E3">
        <w:rPr>
          <w:color w:val="auto"/>
          <w:kern w:val="2"/>
          <w:sz w:val="28"/>
          <w:szCs w:val="28"/>
        </w:rPr>
        <w:t>。（第二點）</w:t>
      </w:r>
    </w:p>
    <w:p w14:paraId="5E9BF759" w14:textId="6BA43883" w:rsidR="003F4033" w:rsidRPr="006809E3" w:rsidRDefault="00A465FA">
      <w:pPr>
        <w:spacing w:line="460" w:lineRule="exact"/>
        <w:jc w:val="both"/>
        <w:rPr>
          <w:rFonts w:ascii="標楷體" w:eastAsia="標楷體" w:hAnsi="標楷體" w:cs="標楷體"/>
          <w:sz w:val="28"/>
          <w:szCs w:val="28"/>
        </w:rPr>
      </w:pPr>
      <w:r w:rsidRPr="006809E3">
        <w:rPr>
          <w:rFonts w:ascii="標楷體" w:eastAsia="標楷體" w:hAnsi="標楷體" w:cs="標楷體" w:hint="eastAsia"/>
          <w:sz w:val="28"/>
          <w:szCs w:val="28"/>
        </w:rPr>
        <w:t>三</w:t>
      </w:r>
      <w:r w:rsidR="00BD70EC" w:rsidRPr="006809E3">
        <w:rPr>
          <w:rFonts w:ascii="標楷體" w:eastAsia="標楷體" w:hAnsi="標楷體" w:cs="標楷體"/>
          <w:sz w:val="28"/>
          <w:szCs w:val="28"/>
        </w:rPr>
        <w:t>、獎助申請</w:t>
      </w:r>
      <w:r w:rsidR="0026425C">
        <w:rPr>
          <w:rFonts w:ascii="標楷體" w:eastAsia="標楷體" w:hAnsi="標楷體" w:cs="標楷體" w:hint="eastAsia"/>
          <w:sz w:val="28"/>
          <w:szCs w:val="28"/>
        </w:rPr>
        <w:t>公告事項</w:t>
      </w:r>
      <w:r w:rsidR="00BD70EC" w:rsidRPr="006809E3">
        <w:rPr>
          <w:rFonts w:ascii="標楷體" w:eastAsia="標楷體" w:hAnsi="標楷體" w:cs="標楷體"/>
          <w:sz w:val="28"/>
          <w:szCs w:val="28"/>
        </w:rPr>
        <w:t>及</w:t>
      </w:r>
      <w:r w:rsidR="00986784" w:rsidRPr="006809E3">
        <w:rPr>
          <w:rFonts w:ascii="標楷體" w:eastAsia="標楷體" w:hAnsi="標楷體" w:cs="標楷體" w:hint="eastAsia"/>
          <w:sz w:val="28"/>
          <w:szCs w:val="28"/>
        </w:rPr>
        <w:t>申請方式</w:t>
      </w:r>
      <w:r w:rsidR="00BD70EC" w:rsidRPr="006809E3">
        <w:rPr>
          <w:rFonts w:ascii="標楷體" w:eastAsia="標楷體" w:hAnsi="標楷體" w:cs="標楷體"/>
          <w:sz w:val="28"/>
          <w:szCs w:val="28"/>
        </w:rPr>
        <w:t>。（第三點）</w:t>
      </w:r>
    </w:p>
    <w:p w14:paraId="206CEB9F" w14:textId="562B3E64" w:rsidR="003F4033" w:rsidRPr="006809E3" w:rsidRDefault="00A465FA">
      <w:pPr>
        <w:spacing w:line="460" w:lineRule="exact"/>
        <w:jc w:val="both"/>
        <w:rPr>
          <w:rFonts w:ascii="標楷體" w:eastAsia="標楷體" w:hAnsi="標楷體" w:cs="標楷體"/>
          <w:sz w:val="28"/>
          <w:szCs w:val="28"/>
        </w:rPr>
      </w:pPr>
      <w:r w:rsidRPr="006809E3">
        <w:rPr>
          <w:rFonts w:ascii="標楷體" w:eastAsia="標楷體" w:hAnsi="標楷體" w:cs="標楷體" w:hint="eastAsia"/>
          <w:sz w:val="28"/>
          <w:szCs w:val="28"/>
        </w:rPr>
        <w:t>四</w:t>
      </w:r>
      <w:r w:rsidR="00BD70EC" w:rsidRPr="006809E3">
        <w:rPr>
          <w:rFonts w:ascii="標楷體" w:eastAsia="標楷體" w:hAnsi="標楷體" w:cs="標楷體"/>
          <w:sz w:val="28"/>
          <w:szCs w:val="28"/>
        </w:rPr>
        <w:t>、</w:t>
      </w:r>
      <w:proofErr w:type="gramStart"/>
      <w:r w:rsidR="00BD70EC" w:rsidRPr="006809E3">
        <w:rPr>
          <w:rFonts w:ascii="標楷體" w:eastAsia="標楷體" w:hAnsi="標楷體" w:cs="標楷體"/>
          <w:sz w:val="28"/>
          <w:szCs w:val="28"/>
        </w:rPr>
        <w:t>獎助團數</w:t>
      </w:r>
      <w:proofErr w:type="gramEnd"/>
      <w:r w:rsidR="00BD70EC" w:rsidRPr="006809E3">
        <w:rPr>
          <w:rFonts w:ascii="標楷體" w:eastAsia="標楷體" w:hAnsi="標楷體" w:cs="標楷體"/>
          <w:sz w:val="28"/>
          <w:szCs w:val="28"/>
        </w:rPr>
        <w:t>限制及獎助金額基準。（第四點）</w:t>
      </w:r>
    </w:p>
    <w:p w14:paraId="0D9807E2" w14:textId="6CFB4BCC" w:rsidR="003F4033" w:rsidRPr="006809E3" w:rsidRDefault="00A465FA">
      <w:pPr>
        <w:spacing w:line="460" w:lineRule="exact"/>
        <w:jc w:val="both"/>
        <w:rPr>
          <w:rFonts w:ascii="標楷體" w:eastAsia="標楷體" w:hAnsi="標楷體" w:cs="標楷體"/>
          <w:sz w:val="28"/>
          <w:szCs w:val="28"/>
        </w:rPr>
      </w:pPr>
      <w:r w:rsidRPr="006809E3">
        <w:rPr>
          <w:rFonts w:ascii="標楷體" w:eastAsia="標楷體" w:hAnsi="標楷體" w:cs="標楷體" w:hint="eastAsia"/>
          <w:sz w:val="28"/>
          <w:szCs w:val="28"/>
        </w:rPr>
        <w:t>五</w:t>
      </w:r>
      <w:r w:rsidR="00BD70EC" w:rsidRPr="006809E3">
        <w:rPr>
          <w:rFonts w:ascii="標楷體" w:eastAsia="標楷體" w:hAnsi="標楷體" w:cs="標楷體"/>
          <w:sz w:val="28"/>
          <w:szCs w:val="28"/>
        </w:rPr>
        <w:t>、申請單位申請撥款期限</w:t>
      </w:r>
      <w:r w:rsidR="00771A49" w:rsidRPr="006809E3">
        <w:rPr>
          <w:rFonts w:ascii="標楷體" w:eastAsia="標楷體" w:hAnsi="標楷體" w:cs="標楷體" w:hint="eastAsia"/>
          <w:sz w:val="28"/>
          <w:szCs w:val="28"/>
        </w:rPr>
        <w:t>、</w:t>
      </w:r>
      <w:r w:rsidR="00BD70EC" w:rsidRPr="006809E3">
        <w:rPr>
          <w:rFonts w:ascii="標楷體" w:eastAsia="標楷體" w:hAnsi="標楷體" w:cs="標楷體"/>
          <w:sz w:val="28"/>
          <w:szCs w:val="28"/>
        </w:rPr>
        <w:t>應檢具文件</w:t>
      </w:r>
      <w:r w:rsidR="00771A49" w:rsidRPr="006809E3">
        <w:rPr>
          <w:rFonts w:ascii="標楷體" w:eastAsia="標楷體" w:hAnsi="標楷體" w:cs="標楷體" w:hint="eastAsia"/>
          <w:sz w:val="28"/>
          <w:szCs w:val="28"/>
        </w:rPr>
        <w:t>及撥款方式</w:t>
      </w:r>
      <w:r w:rsidR="00BD70EC" w:rsidRPr="006809E3">
        <w:rPr>
          <w:rFonts w:ascii="標楷體" w:eastAsia="標楷體" w:hAnsi="標楷體" w:cs="標楷體"/>
          <w:sz w:val="28"/>
          <w:szCs w:val="28"/>
        </w:rPr>
        <w:t>。（第五點）</w:t>
      </w:r>
    </w:p>
    <w:p w14:paraId="091614AE" w14:textId="7EC715E9" w:rsidR="003F4033" w:rsidRPr="006809E3" w:rsidRDefault="00771A49">
      <w:pPr>
        <w:spacing w:line="460" w:lineRule="exact"/>
        <w:ind w:left="566" w:hanging="566"/>
        <w:jc w:val="both"/>
      </w:pPr>
      <w:r w:rsidRPr="006809E3">
        <w:rPr>
          <w:rFonts w:ascii="標楷體" w:eastAsia="標楷體" w:hAnsi="標楷體" w:hint="eastAsia"/>
          <w:sz w:val="28"/>
          <w:szCs w:val="28"/>
        </w:rPr>
        <w:t>六</w:t>
      </w:r>
      <w:r w:rsidR="00BD70EC" w:rsidRPr="006809E3">
        <w:rPr>
          <w:rFonts w:ascii="標楷體" w:eastAsia="標楷體" w:hAnsi="標楷體"/>
          <w:sz w:val="28"/>
          <w:szCs w:val="28"/>
        </w:rPr>
        <w:t>、</w:t>
      </w:r>
      <w:r w:rsidR="00BD70EC" w:rsidRPr="006809E3">
        <w:rPr>
          <w:rFonts w:ascii="標楷體" w:eastAsia="標楷體" w:hAnsi="標楷體" w:cs="標楷體"/>
          <w:sz w:val="28"/>
          <w:szCs w:val="28"/>
        </w:rPr>
        <w:t>申請案件之駁回及補正。（第</w:t>
      </w:r>
      <w:r w:rsidRPr="006809E3">
        <w:rPr>
          <w:rFonts w:ascii="標楷體" w:eastAsia="標楷體" w:hAnsi="標楷體" w:cs="標楷體" w:hint="eastAsia"/>
          <w:sz w:val="28"/>
          <w:szCs w:val="28"/>
        </w:rPr>
        <w:t>六</w:t>
      </w:r>
      <w:r w:rsidR="00BD70EC" w:rsidRPr="006809E3">
        <w:rPr>
          <w:rFonts w:ascii="標楷體" w:eastAsia="標楷體" w:hAnsi="標楷體" w:cs="標楷體"/>
          <w:sz w:val="28"/>
          <w:szCs w:val="28"/>
        </w:rPr>
        <w:t>點）</w:t>
      </w:r>
    </w:p>
    <w:p w14:paraId="2F240DD6" w14:textId="4907CB3C" w:rsidR="003F4033" w:rsidRPr="006809E3" w:rsidRDefault="00771A49">
      <w:pPr>
        <w:spacing w:line="460" w:lineRule="exact"/>
        <w:jc w:val="both"/>
        <w:rPr>
          <w:rFonts w:ascii="標楷體" w:eastAsia="標楷體" w:hAnsi="標楷體" w:cs="標楷體"/>
          <w:sz w:val="28"/>
          <w:szCs w:val="28"/>
        </w:rPr>
      </w:pPr>
      <w:r w:rsidRPr="006809E3">
        <w:rPr>
          <w:rFonts w:ascii="標楷體" w:eastAsia="標楷體" w:hAnsi="標楷體" w:cs="標楷體" w:hint="eastAsia"/>
          <w:sz w:val="28"/>
          <w:szCs w:val="28"/>
        </w:rPr>
        <w:t>七</w:t>
      </w:r>
      <w:r w:rsidR="00BD70EC" w:rsidRPr="006809E3">
        <w:rPr>
          <w:rFonts w:ascii="標楷體" w:eastAsia="標楷體" w:hAnsi="標楷體" w:cs="標楷體"/>
          <w:sz w:val="28"/>
          <w:szCs w:val="28"/>
        </w:rPr>
        <w:t>、督導及考核。（第</w:t>
      </w:r>
      <w:r w:rsidRPr="006809E3">
        <w:rPr>
          <w:rFonts w:ascii="標楷體" w:eastAsia="標楷體" w:hAnsi="標楷體" w:cs="標楷體" w:hint="eastAsia"/>
          <w:sz w:val="28"/>
          <w:szCs w:val="28"/>
        </w:rPr>
        <w:t>七</w:t>
      </w:r>
      <w:r w:rsidR="00BD70EC" w:rsidRPr="006809E3">
        <w:rPr>
          <w:rFonts w:ascii="標楷體" w:eastAsia="標楷體" w:hAnsi="標楷體" w:cs="標楷體"/>
          <w:sz w:val="28"/>
          <w:szCs w:val="28"/>
        </w:rPr>
        <w:t>點）</w:t>
      </w:r>
    </w:p>
    <w:p w14:paraId="76A2D6E2" w14:textId="3A8BF8F3" w:rsidR="006060FF" w:rsidRPr="006809E3" w:rsidRDefault="00771A49">
      <w:pPr>
        <w:spacing w:line="460" w:lineRule="exact"/>
        <w:jc w:val="both"/>
        <w:rPr>
          <w:rFonts w:ascii="標楷體" w:eastAsia="標楷體" w:hAnsi="標楷體" w:cs="標楷體"/>
          <w:sz w:val="28"/>
          <w:szCs w:val="28"/>
        </w:rPr>
      </w:pPr>
      <w:r w:rsidRPr="006809E3">
        <w:rPr>
          <w:rFonts w:ascii="標楷體" w:eastAsia="標楷體" w:hAnsi="標楷體" w:cs="標楷體" w:hint="eastAsia"/>
          <w:sz w:val="28"/>
          <w:szCs w:val="28"/>
        </w:rPr>
        <w:t>八</w:t>
      </w:r>
      <w:r w:rsidR="00BD70EC" w:rsidRPr="006809E3">
        <w:rPr>
          <w:rFonts w:ascii="標楷體" w:eastAsia="標楷體" w:hAnsi="標楷體" w:cs="標楷體"/>
          <w:sz w:val="28"/>
          <w:szCs w:val="28"/>
        </w:rPr>
        <w:t>、委外辦理之規定。（第</w:t>
      </w:r>
      <w:r w:rsidRPr="006809E3">
        <w:rPr>
          <w:rFonts w:ascii="標楷體" w:eastAsia="標楷體" w:hAnsi="標楷體" w:cs="標楷體" w:hint="eastAsia"/>
          <w:sz w:val="28"/>
          <w:szCs w:val="28"/>
        </w:rPr>
        <w:t>八</w:t>
      </w:r>
      <w:r w:rsidR="00BD70EC" w:rsidRPr="006809E3">
        <w:rPr>
          <w:rFonts w:ascii="標楷體" w:eastAsia="標楷體" w:hAnsi="標楷體" w:cs="標楷體"/>
          <w:sz w:val="28"/>
          <w:szCs w:val="28"/>
        </w:rPr>
        <w:t>點）</w:t>
      </w:r>
    </w:p>
    <w:p w14:paraId="15338E2E" w14:textId="190F6C00" w:rsidR="003F4033" w:rsidRDefault="00BD70EC">
      <w:pPr>
        <w:spacing w:line="460" w:lineRule="exact"/>
        <w:jc w:val="both"/>
        <w:rPr>
          <w:rFonts w:ascii="標楷體" w:eastAsia="標楷體" w:hAnsi="標楷體" w:cs="標楷體"/>
          <w:color w:val="000000"/>
          <w:sz w:val="28"/>
          <w:szCs w:val="28"/>
        </w:rPr>
      </w:pPr>
      <w:r>
        <w:br w:type="page"/>
      </w:r>
    </w:p>
    <w:p w14:paraId="75E24077" w14:textId="760FED2E" w:rsidR="003F4033" w:rsidRDefault="0023385B" w:rsidP="006764C8">
      <w:pPr>
        <w:spacing w:afterLines="50" w:after="120" w:line="460" w:lineRule="exact"/>
        <w:jc w:val="both"/>
      </w:pPr>
      <w:r w:rsidRPr="0023385B">
        <w:rPr>
          <w:rFonts w:ascii="標楷體" w:eastAsia="標楷體" w:hAnsi="標楷體" w:hint="eastAsia"/>
          <w:sz w:val="40"/>
          <w:szCs w:val="40"/>
        </w:rPr>
        <w:lastRenderedPageBreak/>
        <w:t>交通部觀光署</w:t>
      </w:r>
      <w:r w:rsidR="006809E3" w:rsidRPr="006809E3">
        <w:rPr>
          <w:rFonts w:ascii="標楷體" w:eastAsia="標楷體" w:hAnsi="標楷體" w:hint="eastAsia"/>
          <w:sz w:val="40"/>
          <w:szCs w:val="40"/>
        </w:rPr>
        <w:t>吸引國際旅客重遊方案獎助旅行業招攬境外旅遊團體實施要點</w:t>
      </w:r>
    </w:p>
    <w:tbl>
      <w:tblPr>
        <w:tblW w:w="5000" w:type="pct"/>
        <w:jc w:val="center"/>
        <w:tblLook w:val="04A0" w:firstRow="1" w:lastRow="0" w:firstColumn="1" w:lastColumn="0" w:noHBand="0" w:noVBand="1"/>
      </w:tblPr>
      <w:tblGrid>
        <w:gridCol w:w="4388"/>
        <w:gridCol w:w="4389"/>
      </w:tblGrid>
      <w:tr w:rsidR="003F4033" w14:paraId="4DFFD3C1" w14:textId="77777777" w:rsidTr="006764C8">
        <w:trPr>
          <w:trHeight w:val="440"/>
          <w:jc w:val="center"/>
        </w:trPr>
        <w:tc>
          <w:tcPr>
            <w:tcW w:w="2500" w:type="pct"/>
            <w:tcBorders>
              <w:top w:val="single" w:sz="4" w:space="0" w:color="000000"/>
              <w:left w:val="single" w:sz="4" w:space="0" w:color="000000"/>
              <w:bottom w:val="single" w:sz="4" w:space="0" w:color="000000"/>
            </w:tcBorders>
            <w:vAlign w:val="center"/>
          </w:tcPr>
          <w:p w14:paraId="03D0198F" w14:textId="3A34F9FB" w:rsidR="003F4033" w:rsidRDefault="00A465FA">
            <w:pPr>
              <w:jc w:val="center"/>
              <w:rPr>
                <w:rFonts w:ascii="標楷體" w:eastAsia="標楷體" w:hAnsi="標楷體" w:cs="標楷體"/>
                <w:szCs w:val="24"/>
              </w:rPr>
            </w:pPr>
            <w:r>
              <w:rPr>
                <w:rFonts w:ascii="標楷體" w:eastAsia="標楷體" w:hAnsi="標楷體" w:cs="標楷體" w:hint="eastAsia"/>
                <w:szCs w:val="24"/>
              </w:rPr>
              <w:t>規定</w:t>
            </w:r>
          </w:p>
        </w:tc>
        <w:tc>
          <w:tcPr>
            <w:tcW w:w="2500" w:type="pct"/>
            <w:tcBorders>
              <w:top w:val="single" w:sz="4" w:space="0" w:color="000000"/>
              <w:left w:val="single" w:sz="4" w:space="0" w:color="000000"/>
              <w:bottom w:val="single" w:sz="4" w:space="0" w:color="000000"/>
              <w:right w:val="single" w:sz="4" w:space="0" w:color="000000"/>
            </w:tcBorders>
            <w:vAlign w:val="center"/>
          </w:tcPr>
          <w:p w14:paraId="61712E08" w14:textId="77777777" w:rsidR="003F4033" w:rsidRDefault="00BD70EC">
            <w:pPr>
              <w:jc w:val="center"/>
              <w:rPr>
                <w:rFonts w:ascii="標楷體" w:eastAsia="標楷體" w:hAnsi="標楷體" w:cs="標楷體"/>
                <w:szCs w:val="24"/>
              </w:rPr>
            </w:pPr>
            <w:r>
              <w:rPr>
                <w:rFonts w:ascii="標楷體" w:eastAsia="標楷體" w:hAnsi="標楷體" w:cs="標楷體"/>
                <w:szCs w:val="24"/>
              </w:rPr>
              <w:t>說明</w:t>
            </w:r>
          </w:p>
        </w:tc>
      </w:tr>
      <w:tr w:rsidR="008A4D1A" w14:paraId="357C1E65" w14:textId="77777777" w:rsidTr="006764C8">
        <w:trPr>
          <w:jc w:val="center"/>
        </w:trPr>
        <w:tc>
          <w:tcPr>
            <w:tcW w:w="2500" w:type="pct"/>
            <w:tcBorders>
              <w:top w:val="single" w:sz="4" w:space="0" w:color="000000"/>
              <w:left w:val="single" w:sz="4" w:space="0" w:color="000000"/>
              <w:bottom w:val="single" w:sz="4" w:space="0" w:color="000000"/>
            </w:tcBorders>
          </w:tcPr>
          <w:p w14:paraId="6A6B6DB3" w14:textId="1BDE4B19" w:rsidR="008A4D1A" w:rsidRPr="00EA4C58" w:rsidRDefault="008A4D1A" w:rsidP="00FB4F01">
            <w:pPr>
              <w:pStyle w:val="a6"/>
              <w:spacing w:after="0" w:line="240" w:lineRule="auto"/>
              <w:ind w:left="482" w:hanging="482"/>
              <w:jc w:val="both"/>
              <w:rPr>
                <w:rFonts w:ascii="標楷體" w:eastAsia="標楷體" w:hAnsi="標楷體" w:cs="標楷體"/>
                <w:szCs w:val="24"/>
              </w:rPr>
            </w:pPr>
            <w:r w:rsidRPr="00EA4C58">
              <w:rPr>
                <w:rFonts w:ascii="標楷體" w:eastAsia="標楷體" w:hAnsi="標楷體" w:cs="標楷體"/>
                <w:szCs w:val="24"/>
              </w:rPr>
              <w:t>一、</w:t>
            </w:r>
            <w:r w:rsidRPr="00EA4C58">
              <w:rPr>
                <w:rFonts w:ascii="標楷體" w:eastAsia="標楷體" w:hAnsi="標楷體" w:cs="標楷體" w:hint="eastAsia"/>
                <w:szCs w:val="24"/>
              </w:rPr>
              <w:t>交通部觀光署（以下簡稱本署）依</w:t>
            </w:r>
            <w:proofErr w:type="gramStart"/>
            <w:r w:rsidRPr="00EA4C58">
              <w:rPr>
                <w:rFonts w:ascii="標楷體" w:eastAsia="標楷體" w:hAnsi="標楷體" w:cs="標楷體" w:hint="eastAsia"/>
                <w:szCs w:val="24"/>
              </w:rPr>
              <w:t>觀光雙輪驅動</w:t>
            </w:r>
            <w:proofErr w:type="gramEnd"/>
            <w:r w:rsidRPr="00EA4C58">
              <w:rPr>
                <w:rFonts w:ascii="標楷體" w:eastAsia="標楷體" w:hAnsi="標楷體" w:cs="標楷體" w:hint="eastAsia"/>
                <w:szCs w:val="24"/>
              </w:rPr>
              <w:t>方案，為擴大國際觀光市場發展動能，辧理「國際旅客重遊加碼方案」，鼓勵我國旅行業招攬境外旅遊團體，促進國際旅客重遊並停留，爰訂定本要點</w:t>
            </w:r>
            <w:r w:rsidRPr="00EA4C58">
              <w:rPr>
                <w:rFonts w:ascii="標楷體" w:eastAsia="標楷體" w:hAnsi="標楷體" w:cs="標楷體"/>
                <w:szCs w:val="24"/>
              </w:rPr>
              <w:t>。</w:t>
            </w:r>
          </w:p>
        </w:tc>
        <w:tc>
          <w:tcPr>
            <w:tcW w:w="2500" w:type="pct"/>
            <w:tcBorders>
              <w:top w:val="single" w:sz="4" w:space="0" w:color="000000"/>
              <w:left w:val="single" w:sz="4" w:space="0" w:color="000000"/>
              <w:bottom w:val="single" w:sz="4" w:space="0" w:color="000000"/>
              <w:right w:val="single" w:sz="4" w:space="0" w:color="000000"/>
            </w:tcBorders>
          </w:tcPr>
          <w:p w14:paraId="54B04F77" w14:textId="77777777" w:rsidR="008A4D1A" w:rsidRPr="00757B34" w:rsidRDefault="008A4D1A" w:rsidP="006764C8">
            <w:pPr>
              <w:jc w:val="both"/>
              <w:rPr>
                <w:rFonts w:ascii="標楷體" w:eastAsia="標楷體" w:hAnsi="標楷體" w:cs="標楷體"/>
                <w:szCs w:val="24"/>
              </w:rPr>
            </w:pPr>
            <w:r w:rsidRPr="00757B34">
              <w:rPr>
                <w:rFonts w:ascii="標楷體" w:eastAsia="標楷體" w:hAnsi="標楷體" w:cs="標楷體"/>
                <w:szCs w:val="24"/>
              </w:rPr>
              <w:t>一、</w:t>
            </w:r>
            <w:r w:rsidRPr="00757B34">
              <w:rPr>
                <w:rFonts w:ascii="標楷體" w:eastAsia="標楷體" w:hAnsi="標楷體" w:cs="標楷體" w:hint="eastAsia"/>
                <w:szCs w:val="24"/>
              </w:rPr>
              <w:t>本要點</w:t>
            </w:r>
            <w:r w:rsidRPr="00757B34">
              <w:rPr>
                <w:rFonts w:ascii="標楷體" w:eastAsia="標楷體" w:hAnsi="標楷體" w:cs="標楷體"/>
                <w:szCs w:val="24"/>
              </w:rPr>
              <w:t>訂定目的。</w:t>
            </w:r>
          </w:p>
          <w:p w14:paraId="10695F5D" w14:textId="28C71A24" w:rsidR="008A4D1A" w:rsidRDefault="008A4D1A" w:rsidP="006764C8">
            <w:pPr>
              <w:ind w:left="451" w:hanging="451"/>
              <w:jc w:val="both"/>
              <w:rPr>
                <w:rFonts w:ascii="標楷體" w:eastAsia="標楷體" w:hAnsi="標楷體" w:cs="標楷體"/>
                <w:szCs w:val="24"/>
              </w:rPr>
            </w:pPr>
            <w:r w:rsidRPr="00757B34">
              <w:rPr>
                <w:rFonts w:ascii="標楷體" w:eastAsia="標楷體" w:hAnsi="標楷體" w:cs="標楷體"/>
                <w:szCs w:val="24"/>
              </w:rPr>
              <w:t>二、</w:t>
            </w:r>
            <w:r w:rsidRPr="00757B34">
              <w:rPr>
                <w:rFonts w:ascii="標楷體" w:eastAsia="標楷體" w:hAnsi="標楷體" w:cs="標楷體" w:hint="eastAsia"/>
                <w:szCs w:val="24"/>
              </w:rPr>
              <w:t>因應全球情勢變動，推出「</w:t>
            </w:r>
            <w:proofErr w:type="gramStart"/>
            <w:r w:rsidRPr="00757B34">
              <w:rPr>
                <w:rFonts w:ascii="標楷體" w:eastAsia="標楷體" w:hAnsi="標楷體" w:cs="標楷體" w:hint="eastAsia"/>
                <w:szCs w:val="24"/>
              </w:rPr>
              <w:t>觀光雙輪驅動</w:t>
            </w:r>
            <w:proofErr w:type="gramEnd"/>
            <w:r w:rsidRPr="00757B34">
              <w:rPr>
                <w:rFonts w:ascii="標楷體" w:eastAsia="標楷體" w:hAnsi="標楷體" w:cs="標楷體" w:hint="eastAsia"/>
                <w:szCs w:val="24"/>
              </w:rPr>
              <w:t>方案」，以擴大國際及國旅市場消費力，刺激經濟成長動能。其中為擴大國際觀光市場發展動能，推動「國際旅客重遊加碼方案」，獎助旅行業招攬旅遊團體，以促進國際旅客到訪，並引導旅行業者開發優質旅遊產品，以提升我</w:t>
            </w:r>
            <w:r w:rsidR="00381777">
              <w:rPr>
                <w:rFonts w:ascii="標楷體" w:eastAsia="標楷體" w:hAnsi="標楷體" w:cs="標楷體" w:hint="eastAsia"/>
                <w:szCs w:val="24"/>
              </w:rPr>
              <w:t>國</w:t>
            </w:r>
            <w:r w:rsidRPr="00757B34">
              <w:rPr>
                <w:rFonts w:ascii="標楷體" w:eastAsia="標楷體" w:hAnsi="標楷體" w:cs="標楷體" w:hint="eastAsia"/>
                <w:szCs w:val="24"/>
              </w:rPr>
              <w:t>觀光產業發展</w:t>
            </w:r>
            <w:r w:rsidRPr="00757B34">
              <w:rPr>
                <w:rFonts w:ascii="標楷體" w:eastAsia="標楷體" w:hAnsi="標楷體" w:cs="標楷體"/>
                <w:szCs w:val="24"/>
              </w:rPr>
              <w:t>。</w:t>
            </w:r>
          </w:p>
        </w:tc>
      </w:tr>
      <w:tr w:rsidR="001A3AEF" w:rsidRPr="001A3AEF" w14:paraId="326A6D9F" w14:textId="77777777" w:rsidTr="006764C8">
        <w:trPr>
          <w:trHeight w:val="5210"/>
          <w:jc w:val="center"/>
        </w:trPr>
        <w:tc>
          <w:tcPr>
            <w:tcW w:w="2500" w:type="pct"/>
            <w:tcBorders>
              <w:top w:val="single" w:sz="4" w:space="0" w:color="000000"/>
              <w:left w:val="single" w:sz="4" w:space="0" w:color="000000"/>
              <w:bottom w:val="single" w:sz="4" w:space="0" w:color="000000"/>
            </w:tcBorders>
          </w:tcPr>
          <w:p w14:paraId="46995959" w14:textId="3E0818A0" w:rsidR="00D1001F" w:rsidRPr="001A3AEF" w:rsidRDefault="00D1001F" w:rsidP="00FB4F01">
            <w:pPr>
              <w:pStyle w:val="a6"/>
              <w:spacing w:after="0" w:line="240" w:lineRule="auto"/>
              <w:ind w:left="561" w:hanging="561"/>
              <w:jc w:val="both"/>
              <w:rPr>
                <w:rFonts w:ascii="標楷體" w:eastAsia="標楷體" w:hAnsi="標楷體" w:cs="標楷體"/>
                <w:szCs w:val="24"/>
              </w:rPr>
            </w:pPr>
            <w:r w:rsidRPr="001A3AEF">
              <w:rPr>
                <w:rFonts w:ascii="標楷體" w:eastAsia="標楷體" w:hAnsi="標楷體" w:cs="標楷體"/>
                <w:szCs w:val="24"/>
              </w:rPr>
              <w:t>二、</w:t>
            </w:r>
            <w:r w:rsidRPr="001A3AEF">
              <w:rPr>
                <w:rFonts w:ascii="標楷體" w:eastAsia="標楷體" w:hAnsi="標楷體" w:cs="標楷體" w:hint="eastAsia"/>
                <w:szCs w:val="24"/>
              </w:rPr>
              <w:t>我國立案綜合旅行業或甲種旅行業（以下簡稱申請單位），與境外客</w:t>
            </w:r>
            <w:proofErr w:type="gramStart"/>
            <w:r w:rsidRPr="001A3AEF">
              <w:rPr>
                <w:rFonts w:ascii="標楷體" w:eastAsia="標楷體" w:hAnsi="標楷體" w:cs="標楷體" w:hint="eastAsia"/>
                <w:szCs w:val="24"/>
              </w:rPr>
              <w:t>源國組</w:t>
            </w:r>
            <w:proofErr w:type="gramEnd"/>
            <w:r w:rsidRPr="001A3AEF">
              <w:rPr>
                <w:rFonts w:ascii="標楷體" w:eastAsia="標楷體" w:hAnsi="標楷體" w:cs="標楷體" w:hint="eastAsia"/>
                <w:szCs w:val="24"/>
              </w:rPr>
              <w:t>團旅行社合作，辦理</w:t>
            </w:r>
            <w:r w:rsidR="00F459C0" w:rsidRPr="001A3AEF">
              <w:rPr>
                <w:rFonts w:ascii="標楷體" w:eastAsia="標楷體" w:hAnsi="標楷體" w:cs="標楷體" w:hint="eastAsia"/>
                <w:szCs w:val="24"/>
              </w:rPr>
              <w:t>持非中華民國護照</w:t>
            </w:r>
            <w:r w:rsidR="00F571D9" w:rsidRPr="001A3AEF">
              <w:rPr>
                <w:rFonts w:ascii="標楷體" w:eastAsia="標楷體" w:hAnsi="標楷體" w:cs="標楷體" w:hint="eastAsia"/>
                <w:szCs w:val="24"/>
              </w:rPr>
              <w:t>入境</w:t>
            </w:r>
            <w:r w:rsidR="00F459C0" w:rsidRPr="001A3AEF">
              <w:rPr>
                <w:rFonts w:ascii="標楷體" w:eastAsia="標楷體" w:hAnsi="標楷體" w:cs="標楷體" w:hint="eastAsia"/>
                <w:szCs w:val="24"/>
              </w:rPr>
              <w:t>之旅客</w:t>
            </w:r>
            <w:r w:rsidRPr="001A3AEF">
              <w:rPr>
                <w:rFonts w:ascii="標楷體" w:eastAsia="標楷體" w:hAnsi="標楷體" w:cs="標楷體" w:hint="eastAsia"/>
                <w:szCs w:val="24"/>
              </w:rPr>
              <w:t>（以下簡稱旅客）所組成之旅遊團體來</w:t>
            </w:r>
            <w:proofErr w:type="gramStart"/>
            <w:r w:rsidRPr="001A3AEF">
              <w:rPr>
                <w:rFonts w:ascii="標楷體" w:eastAsia="標楷體" w:hAnsi="標楷體" w:cs="標楷體" w:hint="eastAsia"/>
                <w:szCs w:val="24"/>
              </w:rPr>
              <w:t>臺</w:t>
            </w:r>
            <w:proofErr w:type="gramEnd"/>
            <w:r w:rsidRPr="001A3AEF">
              <w:rPr>
                <w:rFonts w:ascii="標楷體" w:eastAsia="標楷體" w:hAnsi="標楷體" w:cs="標楷體" w:hint="eastAsia"/>
                <w:szCs w:val="24"/>
              </w:rPr>
              <w:t>旅遊，符合下列規定者，得依本要點規定申請獎助：</w:t>
            </w:r>
          </w:p>
          <w:p w14:paraId="04059669" w14:textId="2D520686" w:rsidR="00D1001F" w:rsidRPr="001A3AEF" w:rsidRDefault="00D1001F" w:rsidP="00FB4F01">
            <w:pPr>
              <w:pStyle w:val="a6"/>
              <w:spacing w:after="0" w:line="240" w:lineRule="auto"/>
              <w:ind w:leftChars="200" w:left="1200" w:hangingChars="300" w:hanging="720"/>
              <w:jc w:val="both"/>
              <w:rPr>
                <w:rFonts w:ascii="標楷體" w:eastAsia="標楷體" w:hAnsi="標楷體" w:cs="標楷體"/>
                <w:szCs w:val="24"/>
              </w:rPr>
            </w:pPr>
            <w:r w:rsidRPr="001A3AEF">
              <w:rPr>
                <w:rFonts w:ascii="標楷體" w:eastAsia="標楷體" w:hAnsi="標楷體" w:cs="標楷體" w:hint="eastAsia"/>
                <w:szCs w:val="24"/>
              </w:rPr>
              <w:t>（一）</w:t>
            </w:r>
            <w:r w:rsidR="005261E8" w:rsidRPr="001A3AEF">
              <w:rPr>
                <w:rFonts w:ascii="標楷體" w:eastAsia="標楷體" w:hAnsi="標楷體" w:cs="標楷體" w:hint="eastAsia"/>
                <w:szCs w:val="24"/>
              </w:rPr>
              <w:t>旅遊團體重遊客人數占各團總人數百分之十以上</w:t>
            </w:r>
            <w:r w:rsidRPr="001A3AEF">
              <w:rPr>
                <w:rFonts w:ascii="標楷體" w:eastAsia="標楷體" w:hAnsi="標楷體" w:cs="標楷體" w:hint="eastAsia"/>
                <w:szCs w:val="24"/>
              </w:rPr>
              <w:t>。</w:t>
            </w:r>
          </w:p>
          <w:p w14:paraId="6567DCE9" w14:textId="69640BEC" w:rsidR="00D1001F" w:rsidRPr="001A3AEF" w:rsidRDefault="00D1001F" w:rsidP="00FB4F01">
            <w:pPr>
              <w:pStyle w:val="a6"/>
              <w:spacing w:after="0" w:line="240" w:lineRule="auto"/>
              <w:ind w:leftChars="196" w:left="1200" w:hangingChars="304" w:hanging="730"/>
              <w:jc w:val="both"/>
              <w:rPr>
                <w:rFonts w:ascii="標楷體" w:eastAsia="標楷體" w:hAnsi="標楷體" w:cs="標楷體"/>
                <w:szCs w:val="24"/>
              </w:rPr>
            </w:pPr>
            <w:r w:rsidRPr="001A3AEF">
              <w:rPr>
                <w:rFonts w:ascii="標楷體" w:eastAsia="標楷體" w:hAnsi="標楷體" w:cs="標楷體" w:hint="eastAsia"/>
                <w:szCs w:val="24"/>
              </w:rPr>
              <w:t>（二）旅遊行程應</w:t>
            </w:r>
            <w:r w:rsidR="00E12F49" w:rsidRPr="001A3AEF">
              <w:rPr>
                <w:rFonts w:ascii="標楷體" w:eastAsia="標楷體" w:hAnsi="標楷體" w:cs="標楷體" w:hint="eastAsia"/>
                <w:szCs w:val="24"/>
              </w:rPr>
              <w:t>在</w:t>
            </w:r>
            <w:proofErr w:type="gramStart"/>
            <w:r w:rsidR="00E12F49" w:rsidRPr="001A3AEF">
              <w:rPr>
                <w:rFonts w:ascii="標楷體" w:eastAsia="標楷體" w:hAnsi="標楷體" w:cs="標楷體" w:hint="eastAsia"/>
                <w:szCs w:val="24"/>
              </w:rPr>
              <w:t>臺</w:t>
            </w:r>
            <w:proofErr w:type="gramEnd"/>
            <w:r w:rsidR="00E12F49" w:rsidRPr="001A3AEF">
              <w:rPr>
                <w:rFonts w:ascii="標楷體" w:eastAsia="標楷體" w:hAnsi="標楷體" w:cs="標楷體" w:hint="eastAsia"/>
                <w:szCs w:val="24"/>
              </w:rPr>
              <w:t>停留</w:t>
            </w:r>
            <w:r w:rsidRPr="001A3AEF">
              <w:rPr>
                <w:rFonts w:ascii="標楷體" w:eastAsia="標楷體" w:hAnsi="標楷體" w:cs="標楷體" w:hint="eastAsia"/>
                <w:szCs w:val="24"/>
              </w:rPr>
              <w:t>為</w:t>
            </w:r>
            <w:r w:rsidR="005261E8" w:rsidRPr="001A3AEF">
              <w:rPr>
                <w:rFonts w:ascii="標楷體" w:eastAsia="標楷體" w:hAnsi="標楷體" w:cs="標楷體" w:hint="eastAsia"/>
                <w:szCs w:val="24"/>
              </w:rPr>
              <w:t>三</w:t>
            </w:r>
            <w:r w:rsidRPr="001A3AEF">
              <w:rPr>
                <w:rFonts w:ascii="標楷體" w:eastAsia="標楷體" w:hAnsi="標楷體" w:cs="標楷體" w:hint="eastAsia"/>
                <w:szCs w:val="24"/>
              </w:rPr>
              <w:t>日</w:t>
            </w:r>
            <w:r w:rsidR="005261E8" w:rsidRPr="001A3AEF">
              <w:rPr>
                <w:rFonts w:ascii="標楷體" w:eastAsia="標楷體" w:hAnsi="標楷體" w:cs="標楷體" w:hint="eastAsia"/>
                <w:szCs w:val="24"/>
              </w:rPr>
              <w:t>二</w:t>
            </w:r>
            <w:r w:rsidRPr="001A3AEF">
              <w:rPr>
                <w:rFonts w:ascii="標楷體" w:eastAsia="標楷體" w:hAnsi="標楷體" w:cs="標楷體" w:hint="eastAsia"/>
                <w:szCs w:val="24"/>
              </w:rPr>
              <w:t>夜以上，其入境期間自本要點生效日起至</w:t>
            </w:r>
            <w:r w:rsidR="00F459C0" w:rsidRPr="001A3AEF">
              <w:rPr>
                <w:rFonts w:ascii="標楷體" w:eastAsia="標楷體" w:hAnsi="標楷體" w:cs="標楷體" w:hint="eastAsia"/>
                <w:szCs w:val="24"/>
              </w:rPr>
              <w:t>中華民國</w:t>
            </w:r>
            <w:r w:rsidRPr="001A3AEF">
              <w:rPr>
                <w:rFonts w:ascii="標楷體" w:eastAsia="標楷體" w:hAnsi="標楷體" w:cs="標楷體" w:hint="eastAsia"/>
                <w:szCs w:val="24"/>
              </w:rPr>
              <w:t>一百十五年十</w:t>
            </w:r>
            <w:r w:rsidR="009E2A43" w:rsidRPr="001A3AEF">
              <w:rPr>
                <w:rFonts w:ascii="標楷體" w:eastAsia="標楷體" w:hAnsi="標楷體" w:cs="標楷體" w:hint="eastAsia"/>
                <w:szCs w:val="24"/>
              </w:rPr>
              <w:t>二</w:t>
            </w:r>
            <w:r w:rsidRPr="001A3AEF">
              <w:rPr>
                <w:rFonts w:ascii="標楷體" w:eastAsia="標楷體" w:hAnsi="標楷體" w:cs="標楷體" w:hint="eastAsia"/>
                <w:szCs w:val="24"/>
              </w:rPr>
              <w:t>月三十</w:t>
            </w:r>
            <w:r w:rsidR="009E2A43" w:rsidRPr="001A3AEF">
              <w:rPr>
                <w:rFonts w:ascii="標楷體" w:eastAsia="標楷體" w:hAnsi="標楷體" w:cs="標楷體" w:hint="eastAsia"/>
                <w:szCs w:val="24"/>
              </w:rPr>
              <w:t>一</w:t>
            </w:r>
            <w:r w:rsidRPr="001A3AEF">
              <w:rPr>
                <w:rFonts w:ascii="標楷體" w:eastAsia="標楷體" w:hAnsi="標楷體" w:cs="標楷體" w:hint="eastAsia"/>
                <w:szCs w:val="24"/>
              </w:rPr>
              <w:t>日。</w:t>
            </w:r>
          </w:p>
          <w:p w14:paraId="75A6D797" w14:textId="150DD964" w:rsidR="00D1001F" w:rsidRPr="001A3AEF" w:rsidRDefault="00D1001F" w:rsidP="00281730">
            <w:pPr>
              <w:pStyle w:val="a6"/>
              <w:spacing w:after="0" w:line="240" w:lineRule="auto"/>
              <w:ind w:leftChars="200" w:left="480" w:firstLineChars="200" w:firstLine="480"/>
              <w:jc w:val="both"/>
              <w:rPr>
                <w:rFonts w:ascii="標楷體" w:eastAsia="標楷體" w:hAnsi="標楷體"/>
                <w:szCs w:val="24"/>
              </w:rPr>
            </w:pPr>
            <w:r w:rsidRPr="001A3AEF">
              <w:rPr>
                <w:rFonts w:ascii="標楷體" w:eastAsia="標楷體" w:hAnsi="標楷體" w:hint="eastAsia"/>
                <w:szCs w:val="24"/>
              </w:rPr>
              <w:t>前項第一款</w:t>
            </w:r>
            <w:proofErr w:type="gramStart"/>
            <w:r w:rsidRPr="001A3AEF">
              <w:rPr>
                <w:rFonts w:ascii="標楷體" w:eastAsia="標楷體" w:hAnsi="標楷體" w:hint="eastAsia"/>
                <w:szCs w:val="24"/>
              </w:rPr>
              <w:t>所稱重遊客</w:t>
            </w:r>
            <w:proofErr w:type="gramEnd"/>
            <w:r w:rsidRPr="001A3AEF">
              <w:rPr>
                <w:rFonts w:ascii="標楷體" w:eastAsia="標楷體" w:hAnsi="標楷體" w:hint="eastAsia"/>
                <w:szCs w:val="24"/>
              </w:rPr>
              <w:t>，指</w:t>
            </w:r>
            <w:r w:rsidR="00381777" w:rsidRPr="001A3AEF">
              <w:rPr>
                <w:rFonts w:ascii="標楷體" w:eastAsia="標楷體" w:hAnsi="標楷體" w:hint="eastAsia"/>
                <w:szCs w:val="24"/>
              </w:rPr>
              <w:t>中華民國</w:t>
            </w:r>
            <w:r w:rsidRPr="001A3AEF">
              <w:rPr>
                <w:rFonts w:ascii="標楷體" w:eastAsia="標楷體" w:hAnsi="標楷體" w:hint="eastAsia"/>
                <w:szCs w:val="24"/>
              </w:rPr>
              <w:t>一百十二年一月一日至</w:t>
            </w:r>
            <w:r w:rsidR="00F459C0" w:rsidRPr="001A3AEF">
              <w:rPr>
                <w:rFonts w:ascii="標楷體" w:eastAsia="標楷體" w:hAnsi="標楷體" w:hint="eastAsia"/>
                <w:szCs w:val="24"/>
              </w:rPr>
              <w:t>本要點生效日前</w:t>
            </w:r>
            <w:r w:rsidRPr="001A3AEF">
              <w:rPr>
                <w:rFonts w:ascii="標楷體" w:eastAsia="標楷體" w:hAnsi="標楷體" w:hint="eastAsia"/>
                <w:szCs w:val="24"/>
              </w:rPr>
              <w:t>曾</w:t>
            </w:r>
            <w:r w:rsidR="00E12F49" w:rsidRPr="001A3AEF">
              <w:rPr>
                <w:rFonts w:ascii="標楷體" w:eastAsia="標楷體" w:hAnsi="標楷體" w:hint="eastAsia"/>
                <w:szCs w:val="24"/>
              </w:rPr>
              <w:t>入境臺灣</w:t>
            </w:r>
            <w:r w:rsidR="00C74A01" w:rsidRPr="001A3AEF">
              <w:rPr>
                <w:rFonts w:ascii="標楷體" w:eastAsia="標楷體" w:hAnsi="標楷體" w:hint="eastAsia"/>
                <w:szCs w:val="24"/>
              </w:rPr>
              <w:t>旅遊者</w:t>
            </w:r>
            <w:r w:rsidRPr="001A3AEF">
              <w:rPr>
                <w:rFonts w:ascii="標楷體" w:eastAsia="標楷體" w:hAnsi="標楷體" w:hint="eastAsia"/>
                <w:szCs w:val="24"/>
              </w:rPr>
              <w:t>。</w:t>
            </w:r>
          </w:p>
        </w:tc>
        <w:tc>
          <w:tcPr>
            <w:tcW w:w="2500" w:type="pct"/>
            <w:tcBorders>
              <w:top w:val="single" w:sz="4" w:space="0" w:color="000000"/>
              <w:left w:val="single" w:sz="4" w:space="0" w:color="000000"/>
              <w:bottom w:val="single" w:sz="4" w:space="0" w:color="000000"/>
              <w:right w:val="single" w:sz="4" w:space="0" w:color="000000"/>
            </w:tcBorders>
          </w:tcPr>
          <w:p w14:paraId="1CA99FF6" w14:textId="1CD9C671" w:rsidR="00D1001F" w:rsidRPr="001A3AEF" w:rsidRDefault="00D1001F" w:rsidP="00D1001F">
            <w:pPr>
              <w:jc w:val="both"/>
              <w:rPr>
                <w:rFonts w:ascii="標楷體" w:eastAsia="標楷體" w:hAnsi="標楷體"/>
                <w:szCs w:val="24"/>
              </w:rPr>
            </w:pPr>
            <w:r w:rsidRPr="001A3AEF">
              <w:rPr>
                <w:rFonts w:ascii="標楷體" w:eastAsia="標楷體" w:hAnsi="標楷體" w:hint="eastAsia"/>
                <w:szCs w:val="24"/>
              </w:rPr>
              <w:t>申請獎助</w:t>
            </w:r>
            <w:r w:rsidR="00C74A01" w:rsidRPr="001A3AEF">
              <w:rPr>
                <w:rFonts w:ascii="標楷體" w:eastAsia="標楷體" w:hAnsi="標楷體" w:hint="eastAsia"/>
                <w:szCs w:val="24"/>
              </w:rPr>
              <w:t>之</w:t>
            </w:r>
            <w:r w:rsidR="0026425C" w:rsidRPr="001A3AEF">
              <w:rPr>
                <w:rFonts w:ascii="標楷體" w:eastAsia="標楷體" w:hAnsi="標楷體" w:hint="eastAsia"/>
                <w:szCs w:val="24"/>
              </w:rPr>
              <w:t>條件</w:t>
            </w:r>
            <w:r w:rsidRPr="001A3AEF">
              <w:rPr>
                <w:rFonts w:ascii="標楷體" w:eastAsia="標楷體" w:hAnsi="標楷體"/>
                <w:szCs w:val="24"/>
              </w:rPr>
              <w:t>。</w:t>
            </w:r>
          </w:p>
        </w:tc>
      </w:tr>
      <w:tr w:rsidR="001A3AEF" w:rsidRPr="001A3AEF" w14:paraId="200010FA" w14:textId="77777777" w:rsidTr="006764C8">
        <w:trPr>
          <w:jc w:val="center"/>
        </w:trPr>
        <w:tc>
          <w:tcPr>
            <w:tcW w:w="2500" w:type="pct"/>
            <w:tcBorders>
              <w:top w:val="single" w:sz="4" w:space="0" w:color="000000"/>
              <w:left w:val="single" w:sz="4" w:space="0" w:color="000000"/>
              <w:bottom w:val="single" w:sz="4" w:space="0" w:color="000000"/>
            </w:tcBorders>
          </w:tcPr>
          <w:p w14:paraId="61116D11" w14:textId="4037BEA3" w:rsidR="00D1001F" w:rsidRPr="001A3AEF" w:rsidRDefault="00D1001F" w:rsidP="00FB4F01">
            <w:pPr>
              <w:pStyle w:val="a6"/>
              <w:spacing w:after="0" w:line="240" w:lineRule="auto"/>
              <w:ind w:left="482" w:hanging="480"/>
              <w:jc w:val="both"/>
              <w:rPr>
                <w:rFonts w:ascii="標楷體" w:eastAsia="標楷體" w:hAnsi="標楷體"/>
                <w:szCs w:val="24"/>
              </w:rPr>
            </w:pPr>
            <w:r w:rsidRPr="001A3AEF">
              <w:rPr>
                <w:rFonts w:ascii="標楷體" w:eastAsia="標楷體" w:hAnsi="標楷體"/>
                <w:szCs w:val="24"/>
              </w:rPr>
              <w:t>三、</w:t>
            </w:r>
            <w:r w:rsidRPr="001A3AEF">
              <w:rPr>
                <w:rFonts w:ascii="標楷體" w:eastAsia="標楷體" w:hAnsi="標楷體" w:hint="eastAsia"/>
                <w:szCs w:val="24"/>
              </w:rPr>
              <w:t>獎助之申請，</w:t>
            </w:r>
            <w:proofErr w:type="gramStart"/>
            <w:r w:rsidR="003156E0" w:rsidRPr="001A3AEF">
              <w:rPr>
                <w:rFonts w:ascii="標楷體" w:eastAsia="標楷體" w:hAnsi="標楷體" w:hint="eastAsia"/>
                <w:szCs w:val="24"/>
              </w:rPr>
              <w:t>由本署公告</w:t>
            </w:r>
            <w:proofErr w:type="gramEnd"/>
            <w:r w:rsidR="003156E0" w:rsidRPr="001A3AEF">
              <w:rPr>
                <w:rFonts w:ascii="標楷體" w:eastAsia="標楷體" w:hAnsi="標楷體" w:hint="eastAsia"/>
                <w:szCs w:val="24"/>
              </w:rPr>
              <w:t>辦理，並視經費預算支用情形，提前停止獎助</w:t>
            </w:r>
            <w:r w:rsidRPr="001A3AEF">
              <w:rPr>
                <w:rFonts w:ascii="標楷體" w:eastAsia="標楷體" w:hAnsi="標楷體" w:hint="eastAsia"/>
                <w:szCs w:val="24"/>
              </w:rPr>
              <w:t>。</w:t>
            </w:r>
          </w:p>
          <w:p w14:paraId="37FC2AA7" w14:textId="7FE45BED" w:rsidR="00D1001F" w:rsidRPr="001A3AEF" w:rsidRDefault="00D1001F" w:rsidP="00281730">
            <w:pPr>
              <w:pStyle w:val="a6"/>
              <w:spacing w:after="0" w:line="240" w:lineRule="auto"/>
              <w:ind w:leftChars="200" w:left="480" w:firstLineChars="200" w:firstLine="480"/>
              <w:jc w:val="both"/>
              <w:rPr>
                <w:rFonts w:ascii="標楷體" w:eastAsia="標楷體" w:hAnsi="標楷體"/>
                <w:szCs w:val="24"/>
              </w:rPr>
            </w:pPr>
            <w:r w:rsidRPr="001A3AEF">
              <w:rPr>
                <w:rFonts w:ascii="標楷體" w:eastAsia="標楷體" w:hAnsi="標楷體" w:hint="eastAsia"/>
                <w:szCs w:val="24"/>
              </w:rPr>
              <w:t>申請單位應於旅遊團體入境</w:t>
            </w:r>
            <w:r w:rsidR="004C6AD8" w:rsidRPr="001A3AEF">
              <w:rPr>
                <w:rFonts w:ascii="標楷體" w:eastAsia="標楷體" w:hAnsi="標楷體" w:hint="eastAsia"/>
                <w:szCs w:val="24"/>
              </w:rPr>
              <w:t>三</w:t>
            </w:r>
            <w:r w:rsidRPr="001A3AEF">
              <w:rPr>
                <w:rFonts w:ascii="標楷體" w:eastAsia="標楷體" w:hAnsi="標楷體" w:hint="eastAsia"/>
                <w:szCs w:val="24"/>
              </w:rPr>
              <w:t>個工作日前</w:t>
            </w:r>
            <w:proofErr w:type="gramStart"/>
            <w:r w:rsidRPr="001A3AEF">
              <w:rPr>
                <w:rFonts w:ascii="標楷體" w:eastAsia="標楷體" w:hAnsi="標楷體" w:hint="eastAsia"/>
                <w:szCs w:val="24"/>
              </w:rPr>
              <w:t>至本署指定</w:t>
            </w:r>
            <w:proofErr w:type="gramEnd"/>
            <w:r w:rsidRPr="001A3AEF">
              <w:rPr>
                <w:rFonts w:ascii="標楷體" w:eastAsia="標楷體" w:hAnsi="標楷體" w:hint="eastAsia"/>
                <w:szCs w:val="24"/>
              </w:rPr>
              <w:t>系統申請及上傳所需文件。</w:t>
            </w:r>
          </w:p>
        </w:tc>
        <w:tc>
          <w:tcPr>
            <w:tcW w:w="2500" w:type="pct"/>
            <w:tcBorders>
              <w:top w:val="single" w:sz="4" w:space="0" w:color="000000"/>
              <w:left w:val="single" w:sz="4" w:space="0" w:color="000000"/>
              <w:bottom w:val="single" w:sz="4" w:space="0" w:color="000000"/>
              <w:right w:val="single" w:sz="4" w:space="0" w:color="000000"/>
            </w:tcBorders>
          </w:tcPr>
          <w:p w14:paraId="03AB1641" w14:textId="3CA30B16" w:rsidR="0026425C" w:rsidRPr="006764C8" w:rsidRDefault="006764C8" w:rsidP="006764C8">
            <w:pPr>
              <w:jc w:val="both"/>
              <w:rPr>
                <w:rFonts w:ascii="標楷體" w:eastAsia="標楷體" w:hAnsi="標楷體"/>
                <w:szCs w:val="24"/>
              </w:rPr>
            </w:pPr>
            <w:r>
              <w:rPr>
                <w:rFonts w:ascii="標楷體" w:eastAsia="標楷體" w:hAnsi="標楷體" w:hint="eastAsia"/>
                <w:szCs w:val="24"/>
              </w:rPr>
              <w:t>一、</w:t>
            </w:r>
            <w:r w:rsidR="0026425C" w:rsidRPr="006764C8">
              <w:rPr>
                <w:rFonts w:ascii="標楷體" w:eastAsia="標楷體" w:hAnsi="標楷體" w:hint="eastAsia"/>
                <w:szCs w:val="24"/>
              </w:rPr>
              <w:t>獎助申請公告事項及申請方式。</w:t>
            </w:r>
          </w:p>
          <w:p w14:paraId="09403095" w14:textId="44F2A482" w:rsidR="00D1001F" w:rsidRPr="006764C8" w:rsidRDefault="006764C8" w:rsidP="006764C8">
            <w:pPr>
              <w:ind w:left="480" w:hangingChars="200" w:hanging="480"/>
              <w:jc w:val="both"/>
              <w:rPr>
                <w:rFonts w:ascii="標楷體" w:eastAsia="標楷體" w:hAnsi="標楷體"/>
                <w:szCs w:val="24"/>
              </w:rPr>
            </w:pPr>
            <w:r>
              <w:rPr>
                <w:rFonts w:ascii="標楷體" w:eastAsia="標楷體" w:hAnsi="標楷體" w:hint="eastAsia"/>
                <w:szCs w:val="24"/>
              </w:rPr>
              <w:t>二、</w:t>
            </w:r>
            <w:r w:rsidR="00CD1FBA" w:rsidRPr="006764C8">
              <w:rPr>
                <w:rFonts w:ascii="標楷體" w:eastAsia="標楷體" w:hAnsi="標楷體" w:hint="eastAsia"/>
                <w:szCs w:val="24"/>
              </w:rPr>
              <w:t>獎助申請</w:t>
            </w:r>
            <w:r w:rsidR="002C4ECA" w:rsidRPr="006764C8">
              <w:rPr>
                <w:rFonts w:ascii="標楷體" w:eastAsia="標楷體" w:hAnsi="標楷體" w:hint="eastAsia"/>
                <w:szCs w:val="24"/>
              </w:rPr>
              <w:t>視</w:t>
            </w:r>
            <w:r w:rsidR="00D1001F" w:rsidRPr="006764C8">
              <w:rPr>
                <w:rFonts w:ascii="標楷體" w:eastAsia="標楷體" w:hAnsi="標楷體"/>
                <w:szCs w:val="24"/>
              </w:rPr>
              <w:t>預算支用情形，於預算額度</w:t>
            </w:r>
            <w:proofErr w:type="gramStart"/>
            <w:r w:rsidR="00D1001F" w:rsidRPr="006764C8">
              <w:rPr>
                <w:rFonts w:ascii="標楷體" w:eastAsia="標楷體" w:hAnsi="標楷體"/>
                <w:szCs w:val="24"/>
              </w:rPr>
              <w:t>用罄前</w:t>
            </w:r>
            <w:proofErr w:type="gramEnd"/>
            <w:r w:rsidR="00D1001F" w:rsidRPr="006764C8">
              <w:rPr>
                <w:rFonts w:ascii="標楷體" w:eastAsia="標楷體" w:hAnsi="標楷體"/>
                <w:szCs w:val="24"/>
              </w:rPr>
              <w:t>，公告停止獎助申請。</w:t>
            </w:r>
          </w:p>
          <w:p w14:paraId="0D556493" w14:textId="7BB0A466" w:rsidR="00D1001F" w:rsidRPr="006764C8" w:rsidRDefault="006764C8" w:rsidP="006764C8">
            <w:pPr>
              <w:ind w:left="480" w:hangingChars="200" w:hanging="480"/>
              <w:jc w:val="both"/>
              <w:rPr>
                <w:rFonts w:ascii="標楷體" w:eastAsia="標楷體" w:hAnsi="標楷體"/>
                <w:szCs w:val="24"/>
              </w:rPr>
            </w:pPr>
            <w:r>
              <w:rPr>
                <w:rFonts w:ascii="標楷體" w:eastAsia="標楷體" w:hAnsi="標楷體" w:hint="eastAsia"/>
                <w:szCs w:val="24"/>
              </w:rPr>
              <w:t>三、</w:t>
            </w:r>
            <w:r w:rsidR="00D1001F" w:rsidRPr="006764C8">
              <w:rPr>
                <w:rFonts w:ascii="標楷體" w:eastAsia="標楷體" w:hAnsi="標楷體" w:hint="eastAsia"/>
                <w:szCs w:val="24"/>
              </w:rPr>
              <w:t>為</w:t>
            </w:r>
            <w:proofErr w:type="gramStart"/>
            <w:r w:rsidR="00D1001F" w:rsidRPr="006764C8">
              <w:rPr>
                <w:rFonts w:ascii="標楷體" w:eastAsia="標楷體" w:hAnsi="標楷體" w:hint="eastAsia"/>
                <w:szCs w:val="24"/>
              </w:rPr>
              <w:t>利本署執行</w:t>
            </w:r>
            <w:proofErr w:type="gramEnd"/>
            <w:r w:rsidR="00D1001F" w:rsidRPr="006764C8">
              <w:rPr>
                <w:rFonts w:ascii="標楷體" w:eastAsia="標楷體" w:hAnsi="標楷體" w:hint="eastAsia"/>
                <w:szCs w:val="24"/>
              </w:rPr>
              <w:t>獎助項目，</w:t>
            </w:r>
            <w:r w:rsidR="00C74A01" w:rsidRPr="006764C8">
              <w:rPr>
                <w:rFonts w:ascii="標楷體" w:eastAsia="標楷體" w:hAnsi="標楷體" w:hint="eastAsia"/>
                <w:szCs w:val="24"/>
              </w:rPr>
              <w:t>明</w:t>
            </w:r>
            <w:r w:rsidR="00D1001F" w:rsidRPr="006764C8">
              <w:rPr>
                <w:rFonts w:ascii="標楷體" w:eastAsia="標楷體" w:hAnsi="標楷體" w:hint="eastAsia"/>
                <w:szCs w:val="24"/>
              </w:rPr>
              <w:t>定申請單位應於入境前</w:t>
            </w:r>
            <w:r w:rsidR="00F67514" w:rsidRPr="006764C8">
              <w:rPr>
                <w:rFonts w:ascii="標楷體" w:eastAsia="標楷體" w:hAnsi="標楷體" w:hint="eastAsia"/>
                <w:szCs w:val="24"/>
              </w:rPr>
              <w:t>三</w:t>
            </w:r>
            <w:proofErr w:type="gramStart"/>
            <w:r w:rsidR="00D1001F" w:rsidRPr="006764C8">
              <w:rPr>
                <w:rFonts w:ascii="標楷體" w:eastAsia="標楷體" w:hAnsi="標楷體" w:hint="eastAsia"/>
                <w:szCs w:val="24"/>
              </w:rPr>
              <w:t>個</w:t>
            </w:r>
            <w:proofErr w:type="gramEnd"/>
            <w:r w:rsidR="00D1001F" w:rsidRPr="006764C8">
              <w:rPr>
                <w:rFonts w:ascii="標楷體" w:eastAsia="標楷體" w:hAnsi="標楷體" w:hint="eastAsia"/>
                <w:szCs w:val="24"/>
              </w:rPr>
              <w:t>工作日向指定系統提出申請。</w:t>
            </w:r>
          </w:p>
        </w:tc>
      </w:tr>
      <w:tr w:rsidR="001A3AEF" w:rsidRPr="001A3AEF" w14:paraId="2DBFBEB6" w14:textId="77777777" w:rsidTr="006764C8">
        <w:trPr>
          <w:trHeight w:val="693"/>
          <w:jc w:val="center"/>
        </w:trPr>
        <w:tc>
          <w:tcPr>
            <w:tcW w:w="2500" w:type="pct"/>
            <w:tcBorders>
              <w:top w:val="single" w:sz="4" w:space="0" w:color="000000"/>
              <w:left w:val="single" w:sz="4" w:space="0" w:color="000000"/>
              <w:bottom w:val="single" w:sz="4" w:space="0" w:color="000000"/>
            </w:tcBorders>
          </w:tcPr>
          <w:p w14:paraId="1021C2DC" w14:textId="1B13A9F4" w:rsidR="00D1001F" w:rsidRPr="001A3AEF" w:rsidRDefault="00D1001F" w:rsidP="00FB4F01">
            <w:pPr>
              <w:pStyle w:val="Default"/>
              <w:ind w:left="497" w:hanging="497"/>
              <w:jc w:val="both"/>
              <w:rPr>
                <w:rFonts w:cs="Times New Roman"/>
                <w:color w:val="auto"/>
                <w:kern w:val="2"/>
              </w:rPr>
            </w:pPr>
            <w:r w:rsidRPr="001A3AEF">
              <w:rPr>
                <w:rFonts w:cs="Times New Roman"/>
                <w:color w:val="auto"/>
                <w:kern w:val="2"/>
              </w:rPr>
              <w:t>四、</w:t>
            </w:r>
            <w:r w:rsidRPr="001A3AEF">
              <w:rPr>
                <w:rFonts w:cs="Times New Roman" w:hint="eastAsia"/>
                <w:color w:val="auto"/>
                <w:kern w:val="2"/>
              </w:rPr>
              <w:t>申請單位就每一旅遊團體</w:t>
            </w:r>
            <w:proofErr w:type="gramStart"/>
            <w:r w:rsidRPr="001A3AEF">
              <w:rPr>
                <w:rFonts w:cs="Times New Roman" w:hint="eastAsia"/>
                <w:color w:val="auto"/>
                <w:kern w:val="2"/>
              </w:rPr>
              <w:t>獎助限申請</w:t>
            </w:r>
            <w:proofErr w:type="gramEnd"/>
            <w:r w:rsidRPr="001A3AEF">
              <w:rPr>
                <w:rFonts w:cs="Times New Roman" w:hint="eastAsia"/>
                <w:color w:val="auto"/>
                <w:kern w:val="2"/>
              </w:rPr>
              <w:t>一次</w:t>
            </w:r>
            <w:r w:rsidR="00C74A01" w:rsidRPr="001A3AEF">
              <w:rPr>
                <w:rFonts w:cs="Times New Roman" w:hint="eastAsia"/>
                <w:color w:val="auto"/>
                <w:kern w:val="2"/>
              </w:rPr>
              <w:t>，</w:t>
            </w:r>
            <w:r w:rsidRPr="001A3AEF">
              <w:rPr>
                <w:rFonts w:cs="Times New Roman" w:hint="eastAsia"/>
                <w:color w:val="auto"/>
                <w:kern w:val="2"/>
              </w:rPr>
              <w:t>以五百團為限，</w:t>
            </w:r>
            <w:r w:rsidR="001A069F" w:rsidRPr="001A3AEF">
              <w:rPr>
                <w:rFonts w:cs="Times New Roman" w:hint="eastAsia"/>
                <w:color w:val="auto"/>
                <w:kern w:val="2"/>
              </w:rPr>
              <w:t>且</w:t>
            </w:r>
            <w:r w:rsidR="00C74A01" w:rsidRPr="001A3AEF">
              <w:rPr>
                <w:rFonts w:cs="Times New Roman" w:hint="eastAsia"/>
                <w:color w:val="auto"/>
                <w:kern w:val="2"/>
              </w:rPr>
              <w:t>不得</w:t>
            </w:r>
            <w:proofErr w:type="gramStart"/>
            <w:r w:rsidR="00C74A01" w:rsidRPr="001A3AEF">
              <w:rPr>
                <w:rFonts w:cs="Times New Roman" w:hint="eastAsia"/>
                <w:color w:val="auto"/>
                <w:kern w:val="2"/>
              </w:rPr>
              <w:t>與本署其他</w:t>
            </w:r>
            <w:proofErr w:type="gramEnd"/>
            <w:r w:rsidR="00C74A01" w:rsidRPr="001A3AEF">
              <w:rPr>
                <w:rFonts w:cs="Times New Roman" w:hint="eastAsia"/>
                <w:color w:val="auto"/>
                <w:kern w:val="2"/>
              </w:rPr>
              <w:t>獎（補）助方案重複</w:t>
            </w:r>
            <w:r w:rsidR="005C2F7E" w:rsidRPr="001A3AEF">
              <w:rPr>
                <w:rFonts w:cs="Times New Roman" w:hint="eastAsia"/>
                <w:color w:val="auto"/>
                <w:kern w:val="2"/>
              </w:rPr>
              <w:t>；</w:t>
            </w:r>
            <w:proofErr w:type="gramStart"/>
            <w:r w:rsidR="00743AE3" w:rsidRPr="001A3AEF">
              <w:rPr>
                <w:rFonts w:cs="Times New Roman" w:hint="eastAsia"/>
                <w:color w:val="auto"/>
                <w:kern w:val="2"/>
              </w:rPr>
              <w:t>其獎助</w:t>
            </w:r>
            <w:proofErr w:type="gramEnd"/>
            <w:r w:rsidR="00743AE3" w:rsidRPr="001A3AEF">
              <w:rPr>
                <w:rFonts w:cs="Times New Roman" w:hint="eastAsia"/>
                <w:color w:val="auto"/>
                <w:kern w:val="2"/>
              </w:rPr>
              <w:t>金額依下列組團人數擇</w:t>
            </w:r>
            <w:proofErr w:type="gramStart"/>
            <w:r w:rsidR="00743AE3" w:rsidRPr="001A3AEF">
              <w:rPr>
                <w:rFonts w:cs="Times New Roman" w:hint="eastAsia"/>
                <w:color w:val="auto"/>
                <w:kern w:val="2"/>
              </w:rPr>
              <w:t>一</w:t>
            </w:r>
            <w:proofErr w:type="gramEnd"/>
            <w:r w:rsidR="00743AE3" w:rsidRPr="001A3AEF">
              <w:rPr>
                <w:rFonts w:cs="Times New Roman" w:hint="eastAsia"/>
                <w:color w:val="auto"/>
                <w:kern w:val="2"/>
              </w:rPr>
              <w:t>申請</w:t>
            </w:r>
            <w:r w:rsidRPr="001A3AEF">
              <w:rPr>
                <w:rFonts w:cs="Times New Roman"/>
                <w:color w:val="auto"/>
                <w:kern w:val="2"/>
              </w:rPr>
              <w:t>：</w:t>
            </w:r>
          </w:p>
          <w:p w14:paraId="7A3D3E32" w14:textId="162D5B20" w:rsidR="00D1001F" w:rsidRPr="001A3AEF" w:rsidRDefault="00D1001F" w:rsidP="00FB4F01">
            <w:pPr>
              <w:pStyle w:val="a6"/>
              <w:spacing w:after="0" w:line="240" w:lineRule="auto"/>
              <w:ind w:leftChars="100" w:left="960" w:hangingChars="300" w:hanging="720"/>
              <w:jc w:val="both"/>
              <w:rPr>
                <w:rFonts w:ascii="標楷體" w:eastAsia="標楷體" w:hAnsi="標楷體"/>
                <w:szCs w:val="24"/>
              </w:rPr>
            </w:pPr>
            <w:r w:rsidRPr="001A3AEF">
              <w:rPr>
                <w:rFonts w:ascii="標楷體" w:eastAsia="標楷體" w:hAnsi="標楷體"/>
                <w:szCs w:val="24"/>
              </w:rPr>
              <w:t>（</w:t>
            </w:r>
            <w:r w:rsidRPr="001A3AEF">
              <w:rPr>
                <w:rFonts w:ascii="標楷體" w:eastAsia="標楷體" w:hAnsi="標楷體" w:hint="eastAsia"/>
                <w:szCs w:val="24"/>
              </w:rPr>
              <w:t>一</w:t>
            </w:r>
            <w:r w:rsidRPr="001A3AEF">
              <w:rPr>
                <w:rFonts w:ascii="標楷體" w:eastAsia="標楷體" w:hAnsi="標楷體"/>
                <w:szCs w:val="24"/>
              </w:rPr>
              <w:t>）</w:t>
            </w:r>
            <w:r w:rsidR="00743AE3" w:rsidRPr="001A3AEF">
              <w:rPr>
                <w:rFonts w:ascii="標楷體" w:eastAsia="標楷體" w:hAnsi="標楷體" w:hint="eastAsia"/>
                <w:szCs w:val="24"/>
              </w:rPr>
              <w:t>四人至十人：新臺幣一萬元</w:t>
            </w:r>
            <w:r w:rsidRPr="001A3AEF">
              <w:rPr>
                <w:rFonts w:ascii="標楷體" w:eastAsia="標楷體" w:hAnsi="標楷體" w:hint="eastAsia"/>
                <w:szCs w:val="24"/>
              </w:rPr>
              <w:t>。</w:t>
            </w:r>
          </w:p>
          <w:p w14:paraId="1A8800EC" w14:textId="064220A6" w:rsidR="00D1001F" w:rsidRPr="001A3AEF" w:rsidRDefault="00D1001F" w:rsidP="00FB4F01">
            <w:pPr>
              <w:pStyle w:val="a6"/>
              <w:spacing w:after="0" w:line="240" w:lineRule="auto"/>
              <w:ind w:leftChars="100" w:left="960" w:hangingChars="300" w:hanging="720"/>
              <w:jc w:val="both"/>
              <w:rPr>
                <w:rFonts w:ascii="標楷體" w:eastAsia="標楷體" w:hAnsi="標楷體"/>
                <w:szCs w:val="24"/>
              </w:rPr>
            </w:pPr>
            <w:r w:rsidRPr="001A3AEF">
              <w:rPr>
                <w:rFonts w:ascii="標楷體" w:eastAsia="標楷體" w:hAnsi="標楷體"/>
                <w:szCs w:val="24"/>
              </w:rPr>
              <w:t>（</w:t>
            </w:r>
            <w:r w:rsidRPr="001A3AEF">
              <w:rPr>
                <w:rFonts w:ascii="標楷體" w:eastAsia="標楷體" w:hAnsi="標楷體" w:hint="eastAsia"/>
                <w:szCs w:val="24"/>
              </w:rPr>
              <w:t>二</w:t>
            </w:r>
            <w:r w:rsidRPr="001A3AEF">
              <w:rPr>
                <w:rFonts w:ascii="標楷體" w:eastAsia="標楷體" w:hAnsi="標楷體"/>
                <w:szCs w:val="24"/>
              </w:rPr>
              <w:t>）</w:t>
            </w:r>
            <w:r w:rsidR="00743AE3" w:rsidRPr="001A3AEF">
              <w:rPr>
                <w:rFonts w:ascii="標楷體" w:eastAsia="標楷體" w:hAnsi="標楷體" w:hint="eastAsia"/>
                <w:szCs w:val="24"/>
              </w:rPr>
              <w:t>十一人至二十人：新臺幣二萬</w:t>
            </w:r>
            <w:r w:rsidR="00743AE3" w:rsidRPr="001A3AEF">
              <w:rPr>
                <w:rFonts w:ascii="標楷體" w:eastAsia="標楷體" w:hAnsi="標楷體" w:hint="eastAsia"/>
                <w:szCs w:val="24"/>
              </w:rPr>
              <w:lastRenderedPageBreak/>
              <w:t>元</w:t>
            </w:r>
            <w:bookmarkStart w:id="3" w:name="_Hlk210723446"/>
            <w:r w:rsidRPr="001A3AEF">
              <w:rPr>
                <w:rFonts w:ascii="標楷體" w:eastAsia="標楷體" w:hAnsi="標楷體" w:hint="eastAsia"/>
                <w:szCs w:val="24"/>
              </w:rPr>
              <w:t>。</w:t>
            </w:r>
          </w:p>
          <w:bookmarkEnd w:id="3"/>
          <w:p w14:paraId="317448B0" w14:textId="2AC1045D" w:rsidR="00D1001F" w:rsidRPr="001A3AEF" w:rsidRDefault="00D1001F" w:rsidP="00FB4F01">
            <w:pPr>
              <w:pStyle w:val="a6"/>
              <w:spacing w:after="0" w:line="240" w:lineRule="auto"/>
              <w:ind w:leftChars="100" w:left="960" w:hangingChars="300" w:hanging="720"/>
              <w:jc w:val="both"/>
              <w:rPr>
                <w:rFonts w:ascii="標楷體" w:eastAsia="標楷體" w:hAnsi="標楷體"/>
                <w:szCs w:val="24"/>
              </w:rPr>
            </w:pPr>
            <w:r w:rsidRPr="001A3AEF">
              <w:rPr>
                <w:rFonts w:ascii="標楷體" w:eastAsia="標楷體" w:hAnsi="標楷體"/>
                <w:szCs w:val="24"/>
              </w:rPr>
              <w:t>（</w:t>
            </w:r>
            <w:r w:rsidRPr="001A3AEF">
              <w:rPr>
                <w:rFonts w:ascii="標楷體" w:eastAsia="標楷體" w:hAnsi="標楷體" w:hint="eastAsia"/>
                <w:szCs w:val="24"/>
              </w:rPr>
              <w:t>三</w:t>
            </w:r>
            <w:r w:rsidRPr="001A3AEF">
              <w:rPr>
                <w:rFonts w:ascii="標楷體" w:eastAsia="標楷體" w:hAnsi="標楷體"/>
                <w:szCs w:val="24"/>
              </w:rPr>
              <w:t>）</w:t>
            </w:r>
            <w:r w:rsidR="00743AE3" w:rsidRPr="001A3AEF">
              <w:rPr>
                <w:rFonts w:ascii="標楷體" w:eastAsia="標楷體" w:hAnsi="標楷體" w:hint="eastAsia"/>
                <w:szCs w:val="24"/>
              </w:rPr>
              <w:t>二十一人以上：新臺幣三萬元</w:t>
            </w:r>
            <w:bookmarkStart w:id="4" w:name="_Hlk210723486"/>
            <w:r w:rsidRPr="001A3AEF">
              <w:rPr>
                <w:rFonts w:ascii="標楷體" w:eastAsia="標楷體" w:hAnsi="標楷體" w:hint="eastAsia"/>
                <w:szCs w:val="24"/>
              </w:rPr>
              <w:t>。</w:t>
            </w:r>
            <w:bookmarkEnd w:id="4"/>
          </w:p>
        </w:tc>
        <w:tc>
          <w:tcPr>
            <w:tcW w:w="2500" w:type="pct"/>
            <w:tcBorders>
              <w:top w:val="single" w:sz="4" w:space="0" w:color="000000"/>
              <w:left w:val="single" w:sz="4" w:space="0" w:color="000000"/>
              <w:bottom w:val="single" w:sz="4" w:space="0" w:color="000000"/>
              <w:right w:val="single" w:sz="4" w:space="0" w:color="000000"/>
            </w:tcBorders>
          </w:tcPr>
          <w:p w14:paraId="38715A45" w14:textId="19B2FE6F" w:rsidR="0026425C" w:rsidRPr="00C15329" w:rsidRDefault="00C15329" w:rsidP="00C15329">
            <w:pPr>
              <w:jc w:val="both"/>
              <w:rPr>
                <w:rFonts w:ascii="標楷體" w:eastAsia="標楷體" w:hAnsi="標楷體"/>
                <w:szCs w:val="24"/>
              </w:rPr>
            </w:pPr>
            <w:r>
              <w:rPr>
                <w:rFonts w:ascii="標楷體" w:eastAsia="標楷體" w:hAnsi="標楷體" w:hint="eastAsia"/>
                <w:szCs w:val="24"/>
              </w:rPr>
              <w:lastRenderedPageBreak/>
              <w:t>一、</w:t>
            </w:r>
            <w:proofErr w:type="gramStart"/>
            <w:r w:rsidR="001B229E" w:rsidRPr="00C15329">
              <w:rPr>
                <w:rFonts w:ascii="標楷體" w:eastAsia="標楷體" w:hAnsi="標楷體" w:hint="eastAsia"/>
                <w:szCs w:val="24"/>
              </w:rPr>
              <w:t>獎助團數</w:t>
            </w:r>
            <w:proofErr w:type="gramEnd"/>
            <w:r w:rsidR="001B229E" w:rsidRPr="00C15329">
              <w:rPr>
                <w:rFonts w:ascii="標楷體" w:eastAsia="標楷體" w:hAnsi="標楷體" w:hint="eastAsia"/>
                <w:szCs w:val="24"/>
              </w:rPr>
              <w:t>限制及獎助金額基準</w:t>
            </w:r>
            <w:r w:rsidR="0026425C" w:rsidRPr="00C15329">
              <w:rPr>
                <w:rFonts w:ascii="標楷體" w:eastAsia="標楷體" w:hAnsi="標楷體" w:hint="eastAsia"/>
                <w:szCs w:val="24"/>
              </w:rPr>
              <w:t>。</w:t>
            </w:r>
          </w:p>
          <w:p w14:paraId="5515508B" w14:textId="55E5C6A6" w:rsidR="00D1001F" w:rsidRPr="00C15329" w:rsidRDefault="00C15329" w:rsidP="00C15329">
            <w:pPr>
              <w:ind w:left="480" w:hangingChars="200" w:hanging="480"/>
              <w:jc w:val="both"/>
              <w:rPr>
                <w:rFonts w:ascii="標楷體" w:eastAsia="標楷體" w:hAnsi="標楷體"/>
                <w:szCs w:val="24"/>
              </w:rPr>
            </w:pPr>
            <w:r>
              <w:rPr>
                <w:rFonts w:ascii="標楷體" w:eastAsia="標楷體" w:hAnsi="標楷體" w:hint="eastAsia"/>
                <w:szCs w:val="24"/>
              </w:rPr>
              <w:t>二、</w:t>
            </w:r>
            <w:r w:rsidR="00D1001F" w:rsidRPr="00C15329">
              <w:rPr>
                <w:rFonts w:ascii="標楷體" w:eastAsia="標楷體" w:hAnsi="標楷體"/>
                <w:szCs w:val="24"/>
              </w:rPr>
              <w:t>考量預算有限</w:t>
            </w:r>
            <w:r w:rsidR="00A730AB" w:rsidRPr="00C15329">
              <w:rPr>
                <w:rFonts w:ascii="標楷體" w:eastAsia="標楷體" w:hAnsi="標楷體" w:hint="eastAsia"/>
                <w:szCs w:val="24"/>
              </w:rPr>
              <w:t>但</w:t>
            </w:r>
            <w:proofErr w:type="gramStart"/>
            <w:r w:rsidR="00A730AB" w:rsidRPr="00C15329">
              <w:rPr>
                <w:rFonts w:ascii="標楷體" w:eastAsia="標楷體" w:hAnsi="標楷體" w:hint="eastAsia"/>
                <w:szCs w:val="24"/>
              </w:rPr>
              <w:t>儘</w:t>
            </w:r>
            <w:proofErr w:type="gramEnd"/>
            <w:r w:rsidR="00A730AB" w:rsidRPr="00C15329">
              <w:rPr>
                <w:rFonts w:ascii="標楷體" w:eastAsia="標楷體" w:hAnsi="標楷體" w:hint="eastAsia"/>
                <w:szCs w:val="24"/>
              </w:rPr>
              <w:t>可能促進來客數</w:t>
            </w:r>
            <w:r w:rsidR="00D1001F" w:rsidRPr="00C15329">
              <w:rPr>
                <w:rFonts w:ascii="標楷體" w:eastAsia="標楷體" w:hAnsi="標楷體"/>
                <w:szCs w:val="24"/>
              </w:rPr>
              <w:t>，規定每一申請單位</w:t>
            </w:r>
            <w:proofErr w:type="gramStart"/>
            <w:r w:rsidR="00D1001F" w:rsidRPr="00C15329">
              <w:rPr>
                <w:rFonts w:ascii="標楷體" w:eastAsia="標楷體" w:hAnsi="標楷體"/>
                <w:szCs w:val="24"/>
              </w:rPr>
              <w:t>獎助團數</w:t>
            </w:r>
            <w:proofErr w:type="gramEnd"/>
            <w:r w:rsidR="00D1001F" w:rsidRPr="00C15329">
              <w:rPr>
                <w:rFonts w:ascii="標楷體" w:eastAsia="標楷體" w:hAnsi="標楷體"/>
                <w:szCs w:val="24"/>
              </w:rPr>
              <w:t>限制，並禁止重複申請獎</w:t>
            </w:r>
            <w:r w:rsidR="006764C8" w:rsidRPr="00C15329">
              <w:rPr>
                <w:rFonts w:ascii="標楷體" w:eastAsia="標楷體" w:hAnsi="標楷體"/>
                <w:szCs w:val="24"/>
              </w:rPr>
              <w:t>（</w:t>
            </w:r>
            <w:r w:rsidR="00D1001F" w:rsidRPr="00C15329">
              <w:rPr>
                <w:rFonts w:ascii="標楷體" w:eastAsia="標楷體" w:hAnsi="標楷體"/>
                <w:szCs w:val="24"/>
              </w:rPr>
              <w:t>補</w:t>
            </w:r>
            <w:r w:rsidR="006764C8" w:rsidRPr="00C15329">
              <w:rPr>
                <w:rFonts w:ascii="標楷體" w:eastAsia="標楷體" w:hAnsi="標楷體"/>
                <w:szCs w:val="24"/>
              </w:rPr>
              <w:t>）</w:t>
            </w:r>
            <w:r w:rsidR="00D1001F" w:rsidRPr="00C15329">
              <w:rPr>
                <w:rFonts w:ascii="標楷體" w:eastAsia="標楷體" w:hAnsi="標楷體"/>
                <w:szCs w:val="24"/>
              </w:rPr>
              <w:t>助；</w:t>
            </w:r>
            <w:proofErr w:type="gramStart"/>
            <w:r w:rsidR="00D1001F" w:rsidRPr="00C15329">
              <w:rPr>
                <w:rFonts w:ascii="標楷體" w:eastAsia="標楷體" w:hAnsi="標楷體"/>
                <w:szCs w:val="24"/>
              </w:rPr>
              <w:t>其獎助</w:t>
            </w:r>
            <w:proofErr w:type="gramEnd"/>
            <w:r w:rsidR="00D1001F" w:rsidRPr="00C15329">
              <w:rPr>
                <w:rFonts w:ascii="標楷體" w:eastAsia="標楷體" w:hAnsi="標楷體"/>
                <w:szCs w:val="24"/>
              </w:rPr>
              <w:t>金額基準，</w:t>
            </w:r>
            <w:r w:rsidR="00D1001F" w:rsidRPr="00C15329">
              <w:rPr>
                <w:rFonts w:ascii="標楷體" w:eastAsia="標楷體" w:hAnsi="標楷體" w:hint="eastAsia"/>
                <w:szCs w:val="24"/>
              </w:rPr>
              <w:t>依</w:t>
            </w:r>
            <w:r w:rsidR="00D1001F" w:rsidRPr="00C15329">
              <w:rPr>
                <w:rFonts w:ascii="標楷體" w:eastAsia="標楷體" w:hAnsi="標楷體"/>
                <w:szCs w:val="24"/>
              </w:rPr>
              <w:t>每團組團人數</w:t>
            </w:r>
            <w:r w:rsidR="00D1001F" w:rsidRPr="00C15329">
              <w:rPr>
                <w:rFonts w:ascii="標楷體" w:eastAsia="標楷體" w:hAnsi="標楷體" w:hint="eastAsia"/>
                <w:szCs w:val="24"/>
              </w:rPr>
              <w:t>擇</w:t>
            </w:r>
            <w:proofErr w:type="gramStart"/>
            <w:r w:rsidR="00D1001F" w:rsidRPr="00C15329">
              <w:rPr>
                <w:rFonts w:ascii="標楷體" w:eastAsia="標楷體" w:hAnsi="標楷體" w:hint="eastAsia"/>
                <w:szCs w:val="24"/>
              </w:rPr>
              <w:t>一</w:t>
            </w:r>
            <w:proofErr w:type="gramEnd"/>
            <w:r w:rsidR="00D1001F" w:rsidRPr="00C15329">
              <w:rPr>
                <w:rFonts w:ascii="標楷體" w:eastAsia="標楷體" w:hAnsi="標楷體" w:hint="eastAsia"/>
                <w:szCs w:val="24"/>
              </w:rPr>
              <w:t>申請</w:t>
            </w:r>
            <w:r w:rsidR="00D1001F" w:rsidRPr="00C15329">
              <w:rPr>
                <w:rFonts w:ascii="標楷體" w:eastAsia="標楷體" w:hAnsi="標楷體"/>
                <w:szCs w:val="24"/>
              </w:rPr>
              <w:t>。</w:t>
            </w:r>
          </w:p>
        </w:tc>
      </w:tr>
      <w:tr w:rsidR="001A3AEF" w:rsidRPr="001A3AEF" w14:paraId="7405CEC5" w14:textId="77777777" w:rsidTr="006764C8">
        <w:trPr>
          <w:trHeight w:val="134"/>
          <w:jc w:val="center"/>
        </w:trPr>
        <w:tc>
          <w:tcPr>
            <w:tcW w:w="2500" w:type="pct"/>
            <w:tcBorders>
              <w:top w:val="single" w:sz="4" w:space="0" w:color="000000"/>
              <w:left w:val="single" w:sz="4" w:space="0" w:color="000000"/>
              <w:bottom w:val="single" w:sz="4" w:space="0" w:color="000000"/>
            </w:tcBorders>
          </w:tcPr>
          <w:p w14:paraId="2AA1D9DA" w14:textId="77777777" w:rsidR="00D1001F" w:rsidRPr="001A3AEF" w:rsidRDefault="00D1001F" w:rsidP="00281730">
            <w:pPr>
              <w:pStyle w:val="a6"/>
              <w:spacing w:after="0" w:line="240" w:lineRule="auto"/>
              <w:ind w:left="480" w:hangingChars="200" w:hanging="480"/>
              <w:jc w:val="both"/>
              <w:textAlignment w:val="auto"/>
            </w:pPr>
            <w:r w:rsidRPr="001A3AEF">
              <w:rPr>
                <w:rFonts w:ascii="標楷體" w:eastAsia="標楷體" w:hAnsi="標楷體"/>
              </w:rPr>
              <w:t>五、</w:t>
            </w:r>
            <w:r w:rsidRPr="001A3AEF">
              <w:rPr>
                <w:rFonts w:ascii="標楷體" w:eastAsia="標楷體" w:hAnsi="標楷體" w:hint="eastAsia"/>
              </w:rPr>
              <w:t>申請獎</w:t>
            </w:r>
            <w:proofErr w:type="gramStart"/>
            <w:r w:rsidRPr="001A3AEF">
              <w:rPr>
                <w:rFonts w:ascii="標楷體" w:eastAsia="標楷體" w:hAnsi="標楷體" w:hint="eastAsia"/>
              </w:rPr>
              <w:t>助經本署</w:t>
            </w:r>
            <w:proofErr w:type="gramEnd"/>
            <w:r w:rsidRPr="001A3AEF">
              <w:rPr>
                <w:rFonts w:ascii="標楷體" w:eastAsia="標楷體" w:hAnsi="標楷體" w:hint="eastAsia"/>
              </w:rPr>
              <w:t>審核同意者，申請單位應於旅遊團體離</w:t>
            </w:r>
            <w:proofErr w:type="gramStart"/>
            <w:r w:rsidRPr="001A3AEF">
              <w:rPr>
                <w:rFonts w:ascii="標楷體" w:eastAsia="標楷體" w:hAnsi="標楷體" w:hint="eastAsia"/>
              </w:rPr>
              <w:t>臺</w:t>
            </w:r>
            <w:proofErr w:type="gramEnd"/>
            <w:r w:rsidRPr="001A3AEF">
              <w:rPr>
                <w:rFonts w:ascii="標楷體" w:eastAsia="標楷體" w:hAnsi="標楷體" w:hint="eastAsia"/>
              </w:rPr>
              <w:t>之次日起一個月內，檢具下列文件</w:t>
            </w:r>
            <w:proofErr w:type="gramStart"/>
            <w:r w:rsidRPr="001A3AEF">
              <w:rPr>
                <w:rFonts w:ascii="標楷體" w:eastAsia="標楷體" w:hAnsi="標楷體" w:hint="eastAsia"/>
              </w:rPr>
              <w:t>至本署指定</w:t>
            </w:r>
            <w:proofErr w:type="gramEnd"/>
            <w:r w:rsidRPr="001A3AEF">
              <w:rPr>
                <w:rFonts w:ascii="標楷體" w:eastAsia="標楷體" w:hAnsi="標楷體" w:hint="eastAsia"/>
              </w:rPr>
              <w:t>系統申請撥款：</w:t>
            </w:r>
          </w:p>
          <w:p w14:paraId="1E2F50F8" w14:textId="411ED382" w:rsidR="00D1001F" w:rsidRPr="001A3AEF" w:rsidRDefault="006764C8" w:rsidP="00281730">
            <w:pPr>
              <w:pStyle w:val="a6"/>
              <w:spacing w:after="0" w:line="240" w:lineRule="auto"/>
              <w:ind w:leftChars="100" w:left="960" w:hangingChars="300" w:hanging="720"/>
              <w:jc w:val="both"/>
              <w:rPr>
                <w:rFonts w:ascii="標楷體" w:eastAsia="標楷體" w:hAnsi="標楷體"/>
                <w:szCs w:val="24"/>
              </w:rPr>
            </w:pPr>
            <w:r>
              <w:rPr>
                <w:rFonts w:ascii="標楷體" w:eastAsia="標楷體" w:hAnsi="標楷體"/>
                <w:szCs w:val="24"/>
              </w:rPr>
              <w:t>（</w:t>
            </w:r>
            <w:r w:rsidR="00D1001F" w:rsidRPr="001A3AEF">
              <w:rPr>
                <w:rFonts w:ascii="標楷體" w:eastAsia="標楷體" w:hAnsi="標楷體"/>
                <w:szCs w:val="24"/>
              </w:rPr>
              <w:t>一</w:t>
            </w:r>
            <w:r>
              <w:rPr>
                <w:rFonts w:ascii="標楷體" w:eastAsia="標楷體" w:hAnsi="標楷體"/>
                <w:szCs w:val="24"/>
              </w:rPr>
              <w:t>）</w:t>
            </w:r>
            <w:r w:rsidR="00D1001F" w:rsidRPr="001A3AEF">
              <w:rPr>
                <w:rFonts w:ascii="標楷體" w:eastAsia="標楷體" w:hAnsi="標楷體" w:hint="eastAsia"/>
                <w:szCs w:val="24"/>
              </w:rPr>
              <w:t>符合第二點與第四點規定</w:t>
            </w:r>
            <w:r w:rsidR="009E5DEE" w:rsidRPr="001A3AEF">
              <w:rPr>
                <w:rFonts w:ascii="標楷體" w:eastAsia="標楷體" w:hAnsi="標楷體" w:hint="eastAsia"/>
                <w:szCs w:val="24"/>
              </w:rPr>
              <w:t>之</w:t>
            </w:r>
            <w:r w:rsidR="00D1001F" w:rsidRPr="001A3AEF">
              <w:rPr>
                <w:rFonts w:ascii="標楷體" w:eastAsia="標楷體" w:hAnsi="標楷體" w:hint="eastAsia"/>
                <w:szCs w:val="24"/>
              </w:rPr>
              <w:t>證明</w:t>
            </w:r>
            <w:r w:rsidR="005229DC" w:rsidRPr="001A3AEF">
              <w:rPr>
                <w:rFonts w:ascii="標楷體" w:eastAsia="標楷體" w:hAnsi="標楷體" w:hint="eastAsia"/>
                <w:szCs w:val="24"/>
              </w:rPr>
              <w:t>文件、</w:t>
            </w:r>
            <w:r w:rsidR="00D1001F" w:rsidRPr="001A3AEF">
              <w:rPr>
                <w:rFonts w:ascii="標楷體" w:eastAsia="標楷體" w:hAnsi="標楷體" w:hint="eastAsia"/>
                <w:szCs w:val="24"/>
              </w:rPr>
              <w:t>各旅遊團原提人數之旅行業責任保險保單及</w:t>
            </w:r>
            <w:proofErr w:type="gramStart"/>
            <w:r w:rsidR="00D1001F" w:rsidRPr="001A3AEF">
              <w:rPr>
                <w:rFonts w:ascii="標楷體" w:eastAsia="標楷體" w:hAnsi="標楷體" w:hint="eastAsia"/>
                <w:szCs w:val="24"/>
              </w:rPr>
              <w:t>合法旅宿住宿</w:t>
            </w:r>
            <w:proofErr w:type="gramEnd"/>
            <w:r w:rsidR="00D1001F" w:rsidRPr="001A3AEF">
              <w:rPr>
                <w:rFonts w:ascii="標楷體" w:eastAsia="標楷體" w:hAnsi="標楷體" w:hint="eastAsia"/>
                <w:szCs w:val="24"/>
              </w:rPr>
              <w:t>證明</w:t>
            </w:r>
            <w:r w:rsidR="00D1001F" w:rsidRPr="001A3AEF">
              <w:rPr>
                <w:rFonts w:ascii="標楷體" w:eastAsia="標楷體" w:hAnsi="標楷體"/>
                <w:szCs w:val="24"/>
              </w:rPr>
              <w:t>。</w:t>
            </w:r>
          </w:p>
          <w:p w14:paraId="38E9D62C" w14:textId="117574B7" w:rsidR="00D1001F" w:rsidRPr="001A3AEF" w:rsidRDefault="006764C8" w:rsidP="00281730">
            <w:pPr>
              <w:pStyle w:val="a6"/>
              <w:spacing w:after="0" w:line="240" w:lineRule="auto"/>
              <w:ind w:leftChars="100" w:left="960" w:hangingChars="300" w:hanging="720"/>
              <w:jc w:val="both"/>
              <w:rPr>
                <w:rFonts w:ascii="標楷體" w:eastAsia="標楷體" w:hAnsi="標楷體"/>
                <w:szCs w:val="24"/>
              </w:rPr>
            </w:pPr>
            <w:r>
              <w:rPr>
                <w:rFonts w:ascii="標楷體" w:eastAsia="標楷體" w:hAnsi="標楷體"/>
                <w:szCs w:val="24"/>
              </w:rPr>
              <w:t>（</w:t>
            </w:r>
            <w:r w:rsidR="00D1001F" w:rsidRPr="001A3AEF">
              <w:rPr>
                <w:rFonts w:ascii="標楷體" w:eastAsia="標楷體" w:hAnsi="標楷體" w:hint="eastAsia"/>
                <w:szCs w:val="24"/>
              </w:rPr>
              <w:t>二</w:t>
            </w:r>
            <w:r>
              <w:rPr>
                <w:rFonts w:ascii="標楷體" w:eastAsia="標楷體" w:hAnsi="標楷體"/>
                <w:szCs w:val="24"/>
              </w:rPr>
              <w:t>）</w:t>
            </w:r>
            <w:r w:rsidR="00997CA9" w:rsidRPr="001A3AEF">
              <w:rPr>
                <w:rFonts w:ascii="標楷體" w:eastAsia="標楷體" w:hAnsi="標楷體" w:hint="eastAsia"/>
                <w:szCs w:val="24"/>
              </w:rPr>
              <w:t>全團外籍旅客名單：須含姓名、國籍、護照號碼或入</w:t>
            </w:r>
            <w:proofErr w:type="gramStart"/>
            <w:r w:rsidR="00997CA9" w:rsidRPr="001A3AEF">
              <w:rPr>
                <w:rFonts w:ascii="標楷體" w:eastAsia="標楷體" w:hAnsi="標楷體" w:hint="eastAsia"/>
                <w:szCs w:val="24"/>
              </w:rPr>
              <w:t>臺</w:t>
            </w:r>
            <w:proofErr w:type="gramEnd"/>
            <w:r w:rsidR="00997CA9" w:rsidRPr="001A3AEF">
              <w:rPr>
                <w:rFonts w:ascii="標楷體" w:eastAsia="標楷體" w:hAnsi="標楷體" w:hint="eastAsia"/>
                <w:szCs w:val="24"/>
              </w:rPr>
              <w:t>簽證</w:t>
            </w:r>
            <w:proofErr w:type="gramStart"/>
            <w:r w:rsidR="00997CA9" w:rsidRPr="001A3AEF">
              <w:rPr>
                <w:rFonts w:ascii="標楷體" w:eastAsia="標楷體" w:hAnsi="標楷體" w:hint="eastAsia"/>
                <w:szCs w:val="24"/>
              </w:rPr>
              <w:t>號碼等足資</w:t>
            </w:r>
            <w:proofErr w:type="gramEnd"/>
            <w:r w:rsidR="00997CA9" w:rsidRPr="001A3AEF">
              <w:rPr>
                <w:rFonts w:ascii="標楷體" w:eastAsia="標楷體" w:hAnsi="標楷體" w:hint="eastAsia"/>
                <w:szCs w:val="24"/>
              </w:rPr>
              <w:t>證明旅客身分之基本資料，並註記重遊客名單，</w:t>
            </w:r>
            <w:proofErr w:type="gramStart"/>
            <w:r w:rsidR="00997CA9" w:rsidRPr="001A3AEF">
              <w:rPr>
                <w:rFonts w:ascii="標楷體" w:eastAsia="標楷體" w:hAnsi="標楷體" w:hint="eastAsia"/>
                <w:szCs w:val="24"/>
              </w:rPr>
              <w:t>俾利本署進行</w:t>
            </w:r>
            <w:proofErr w:type="gramEnd"/>
            <w:r w:rsidR="00997CA9" w:rsidRPr="001A3AEF">
              <w:rPr>
                <w:rFonts w:ascii="標楷體" w:eastAsia="標楷體" w:hAnsi="標楷體" w:hint="eastAsia"/>
                <w:szCs w:val="24"/>
              </w:rPr>
              <w:t>核對</w:t>
            </w:r>
            <w:r w:rsidR="005C2F7E" w:rsidRPr="001A3AEF">
              <w:rPr>
                <w:rFonts w:ascii="標楷體" w:eastAsia="標楷體" w:hAnsi="標楷體" w:hint="eastAsia"/>
                <w:szCs w:val="24"/>
              </w:rPr>
              <w:t>；其</w:t>
            </w:r>
            <w:r w:rsidR="00997CA9" w:rsidRPr="001A3AEF">
              <w:rPr>
                <w:rFonts w:ascii="標楷體" w:eastAsia="標楷體" w:hAnsi="標楷體" w:hint="eastAsia"/>
                <w:szCs w:val="24"/>
              </w:rPr>
              <w:t>因法令限制致無法取得者，得提出相關證明</w:t>
            </w:r>
            <w:r w:rsidR="00D1001F" w:rsidRPr="001A3AEF">
              <w:rPr>
                <w:rFonts w:ascii="標楷體" w:eastAsia="標楷體" w:hAnsi="標楷體" w:hint="eastAsia"/>
                <w:szCs w:val="24"/>
              </w:rPr>
              <w:t>。</w:t>
            </w:r>
            <w:r w:rsidR="00997CA9" w:rsidRPr="001A3AEF">
              <w:rPr>
                <w:rFonts w:ascii="標楷體" w:eastAsia="標楷體" w:hAnsi="標楷體"/>
                <w:szCs w:val="24"/>
              </w:rPr>
              <w:t xml:space="preserve"> </w:t>
            </w:r>
          </w:p>
          <w:p w14:paraId="7DCA1D3D" w14:textId="7F9D5C42" w:rsidR="00D1001F" w:rsidRPr="001A3AEF" w:rsidRDefault="006764C8" w:rsidP="00281730">
            <w:pPr>
              <w:pStyle w:val="a6"/>
              <w:spacing w:after="0" w:line="240" w:lineRule="auto"/>
              <w:ind w:leftChars="100" w:left="960" w:hangingChars="300" w:hanging="720"/>
              <w:jc w:val="both"/>
              <w:rPr>
                <w:rFonts w:ascii="標楷體" w:eastAsia="標楷體" w:hAnsi="標楷體"/>
                <w:szCs w:val="24"/>
              </w:rPr>
            </w:pPr>
            <w:r>
              <w:rPr>
                <w:rFonts w:ascii="標楷體" w:eastAsia="標楷體" w:hAnsi="標楷體"/>
                <w:szCs w:val="24"/>
              </w:rPr>
              <w:t>（</w:t>
            </w:r>
            <w:r w:rsidR="00997CA9" w:rsidRPr="001A3AEF">
              <w:rPr>
                <w:rFonts w:ascii="標楷體" w:eastAsia="標楷體" w:hAnsi="標楷體" w:hint="eastAsia"/>
                <w:szCs w:val="24"/>
              </w:rPr>
              <w:t>三</w:t>
            </w:r>
            <w:r>
              <w:rPr>
                <w:rFonts w:ascii="標楷體" w:eastAsia="標楷體" w:hAnsi="標楷體"/>
                <w:szCs w:val="24"/>
              </w:rPr>
              <w:t>）</w:t>
            </w:r>
            <w:r w:rsidR="00D1001F" w:rsidRPr="001A3AEF">
              <w:rPr>
                <w:rFonts w:ascii="標楷體" w:eastAsia="標楷體" w:hAnsi="標楷體"/>
                <w:szCs w:val="24"/>
              </w:rPr>
              <w:t>國內接待旅行業切結書</w:t>
            </w:r>
            <w:r w:rsidR="009E5DEE" w:rsidRPr="001A3AEF">
              <w:rPr>
                <w:rFonts w:ascii="標楷體" w:eastAsia="標楷體" w:hAnsi="標楷體"/>
                <w:szCs w:val="24"/>
              </w:rPr>
              <w:t>（附件</w:t>
            </w:r>
            <w:r w:rsidR="00314B72" w:rsidRPr="001A3AEF">
              <w:rPr>
                <w:rFonts w:ascii="標楷體" w:eastAsia="標楷體" w:hAnsi="標楷體" w:hint="eastAsia"/>
                <w:szCs w:val="24"/>
              </w:rPr>
              <w:t>一</w:t>
            </w:r>
            <w:r>
              <w:rPr>
                <w:rFonts w:ascii="標楷體" w:eastAsia="標楷體" w:hAnsi="標楷體"/>
                <w:szCs w:val="24"/>
              </w:rPr>
              <w:t>）</w:t>
            </w:r>
            <w:r w:rsidR="009E5DEE" w:rsidRPr="001A3AEF">
              <w:rPr>
                <w:rFonts w:ascii="標楷體" w:eastAsia="標楷體" w:hAnsi="標楷體" w:hint="eastAsia"/>
                <w:szCs w:val="24"/>
              </w:rPr>
              <w:t>及領據</w:t>
            </w:r>
            <w:r w:rsidR="009E5DEE" w:rsidRPr="001A3AEF">
              <w:rPr>
                <w:rFonts w:ascii="標楷體" w:eastAsia="標楷體" w:hAnsi="標楷體"/>
                <w:szCs w:val="24"/>
              </w:rPr>
              <w:t>（附件</w:t>
            </w:r>
            <w:r w:rsidR="00314B72" w:rsidRPr="001A3AEF">
              <w:rPr>
                <w:rFonts w:ascii="標楷體" w:eastAsia="標楷體" w:hAnsi="標楷體" w:hint="eastAsia"/>
                <w:szCs w:val="24"/>
              </w:rPr>
              <w:t>二</w:t>
            </w:r>
            <w:r>
              <w:rPr>
                <w:rFonts w:ascii="標楷體" w:eastAsia="標楷體" w:hAnsi="標楷體"/>
                <w:szCs w:val="24"/>
              </w:rPr>
              <w:t>）</w:t>
            </w:r>
            <w:r w:rsidR="00D1001F" w:rsidRPr="001A3AEF">
              <w:rPr>
                <w:rFonts w:ascii="標楷體" w:eastAsia="標楷體" w:hAnsi="標楷體"/>
                <w:szCs w:val="24"/>
              </w:rPr>
              <w:t>。</w:t>
            </w:r>
          </w:p>
          <w:p w14:paraId="58194BCE" w14:textId="58B3691E" w:rsidR="00D1001F" w:rsidRPr="001A3AEF" w:rsidRDefault="006764C8" w:rsidP="00281730">
            <w:pPr>
              <w:pStyle w:val="a6"/>
              <w:spacing w:after="0" w:line="240" w:lineRule="auto"/>
              <w:ind w:leftChars="100" w:left="960" w:hangingChars="300" w:hanging="720"/>
              <w:jc w:val="both"/>
              <w:rPr>
                <w:rFonts w:ascii="標楷體" w:eastAsia="標楷體" w:hAnsi="標楷體"/>
                <w:szCs w:val="24"/>
              </w:rPr>
            </w:pPr>
            <w:r>
              <w:rPr>
                <w:rFonts w:ascii="標楷體" w:eastAsia="標楷體" w:hAnsi="標楷體"/>
                <w:szCs w:val="24"/>
              </w:rPr>
              <w:t>（</w:t>
            </w:r>
            <w:r w:rsidR="00997CA9" w:rsidRPr="001A3AEF">
              <w:rPr>
                <w:rFonts w:ascii="標楷體" w:eastAsia="標楷體" w:hAnsi="標楷體" w:hint="eastAsia"/>
                <w:szCs w:val="24"/>
              </w:rPr>
              <w:t>四</w:t>
            </w:r>
            <w:r>
              <w:rPr>
                <w:rFonts w:ascii="標楷體" w:eastAsia="標楷體" w:hAnsi="標楷體"/>
                <w:szCs w:val="24"/>
              </w:rPr>
              <w:t>）</w:t>
            </w:r>
            <w:r w:rsidR="00D1001F" w:rsidRPr="001A3AEF">
              <w:rPr>
                <w:rFonts w:ascii="標楷體" w:eastAsia="標楷體" w:hAnsi="標楷體" w:hint="eastAsia"/>
                <w:szCs w:val="24"/>
              </w:rPr>
              <w:t>申請單位係屬公職人員利益衝突迴避法第二條及第三條所稱公職人員或其關係人者，應填報公職人員利益衝突迴避法第十四條第二項公職人員及關係人身分關係揭露表（附件</w:t>
            </w:r>
            <w:r w:rsidR="00314B72" w:rsidRPr="001A3AEF">
              <w:rPr>
                <w:rFonts w:ascii="標楷體" w:eastAsia="標楷體" w:hAnsi="標楷體" w:hint="eastAsia"/>
                <w:szCs w:val="24"/>
              </w:rPr>
              <w:t>三</w:t>
            </w:r>
            <w:r w:rsidR="00D1001F" w:rsidRPr="001A3AEF">
              <w:rPr>
                <w:rFonts w:ascii="標楷體" w:eastAsia="標楷體" w:hAnsi="標楷體" w:hint="eastAsia"/>
                <w:szCs w:val="24"/>
              </w:rPr>
              <w:t>）及切結書（附件</w:t>
            </w:r>
            <w:r w:rsidR="00314B72" w:rsidRPr="001A3AEF">
              <w:rPr>
                <w:rFonts w:ascii="標楷體" w:eastAsia="標楷體" w:hAnsi="標楷體" w:hint="eastAsia"/>
                <w:szCs w:val="24"/>
              </w:rPr>
              <w:t>四</w:t>
            </w:r>
            <w:r w:rsidR="00D1001F" w:rsidRPr="001A3AEF">
              <w:rPr>
                <w:rFonts w:ascii="標楷體" w:eastAsia="標楷體" w:hAnsi="標楷體" w:hint="eastAsia"/>
                <w:szCs w:val="24"/>
              </w:rPr>
              <w:t>）。</w:t>
            </w:r>
          </w:p>
          <w:p w14:paraId="40484AE1" w14:textId="13255C23" w:rsidR="00D1001F" w:rsidRPr="001A3AEF" w:rsidRDefault="00D1001F" w:rsidP="00281730">
            <w:pPr>
              <w:pStyle w:val="a6"/>
              <w:spacing w:after="0" w:line="240" w:lineRule="auto"/>
              <w:ind w:leftChars="200" w:left="480" w:firstLineChars="200" w:firstLine="480"/>
              <w:jc w:val="both"/>
              <w:rPr>
                <w:rFonts w:ascii="標楷體" w:eastAsia="標楷體" w:hAnsi="標楷體"/>
                <w:szCs w:val="24"/>
              </w:rPr>
            </w:pPr>
            <w:r w:rsidRPr="001A3AEF">
              <w:rPr>
                <w:rFonts w:ascii="標楷體" w:eastAsia="標楷體" w:hAnsi="標楷體" w:hint="eastAsia"/>
                <w:szCs w:val="24"/>
              </w:rPr>
              <w:t>申請撥款</w:t>
            </w:r>
            <w:proofErr w:type="gramStart"/>
            <w:r w:rsidRPr="001A3AEF">
              <w:rPr>
                <w:rFonts w:ascii="標楷體" w:eastAsia="標楷體" w:hAnsi="標楷體" w:hint="eastAsia"/>
                <w:szCs w:val="24"/>
              </w:rPr>
              <w:t>經本署審核</w:t>
            </w:r>
            <w:proofErr w:type="gramEnd"/>
            <w:r w:rsidRPr="001A3AEF">
              <w:rPr>
                <w:rFonts w:ascii="標楷體" w:eastAsia="標楷體" w:hAnsi="標楷體" w:hint="eastAsia"/>
                <w:szCs w:val="24"/>
              </w:rPr>
              <w:t>同意者，獎助金額</w:t>
            </w:r>
            <w:proofErr w:type="gramStart"/>
            <w:r w:rsidRPr="001A3AEF">
              <w:rPr>
                <w:rFonts w:ascii="標楷體" w:eastAsia="標楷體" w:hAnsi="標楷體" w:hint="eastAsia"/>
                <w:szCs w:val="24"/>
              </w:rPr>
              <w:t>由本署撥付</w:t>
            </w:r>
            <w:proofErr w:type="gramEnd"/>
            <w:r w:rsidRPr="001A3AEF">
              <w:rPr>
                <w:rFonts w:ascii="標楷體" w:eastAsia="標楷體" w:hAnsi="標楷體" w:hint="eastAsia"/>
                <w:szCs w:val="24"/>
              </w:rPr>
              <w:t>至申請單位提供之帳戶。</w:t>
            </w:r>
          </w:p>
        </w:tc>
        <w:tc>
          <w:tcPr>
            <w:tcW w:w="2500" w:type="pct"/>
            <w:tcBorders>
              <w:top w:val="single" w:sz="4" w:space="0" w:color="000000"/>
              <w:left w:val="single" w:sz="4" w:space="0" w:color="000000"/>
              <w:bottom w:val="single" w:sz="4" w:space="0" w:color="000000"/>
              <w:right w:val="single" w:sz="4" w:space="0" w:color="000000"/>
            </w:tcBorders>
          </w:tcPr>
          <w:p w14:paraId="483F6F3B" w14:textId="4B280F58" w:rsidR="00D1001F" w:rsidRPr="00FB4F01" w:rsidRDefault="00FB4F01" w:rsidP="00FB4F01">
            <w:pPr>
              <w:ind w:left="480" w:hangingChars="200" w:hanging="480"/>
              <w:jc w:val="both"/>
              <w:rPr>
                <w:rFonts w:ascii="標楷體" w:eastAsia="標楷體" w:hAnsi="標楷體" w:cs="標楷體"/>
                <w:szCs w:val="24"/>
              </w:rPr>
            </w:pPr>
            <w:r>
              <w:rPr>
                <w:rFonts w:ascii="標楷體" w:eastAsia="標楷體" w:hAnsi="標楷體" w:cs="標楷體" w:hint="eastAsia"/>
                <w:szCs w:val="24"/>
              </w:rPr>
              <w:t>一、</w:t>
            </w:r>
            <w:r w:rsidR="00D1001F" w:rsidRPr="00FB4F01">
              <w:rPr>
                <w:rFonts w:ascii="標楷體" w:eastAsia="標楷體" w:hAnsi="標楷體" w:cs="標楷體"/>
                <w:szCs w:val="24"/>
              </w:rPr>
              <w:t>申請單位申請撥款期限及應檢具之文件。</w:t>
            </w:r>
          </w:p>
          <w:p w14:paraId="306D814A" w14:textId="17290356" w:rsidR="00D1001F" w:rsidRPr="00FB4F01" w:rsidRDefault="00FB4F01" w:rsidP="00FB4F01">
            <w:pPr>
              <w:ind w:left="480" w:hangingChars="200" w:hanging="480"/>
              <w:jc w:val="both"/>
              <w:rPr>
                <w:rFonts w:ascii="標楷體" w:eastAsia="標楷體" w:hAnsi="標楷體" w:cs="標楷體"/>
                <w:szCs w:val="24"/>
              </w:rPr>
            </w:pPr>
            <w:r>
              <w:rPr>
                <w:rFonts w:ascii="標楷體" w:eastAsia="標楷體" w:hAnsi="標楷體" w:cs="標楷體" w:hint="eastAsia"/>
                <w:szCs w:val="24"/>
              </w:rPr>
              <w:t>二、</w:t>
            </w:r>
            <w:r w:rsidR="00D1001F" w:rsidRPr="00FB4F01">
              <w:rPr>
                <w:rFonts w:ascii="標楷體" w:eastAsia="標楷體" w:hAnsi="標楷體" w:cs="標楷體"/>
                <w:szCs w:val="24"/>
              </w:rPr>
              <w:t>申請經審核同意後，</w:t>
            </w:r>
            <w:r w:rsidR="00485341" w:rsidRPr="00FB4F01">
              <w:rPr>
                <w:rFonts w:ascii="標楷體" w:eastAsia="標楷體" w:hAnsi="標楷體" w:cs="標楷體" w:hint="eastAsia"/>
                <w:szCs w:val="24"/>
              </w:rPr>
              <w:t>明定撥款之方式</w:t>
            </w:r>
            <w:r w:rsidR="00D1001F" w:rsidRPr="00FB4F01">
              <w:rPr>
                <w:rFonts w:ascii="標楷體" w:eastAsia="標楷體" w:hAnsi="標楷體" w:cs="標楷體"/>
                <w:szCs w:val="24"/>
              </w:rPr>
              <w:t>。</w:t>
            </w:r>
          </w:p>
        </w:tc>
      </w:tr>
      <w:tr w:rsidR="001A3AEF" w:rsidRPr="001A3AEF" w14:paraId="4C24EDF7" w14:textId="77777777" w:rsidTr="006764C8">
        <w:trPr>
          <w:trHeight w:val="1031"/>
          <w:jc w:val="center"/>
        </w:trPr>
        <w:tc>
          <w:tcPr>
            <w:tcW w:w="2500" w:type="pct"/>
            <w:tcBorders>
              <w:top w:val="single" w:sz="4" w:space="0" w:color="000000"/>
              <w:left w:val="single" w:sz="4" w:space="0" w:color="000000"/>
              <w:bottom w:val="single" w:sz="4" w:space="0" w:color="000000"/>
            </w:tcBorders>
          </w:tcPr>
          <w:p w14:paraId="0CAA2B0E" w14:textId="307933A0" w:rsidR="00D1001F" w:rsidRPr="001A3AEF" w:rsidRDefault="00D1001F" w:rsidP="00FB4F01">
            <w:pPr>
              <w:pStyle w:val="a6"/>
              <w:spacing w:after="0" w:line="240" w:lineRule="auto"/>
              <w:ind w:left="499" w:hanging="499"/>
              <w:jc w:val="both"/>
              <w:rPr>
                <w:rFonts w:ascii="標楷體" w:eastAsia="標楷體" w:hAnsi="標楷體" w:cs="標楷體"/>
                <w:szCs w:val="24"/>
              </w:rPr>
            </w:pPr>
            <w:r w:rsidRPr="001A3AEF">
              <w:rPr>
                <w:rFonts w:ascii="標楷體" w:eastAsia="標楷體" w:hAnsi="標楷體" w:cs="標楷體"/>
                <w:szCs w:val="24"/>
              </w:rPr>
              <w:t>六、</w:t>
            </w:r>
            <w:r w:rsidRPr="001A3AEF">
              <w:rPr>
                <w:rFonts w:ascii="標楷體" w:eastAsia="標楷體" w:hAnsi="標楷體" w:cs="標楷體" w:hint="eastAsia"/>
                <w:szCs w:val="24"/>
              </w:rPr>
              <w:t>申請單位所提申請，不符本要點規定者，應予駁回；其得補正者，得通知限期補正，屆期未補正完全者，應予駁回。</w:t>
            </w:r>
          </w:p>
        </w:tc>
        <w:tc>
          <w:tcPr>
            <w:tcW w:w="2500" w:type="pct"/>
            <w:tcBorders>
              <w:top w:val="single" w:sz="4" w:space="0" w:color="000000"/>
              <w:left w:val="single" w:sz="4" w:space="0" w:color="000000"/>
              <w:bottom w:val="single" w:sz="4" w:space="0" w:color="000000"/>
              <w:right w:val="single" w:sz="4" w:space="0" w:color="000000"/>
            </w:tcBorders>
          </w:tcPr>
          <w:p w14:paraId="1F133537" w14:textId="2294420D" w:rsidR="00C51FB2" w:rsidRPr="001A3AEF" w:rsidRDefault="00D1001F" w:rsidP="00D1001F">
            <w:pPr>
              <w:ind w:left="451" w:hanging="451"/>
              <w:jc w:val="both"/>
              <w:rPr>
                <w:rFonts w:ascii="標楷體" w:eastAsia="標楷體" w:hAnsi="標楷體" w:cs="標楷體"/>
                <w:szCs w:val="24"/>
              </w:rPr>
            </w:pPr>
            <w:r w:rsidRPr="001A3AEF">
              <w:rPr>
                <w:rFonts w:ascii="標楷體" w:eastAsia="標楷體" w:hAnsi="標楷體" w:cs="標楷體"/>
                <w:szCs w:val="24"/>
              </w:rPr>
              <w:t>一、</w:t>
            </w:r>
            <w:r w:rsidR="00C51FB2" w:rsidRPr="001A3AEF">
              <w:rPr>
                <w:rFonts w:ascii="標楷體" w:eastAsia="標楷體" w:hAnsi="標楷體" w:cs="標楷體" w:hint="eastAsia"/>
                <w:szCs w:val="24"/>
              </w:rPr>
              <w:t>申請案件之駁回及補正。</w:t>
            </w:r>
          </w:p>
          <w:p w14:paraId="0464368A" w14:textId="3561D710" w:rsidR="00D1001F" w:rsidRPr="001A3AEF" w:rsidRDefault="00413A20" w:rsidP="00413A20">
            <w:pPr>
              <w:ind w:left="451" w:hanging="451"/>
              <w:jc w:val="both"/>
              <w:rPr>
                <w:rFonts w:ascii="標楷體" w:eastAsia="標楷體" w:hAnsi="標楷體" w:cs="標楷體"/>
                <w:szCs w:val="24"/>
              </w:rPr>
            </w:pPr>
            <w:r w:rsidRPr="001A3AEF">
              <w:rPr>
                <w:rFonts w:ascii="標楷體" w:eastAsia="標楷體" w:hAnsi="標楷體" w:cs="標楷體" w:hint="eastAsia"/>
                <w:szCs w:val="24"/>
              </w:rPr>
              <w:t>二、</w:t>
            </w:r>
            <w:r w:rsidR="00D1001F" w:rsidRPr="001A3AEF">
              <w:rPr>
                <w:rFonts w:ascii="標楷體" w:eastAsia="標楷體" w:hAnsi="標楷體" w:cs="標楷體"/>
                <w:szCs w:val="24"/>
              </w:rPr>
              <w:t>申請單位</w:t>
            </w:r>
            <w:r w:rsidR="00D1001F" w:rsidRPr="001A3AEF">
              <w:rPr>
                <w:rFonts w:ascii="標楷體" w:eastAsia="標楷體" w:hAnsi="標楷體" w:cs="標楷體" w:hint="eastAsia"/>
                <w:szCs w:val="24"/>
              </w:rPr>
              <w:t>之</w:t>
            </w:r>
            <w:r w:rsidR="00D1001F" w:rsidRPr="001A3AEF">
              <w:rPr>
                <w:rFonts w:ascii="標楷體" w:eastAsia="標楷體" w:hAnsi="標楷體" w:cs="標楷體"/>
                <w:szCs w:val="24"/>
              </w:rPr>
              <w:t>申請，包括第三點所定出發前之獎助申請，及第</w:t>
            </w:r>
            <w:r w:rsidR="00D1001F" w:rsidRPr="001A3AEF">
              <w:rPr>
                <w:rFonts w:ascii="標楷體" w:eastAsia="標楷體" w:hAnsi="標楷體" w:cs="標楷體" w:hint="eastAsia"/>
                <w:szCs w:val="24"/>
              </w:rPr>
              <w:t>五</w:t>
            </w:r>
            <w:r w:rsidR="00D1001F" w:rsidRPr="001A3AEF">
              <w:rPr>
                <w:rFonts w:ascii="標楷體" w:eastAsia="標楷體" w:hAnsi="標楷體" w:cs="標楷體"/>
                <w:szCs w:val="24"/>
              </w:rPr>
              <w:t>點所定行程結束後之獎助金額撥款申請。</w:t>
            </w:r>
          </w:p>
          <w:p w14:paraId="774278E5" w14:textId="17BBB5BF" w:rsidR="00D1001F" w:rsidRPr="001A3AEF" w:rsidRDefault="00B51746" w:rsidP="00D1001F">
            <w:pPr>
              <w:ind w:left="466" w:hangingChars="194" w:hanging="466"/>
              <w:jc w:val="both"/>
              <w:rPr>
                <w:rFonts w:ascii="標楷體" w:eastAsia="標楷體" w:hAnsi="標楷體" w:cs="標楷體"/>
                <w:szCs w:val="24"/>
              </w:rPr>
            </w:pPr>
            <w:r w:rsidRPr="001A3AEF">
              <w:rPr>
                <w:rFonts w:ascii="標楷體" w:eastAsia="標楷體" w:hAnsi="標楷體" w:cs="標楷體" w:hint="eastAsia"/>
                <w:szCs w:val="24"/>
              </w:rPr>
              <w:t>三</w:t>
            </w:r>
            <w:r w:rsidR="00D1001F" w:rsidRPr="001A3AEF">
              <w:rPr>
                <w:rFonts w:ascii="標楷體" w:eastAsia="標楷體" w:hAnsi="標楷體" w:cs="標楷體"/>
                <w:szCs w:val="24"/>
              </w:rPr>
              <w:t>、申請不符本要點規定之情形，包括未依規定期限申請、資格條件不符、應檢具之申請文件未備齊等，原則應予駁回</w:t>
            </w:r>
            <w:r w:rsidR="00D1001F" w:rsidRPr="001A3AEF">
              <w:rPr>
                <w:rFonts w:ascii="標楷體" w:eastAsia="標楷體" w:hAnsi="標楷體" w:cs="標楷體" w:hint="eastAsia"/>
                <w:szCs w:val="24"/>
              </w:rPr>
              <w:t>。</w:t>
            </w:r>
            <w:r w:rsidR="00D1001F" w:rsidRPr="001A3AEF">
              <w:rPr>
                <w:rFonts w:ascii="標楷體" w:eastAsia="標楷體" w:hAnsi="標楷體" w:cs="標楷體"/>
                <w:szCs w:val="24"/>
              </w:rPr>
              <w:t>惟其</w:t>
            </w:r>
            <w:r w:rsidR="00D1001F" w:rsidRPr="001A3AEF">
              <w:rPr>
                <w:rFonts w:ascii="標楷體" w:eastAsia="標楷體" w:hAnsi="標楷體" w:cs="標楷體" w:hint="eastAsia"/>
                <w:szCs w:val="24"/>
              </w:rPr>
              <w:t>可</w:t>
            </w:r>
            <w:r w:rsidR="00D1001F" w:rsidRPr="001A3AEF">
              <w:rPr>
                <w:rFonts w:ascii="標楷體" w:eastAsia="標楷體" w:hAnsi="標楷體" w:cs="標楷體"/>
                <w:szCs w:val="24"/>
              </w:rPr>
              <w:t>補正者，</w:t>
            </w:r>
            <w:proofErr w:type="gramStart"/>
            <w:r w:rsidR="00D1001F" w:rsidRPr="001A3AEF">
              <w:rPr>
                <w:rFonts w:ascii="標楷體" w:eastAsia="標楷體" w:hAnsi="標楷體" w:cs="標楷體"/>
                <w:szCs w:val="24"/>
              </w:rPr>
              <w:t>如漏附部分</w:t>
            </w:r>
            <w:proofErr w:type="gramEnd"/>
            <w:r w:rsidR="00D1001F" w:rsidRPr="001A3AEF">
              <w:rPr>
                <w:rFonts w:ascii="標楷體" w:eastAsia="標楷體" w:hAnsi="標楷體" w:cs="標楷體"/>
                <w:szCs w:val="24"/>
              </w:rPr>
              <w:t>申請文件</w:t>
            </w:r>
            <w:r w:rsidR="00D1001F" w:rsidRPr="001A3AEF">
              <w:rPr>
                <w:rFonts w:ascii="標楷體" w:eastAsia="標楷體" w:hAnsi="標楷體" w:cs="標楷體" w:hint="eastAsia"/>
                <w:szCs w:val="24"/>
              </w:rPr>
              <w:t>資料</w:t>
            </w:r>
            <w:r w:rsidR="00D1001F" w:rsidRPr="001A3AEF">
              <w:rPr>
                <w:rFonts w:ascii="標楷體" w:eastAsia="標楷體" w:hAnsi="標楷體" w:cs="標楷體"/>
                <w:szCs w:val="24"/>
              </w:rPr>
              <w:t>，得視情況</w:t>
            </w:r>
            <w:r w:rsidR="00D1001F" w:rsidRPr="001A3AEF">
              <w:rPr>
                <w:rFonts w:ascii="標楷體" w:eastAsia="標楷體" w:hAnsi="標楷體" w:cs="標楷體" w:hint="eastAsia"/>
                <w:szCs w:val="24"/>
              </w:rPr>
              <w:t>於一</w:t>
            </w:r>
            <w:r w:rsidR="00D1001F" w:rsidRPr="001A3AEF">
              <w:rPr>
                <w:rFonts w:ascii="標楷體" w:eastAsia="標楷體" w:hAnsi="標楷體" w:cs="標楷體"/>
                <w:szCs w:val="24"/>
              </w:rPr>
              <w:t>定期</w:t>
            </w:r>
            <w:r w:rsidR="00D1001F" w:rsidRPr="001A3AEF">
              <w:rPr>
                <w:rFonts w:ascii="標楷體" w:eastAsia="標楷體" w:hAnsi="標楷體" w:cs="標楷體" w:hint="eastAsia"/>
                <w:szCs w:val="24"/>
              </w:rPr>
              <w:t>間</w:t>
            </w:r>
            <w:r w:rsidR="00D1001F" w:rsidRPr="001A3AEF">
              <w:rPr>
                <w:rFonts w:ascii="標楷體" w:eastAsia="標楷體" w:hAnsi="標楷體" w:cs="標楷體"/>
                <w:szCs w:val="24"/>
              </w:rPr>
              <w:t>請其補正，屆期未補正完全者，予</w:t>
            </w:r>
            <w:r w:rsidR="00D1001F" w:rsidRPr="001A3AEF">
              <w:rPr>
                <w:rFonts w:ascii="標楷體" w:eastAsia="標楷體" w:hAnsi="標楷體" w:cs="標楷體" w:hint="eastAsia"/>
                <w:szCs w:val="24"/>
              </w:rPr>
              <w:t>以</w:t>
            </w:r>
            <w:r w:rsidR="00D1001F" w:rsidRPr="001A3AEF">
              <w:rPr>
                <w:rFonts w:ascii="標楷體" w:eastAsia="標楷體" w:hAnsi="標楷體" w:cs="標楷體"/>
                <w:szCs w:val="24"/>
              </w:rPr>
              <w:t>駁回。</w:t>
            </w:r>
          </w:p>
        </w:tc>
      </w:tr>
      <w:tr w:rsidR="001A3AEF" w:rsidRPr="001A3AEF" w14:paraId="1F8EB7CE" w14:textId="77777777" w:rsidTr="006764C8">
        <w:trPr>
          <w:trHeight w:val="148"/>
          <w:jc w:val="center"/>
        </w:trPr>
        <w:tc>
          <w:tcPr>
            <w:tcW w:w="2500" w:type="pct"/>
            <w:tcBorders>
              <w:top w:val="single" w:sz="4" w:space="0" w:color="000000"/>
              <w:left w:val="single" w:sz="4" w:space="0" w:color="000000"/>
              <w:bottom w:val="single" w:sz="4" w:space="0" w:color="000000"/>
            </w:tcBorders>
          </w:tcPr>
          <w:p w14:paraId="4133852E" w14:textId="374CDEE0" w:rsidR="00D1001F" w:rsidRPr="001A3AEF" w:rsidRDefault="00D1001F" w:rsidP="00FB4F01">
            <w:pPr>
              <w:pStyle w:val="a6"/>
              <w:overflowPunct w:val="0"/>
              <w:autoSpaceDE w:val="0"/>
              <w:spacing w:after="0" w:line="240" w:lineRule="auto"/>
              <w:ind w:left="528" w:hanging="523"/>
              <w:jc w:val="both"/>
            </w:pPr>
            <w:r w:rsidRPr="001A3AEF">
              <w:rPr>
                <w:rFonts w:ascii="標楷體" w:eastAsia="標楷體" w:hAnsi="標楷體" w:cs="標楷體" w:hint="eastAsia"/>
              </w:rPr>
              <w:t>七</w:t>
            </w:r>
            <w:r w:rsidRPr="001A3AEF">
              <w:rPr>
                <w:rFonts w:ascii="標楷體" w:eastAsia="標楷體" w:hAnsi="標楷體"/>
              </w:rPr>
              <w:t>、</w:t>
            </w:r>
            <w:r w:rsidRPr="001A3AEF">
              <w:rPr>
                <w:rFonts w:ascii="標楷體" w:eastAsia="標楷體" w:hAnsi="標楷體" w:hint="eastAsia"/>
              </w:rPr>
              <w:t>申請單位有下列情事之</w:t>
            </w:r>
            <w:proofErr w:type="gramStart"/>
            <w:r w:rsidRPr="001A3AEF">
              <w:rPr>
                <w:rFonts w:ascii="標楷體" w:eastAsia="標楷體" w:hAnsi="標楷體" w:hint="eastAsia"/>
              </w:rPr>
              <w:t>一</w:t>
            </w:r>
            <w:proofErr w:type="gramEnd"/>
            <w:r w:rsidRPr="001A3AEF">
              <w:rPr>
                <w:rFonts w:ascii="標楷體" w:eastAsia="標楷體" w:hAnsi="標楷體" w:hint="eastAsia"/>
              </w:rPr>
              <w:t>者，</w:t>
            </w:r>
            <w:proofErr w:type="gramStart"/>
            <w:r w:rsidRPr="001A3AEF">
              <w:rPr>
                <w:rFonts w:ascii="標楷體" w:eastAsia="標楷體" w:hAnsi="標楷體" w:hint="eastAsia"/>
              </w:rPr>
              <w:t>本署得</w:t>
            </w:r>
            <w:proofErr w:type="gramEnd"/>
            <w:r w:rsidRPr="001A3AEF">
              <w:rPr>
                <w:rFonts w:ascii="標楷體" w:eastAsia="標楷體" w:hAnsi="標楷體" w:hint="eastAsia"/>
              </w:rPr>
              <w:t>不予獎助；</w:t>
            </w:r>
            <w:r w:rsidR="00302543" w:rsidRPr="001A3AEF">
              <w:rPr>
                <w:rFonts w:ascii="標楷體" w:eastAsia="標楷體" w:hAnsi="標楷體" w:hint="eastAsia"/>
              </w:rPr>
              <w:t>其</w:t>
            </w:r>
            <w:r w:rsidRPr="001A3AEF">
              <w:rPr>
                <w:rFonts w:ascii="標楷體" w:eastAsia="標楷體" w:hAnsi="標楷體" w:hint="eastAsia"/>
              </w:rPr>
              <w:t>已核定或</w:t>
            </w:r>
            <w:proofErr w:type="gramStart"/>
            <w:r w:rsidRPr="001A3AEF">
              <w:rPr>
                <w:rFonts w:ascii="標楷體" w:eastAsia="標楷體" w:hAnsi="標楷體" w:hint="eastAsia"/>
              </w:rPr>
              <w:t>核撥獎助</w:t>
            </w:r>
            <w:proofErr w:type="gramEnd"/>
            <w:r w:rsidRPr="001A3AEF">
              <w:rPr>
                <w:rFonts w:ascii="標楷體" w:eastAsia="標楷體" w:hAnsi="標楷體" w:hint="eastAsia"/>
              </w:rPr>
              <w:t>者，得撤銷或廢止之，並得視情節</w:t>
            </w:r>
            <w:r w:rsidRPr="001A3AEF">
              <w:rPr>
                <w:rFonts w:ascii="標楷體" w:eastAsia="標楷體" w:hAnsi="標楷體" w:hint="eastAsia"/>
              </w:rPr>
              <w:lastRenderedPageBreak/>
              <w:t>輕重令其返還各該獎助之全部或一部</w:t>
            </w:r>
            <w:r w:rsidRPr="001A3AEF">
              <w:rPr>
                <w:rFonts w:ascii="標楷體" w:eastAsia="標楷體" w:hAnsi="標楷體"/>
              </w:rPr>
              <w:t>：</w:t>
            </w:r>
          </w:p>
          <w:p w14:paraId="7088FB9E" w14:textId="5F7A28D1" w:rsidR="00D1001F" w:rsidRPr="001A3AEF" w:rsidRDefault="006764C8" w:rsidP="00FB4F01">
            <w:pPr>
              <w:pStyle w:val="a6"/>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ind w:leftChars="100" w:left="960" w:hangingChars="300" w:hanging="720"/>
              <w:jc w:val="both"/>
            </w:pPr>
            <w:r>
              <w:rPr>
                <w:rFonts w:ascii="標楷體" w:eastAsia="標楷體" w:hAnsi="標楷體" w:cs="標楷體"/>
              </w:rPr>
              <w:t>（</w:t>
            </w:r>
            <w:r w:rsidR="00D1001F" w:rsidRPr="001A3AEF">
              <w:rPr>
                <w:rFonts w:ascii="標楷體" w:eastAsia="標楷體" w:hAnsi="標楷體" w:cs="標楷體"/>
              </w:rPr>
              <w:t>一</w:t>
            </w:r>
            <w:r>
              <w:rPr>
                <w:rFonts w:ascii="標楷體" w:eastAsia="標楷體" w:hAnsi="標楷體" w:cs="標楷體"/>
              </w:rPr>
              <w:t>）</w:t>
            </w:r>
            <w:r w:rsidR="00D1001F" w:rsidRPr="001A3AEF">
              <w:rPr>
                <w:rFonts w:ascii="標楷體" w:eastAsia="標楷體" w:hAnsi="標楷體" w:cs="標楷體"/>
              </w:rPr>
              <w:t>以詐欺、賄賂、脅迫或其他不正當之方法獲得獎助。</w:t>
            </w:r>
          </w:p>
          <w:p w14:paraId="5229C84B" w14:textId="6C7CB3B0" w:rsidR="00D1001F" w:rsidRPr="001A3AEF" w:rsidRDefault="006764C8" w:rsidP="00FB4F01">
            <w:pPr>
              <w:pStyle w:val="a6"/>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ind w:leftChars="100" w:left="960" w:hangingChars="300" w:hanging="720"/>
              <w:jc w:val="both"/>
              <w:rPr>
                <w:rFonts w:ascii="標楷體" w:eastAsia="標楷體" w:hAnsi="標楷體" w:cs="標楷體"/>
              </w:rPr>
            </w:pPr>
            <w:r>
              <w:rPr>
                <w:rFonts w:ascii="標楷體" w:eastAsia="標楷體" w:hAnsi="標楷體" w:cs="標楷體"/>
              </w:rPr>
              <w:t>（</w:t>
            </w:r>
            <w:r w:rsidR="00D1001F" w:rsidRPr="001A3AEF">
              <w:rPr>
                <w:rFonts w:ascii="標楷體" w:eastAsia="標楷體" w:hAnsi="標楷體" w:cs="標楷體"/>
              </w:rPr>
              <w:t>二</w:t>
            </w:r>
            <w:r>
              <w:rPr>
                <w:rFonts w:ascii="標楷體" w:eastAsia="標楷體" w:hAnsi="標楷體" w:cs="標楷體"/>
              </w:rPr>
              <w:t>）</w:t>
            </w:r>
            <w:r w:rsidR="00D1001F" w:rsidRPr="001A3AEF">
              <w:rPr>
                <w:rFonts w:ascii="標楷體" w:eastAsia="標楷體" w:hAnsi="標楷體" w:cs="標楷體"/>
              </w:rPr>
              <w:t>申請文件、資料隱匿或虛偽不實。</w:t>
            </w:r>
          </w:p>
          <w:p w14:paraId="27F5D4AB" w14:textId="05455B3E" w:rsidR="00D1001F" w:rsidRPr="001A3AEF" w:rsidRDefault="006764C8" w:rsidP="00FB4F01">
            <w:pPr>
              <w:pStyle w:val="a6"/>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ind w:leftChars="100" w:left="960" w:hangingChars="300" w:hanging="720"/>
              <w:jc w:val="both"/>
              <w:rPr>
                <w:rFonts w:ascii="標楷體" w:eastAsia="標楷體" w:hAnsi="標楷體" w:cs="標楷體"/>
              </w:rPr>
            </w:pPr>
            <w:r>
              <w:rPr>
                <w:rFonts w:ascii="標楷體" w:eastAsia="標楷體" w:hAnsi="標楷體" w:cs="標楷體"/>
              </w:rPr>
              <w:t>（</w:t>
            </w:r>
            <w:r w:rsidR="00D1001F" w:rsidRPr="001A3AEF">
              <w:rPr>
                <w:rFonts w:ascii="標楷體" w:eastAsia="標楷體" w:hAnsi="標楷體" w:cs="標楷體"/>
              </w:rPr>
              <w:t>三</w:t>
            </w:r>
            <w:r>
              <w:rPr>
                <w:rFonts w:ascii="標楷體" w:eastAsia="標楷體" w:hAnsi="標楷體" w:cs="標楷體"/>
              </w:rPr>
              <w:t>）</w:t>
            </w:r>
            <w:r w:rsidR="00D1001F" w:rsidRPr="001A3AEF">
              <w:rPr>
                <w:rFonts w:ascii="標楷體" w:eastAsia="標楷體" w:hAnsi="標楷體" w:cs="標楷體"/>
              </w:rPr>
              <w:t>申請項目已依其他法令規定獲相同性質之獎勵、補助或補貼。</w:t>
            </w:r>
          </w:p>
          <w:p w14:paraId="1CEC5B6C" w14:textId="72AC474E" w:rsidR="00D1001F" w:rsidRPr="001A3AEF" w:rsidRDefault="006764C8" w:rsidP="00FB4F01">
            <w:pPr>
              <w:pStyle w:val="a6"/>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ind w:leftChars="100" w:left="960" w:hangingChars="300" w:hanging="720"/>
              <w:jc w:val="both"/>
              <w:rPr>
                <w:rFonts w:ascii="標楷體" w:eastAsia="標楷體" w:hAnsi="標楷體" w:cs="標楷體"/>
              </w:rPr>
            </w:pPr>
            <w:r>
              <w:rPr>
                <w:rFonts w:ascii="標楷體" w:eastAsia="標楷體" w:hAnsi="標楷體" w:cs="標楷體"/>
              </w:rPr>
              <w:t>（</w:t>
            </w:r>
            <w:r w:rsidR="00D1001F" w:rsidRPr="001A3AEF">
              <w:rPr>
                <w:rFonts w:ascii="標楷體" w:eastAsia="標楷體" w:hAnsi="標楷體" w:cs="標楷體"/>
              </w:rPr>
              <w:t>四</w:t>
            </w:r>
            <w:r>
              <w:rPr>
                <w:rFonts w:ascii="標楷體" w:eastAsia="標楷體" w:hAnsi="標楷體" w:cs="標楷體"/>
              </w:rPr>
              <w:t>）</w:t>
            </w:r>
            <w:r w:rsidR="00D1001F" w:rsidRPr="001A3AEF">
              <w:rPr>
                <w:rFonts w:ascii="標楷體" w:eastAsia="標楷體" w:hAnsi="標楷體" w:cs="標楷體"/>
              </w:rPr>
              <w:t>規避、妨礙或</w:t>
            </w:r>
            <w:proofErr w:type="gramStart"/>
            <w:r w:rsidR="00D1001F" w:rsidRPr="001A3AEF">
              <w:rPr>
                <w:rFonts w:ascii="標楷體" w:eastAsia="標楷體" w:hAnsi="標楷體" w:cs="標楷體"/>
              </w:rPr>
              <w:t>拒絕本</w:t>
            </w:r>
            <w:r w:rsidR="00D1001F" w:rsidRPr="001A3AEF">
              <w:rPr>
                <w:rFonts w:ascii="標楷體" w:eastAsia="標楷體" w:hAnsi="標楷體" w:cs="標楷體" w:hint="eastAsia"/>
              </w:rPr>
              <w:t>署</w:t>
            </w:r>
            <w:r w:rsidR="00D1001F" w:rsidRPr="001A3AEF">
              <w:rPr>
                <w:rFonts w:ascii="標楷體" w:eastAsia="標楷體" w:hAnsi="標楷體" w:cs="標楷體"/>
              </w:rPr>
              <w:t>派員</w:t>
            </w:r>
            <w:proofErr w:type="gramEnd"/>
            <w:r w:rsidR="00D1001F" w:rsidRPr="001A3AEF">
              <w:rPr>
                <w:rFonts w:ascii="標楷體" w:eastAsia="標楷體" w:hAnsi="標楷體" w:cs="標楷體"/>
              </w:rPr>
              <w:t>查核獎助之執行情形。</w:t>
            </w:r>
          </w:p>
          <w:p w14:paraId="461EBA0B" w14:textId="665EE89E" w:rsidR="00D1001F" w:rsidRPr="001A3AEF" w:rsidRDefault="00D1001F" w:rsidP="00281730">
            <w:pPr>
              <w:pStyle w:val="a6"/>
              <w:spacing w:after="0" w:line="240" w:lineRule="auto"/>
              <w:ind w:leftChars="200" w:left="480" w:firstLineChars="200" w:firstLine="480"/>
              <w:jc w:val="both"/>
            </w:pPr>
            <w:r w:rsidRPr="001A3AEF">
              <w:rPr>
                <w:rFonts w:ascii="標楷體" w:eastAsia="標楷體" w:hAnsi="標楷體" w:cs="標楷體" w:hint="eastAsia"/>
                <w:szCs w:val="24"/>
              </w:rPr>
              <w:t>有前項</w:t>
            </w:r>
            <w:r w:rsidR="00022063" w:rsidRPr="001A3AEF">
              <w:rPr>
                <w:rFonts w:ascii="標楷體" w:eastAsia="標楷體" w:hAnsi="標楷體" w:cs="標楷體" w:hint="eastAsia"/>
                <w:szCs w:val="24"/>
              </w:rPr>
              <w:t>第一款、第二款或第四款</w:t>
            </w:r>
            <w:r w:rsidRPr="001A3AEF">
              <w:rPr>
                <w:rFonts w:ascii="標楷體" w:eastAsia="標楷體" w:hAnsi="標楷體" w:cs="標楷體" w:hint="eastAsia"/>
                <w:szCs w:val="24"/>
              </w:rPr>
              <w:t>所定情事之</w:t>
            </w:r>
            <w:proofErr w:type="gramStart"/>
            <w:r w:rsidRPr="001A3AEF">
              <w:rPr>
                <w:rFonts w:ascii="標楷體" w:eastAsia="標楷體" w:hAnsi="標楷體" w:cs="標楷體" w:hint="eastAsia"/>
                <w:szCs w:val="24"/>
              </w:rPr>
              <w:t>一</w:t>
            </w:r>
            <w:proofErr w:type="gramEnd"/>
            <w:r w:rsidRPr="001A3AEF">
              <w:rPr>
                <w:rFonts w:ascii="標楷體" w:eastAsia="標楷體" w:hAnsi="標楷體" w:cs="標楷體" w:hint="eastAsia"/>
                <w:szCs w:val="24"/>
              </w:rPr>
              <w:t>者，</w:t>
            </w:r>
            <w:proofErr w:type="gramStart"/>
            <w:r w:rsidRPr="001A3AEF">
              <w:rPr>
                <w:rFonts w:ascii="標楷體" w:eastAsia="標楷體" w:hAnsi="標楷體" w:cs="標楷體" w:hint="eastAsia"/>
                <w:szCs w:val="24"/>
              </w:rPr>
              <w:t>本署得</w:t>
            </w:r>
            <w:proofErr w:type="gramEnd"/>
            <w:r w:rsidRPr="001A3AEF">
              <w:rPr>
                <w:rFonts w:ascii="標楷體" w:eastAsia="標楷體" w:hAnsi="標楷體" w:cs="標楷體" w:hint="eastAsia"/>
                <w:szCs w:val="24"/>
              </w:rPr>
              <w:t>對該申請單位停止</w:t>
            </w:r>
            <w:proofErr w:type="gramStart"/>
            <w:r w:rsidRPr="001A3AEF">
              <w:rPr>
                <w:rFonts w:ascii="標楷體" w:eastAsia="標楷體" w:hAnsi="標楷體" w:cs="標楷體" w:hint="eastAsia"/>
                <w:szCs w:val="24"/>
              </w:rPr>
              <w:t>提供本署及</w:t>
            </w:r>
            <w:proofErr w:type="gramEnd"/>
            <w:r w:rsidRPr="001A3AEF">
              <w:rPr>
                <w:rFonts w:ascii="標楷體" w:eastAsia="標楷體" w:hAnsi="標楷體" w:cs="標楷體" w:hint="eastAsia"/>
                <w:szCs w:val="24"/>
              </w:rPr>
              <w:t>所屬機關之各項獎（補）助三年。</w:t>
            </w:r>
          </w:p>
        </w:tc>
        <w:tc>
          <w:tcPr>
            <w:tcW w:w="2500" w:type="pct"/>
            <w:tcBorders>
              <w:top w:val="single" w:sz="4" w:space="0" w:color="000000"/>
              <w:left w:val="single" w:sz="4" w:space="0" w:color="000000"/>
              <w:bottom w:val="single" w:sz="4" w:space="0" w:color="000000"/>
              <w:right w:val="single" w:sz="4" w:space="0" w:color="000000"/>
            </w:tcBorders>
          </w:tcPr>
          <w:p w14:paraId="7F02A1DA" w14:textId="489B76FE" w:rsidR="003F71AA" w:rsidRPr="00FB4F01" w:rsidRDefault="00FB4F01" w:rsidP="00FB4F01">
            <w:pPr>
              <w:jc w:val="both"/>
              <w:rPr>
                <w:rFonts w:ascii="標楷體" w:eastAsia="標楷體" w:hAnsi="標楷體" w:cs="標楷體"/>
                <w:szCs w:val="24"/>
              </w:rPr>
            </w:pPr>
            <w:r>
              <w:rPr>
                <w:rFonts w:ascii="標楷體" w:eastAsia="標楷體" w:hAnsi="標楷體" w:cs="標楷體" w:hint="eastAsia"/>
                <w:szCs w:val="24"/>
              </w:rPr>
              <w:lastRenderedPageBreak/>
              <w:t>一、</w:t>
            </w:r>
            <w:r w:rsidR="00D1417E" w:rsidRPr="00FB4F01">
              <w:rPr>
                <w:rFonts w:ascii="標楷體" w:eastAsia="標楷體" w:hAnsi="標楷體" w:cs="標楷體" w:hint="eastAsia"/>
                <w:szCs w:val="24"/>
              </w:rPr>
              <w:t>督導及考核。</w:t>
            </w:r>
          </w:p>
          <w:p w14:paraId="128973EF" w14:textId="0E27D4E3" w:rsidR="00D1001F" w:rsidRPr="00FB4F01" w:rsidRDefault="00FB4F01" w:rsidP="00FB4F01">
            <w:pPr>
              <w:ind w:left="480" w:hangingChars="200" w:hanging="480"/>
              <w:jc w:val="both"/>
              <w:rPr>
                <w:rFonts w:ascii="標楷體" w:eastAsia="標楷體" w:hAnsi="標楷體" w:cs="標楷體"/>
                <w:szCs w:val="24"/>
              </w:rPr>
            </w:pPr>
            <w:r>
              <w:rPr>
                <w:rFonts w:ascii="標楷體" w:eastAsia="標楷體" w:hAnsi="標楷體" w:cs="標楷體" w:hint="eastAsia"/>
                <w:szCs w:val="24"/>
              </w:rPr>
              <w:t>二、</w:t>
            </w:r>
            <w:r w:rsidR="00D1001F" w:rsidRPr="00FB4F01">
              <w:rPr>
                <w:rFonts w:ascii="標楷體" w:eastAsia="標楷體" w:hAnsi="標楷體" w:cs="標楷體"/>
                <w:szCs w:val="24"/>
              </w:rPr>
              <w:t>依中央政府各機關對民間團體及個人補</w:t>
            </w:r>
            <w:r w:rsidR="006764C8" w:rsidRPr="00FB4F01">
              <w:rPr>
                <w:rFonts w:ascii="標楷體" w:eastAsia="標楷體" w:hAnsi="標楷體" w:cs="標楷體"/>
                <w:szCs w:val="24"/>
              </w:rPr>
              <w:t>（</w:t>
            </w:r>
            <w:r w:rsidR="00D1001F" w:rsidRPr="00FB4F01">
              <w:rPr>
                <w:rFonts w:ascii="標楷體" w:eastAsia="標楷體" w:hAnsi="標楷體" w:cs="標楷體"/>
                <w:szCs w:val="24"/>
              </w:rPr>
              <w:t>捐</w:t>
            </w:r>
            <w:r w:rsidR="006764C8" w:rsidRPr="00FB4F01">
              <w:rPr>
                <w:rFonts w:ascii="標楷體" w:eastAsia="標楷體" w:hAnsi="標楷體" w:cs="標楷體"/>
                <w:szCs w:val="24"/>
              </w:rPr>
              <w:t>）</w:t>
            </w:r>
            <w:r w:rsidR="00D1001F" w:rsidRPr="00FB4F01">
              <w:rPr>
                <w:rFonts w:ascii="標楷體" w:eastAsia="標楷體" w:hAnsi="標楷體" w:cs="標楷體"/>
                <w:szCs w:val="24"/>
              </w:rPr>
              <w:t>助預算執行應注意事項</w:t>
            </w:r>
            <w:r w:rsidR="00D1001F" w:rsidRPr="00FB4F01">
              <w:rPr>
                <w:rFonts w:ascii="標楷體" w:eastAsia="標楷體" w:hAnsi="標楷體" w:cs="標楷體"/>
                <w:szCs w:val="24"/>
              </w:rPr>
              <w:lastRenderedPageBreak/>
              <w:t>第四點第一款、第二款，</w:t>
            </w:r>
            <w:r w:rsidR="00E43483" w:rsidRPr="00FB4F01">
              <w:rPr>
                <w:rFonts w:ascii="標楷體" w:eastAsia="標楷體" w:hAnsi="標楷體" w:cs="標楷體" w:hint="eastAsia"/>
                <w:szCs w:val="24"/>
              </w:rPr>
              <w:t>明定</w:t>
            </w:r>
            <w:r w:rsidR="00D1001F" w:rsidRPr="00FB4F01">
              <w:rPr>
                <w:rFonts w:ascii="標楷體" w:eastAsia="標楷體" w:hAnsi="標楷體" w:cs="標楷體"/>
                <w:szCs w:val="24"/>
              </w:rPr>
              <w:t>撤銷或</w:t>
            </w:r>
            <w:r w:rsidR="00D1001F" w:rsidRPr="00FB4F01">
              <w:rPr>
                <w:rFonts w:ascii="標楷體" w:eastAsia="標楷體" w:hAnsi="標楷體" w:cs="標楷體"/>
              </w:rPr>
              <w:t>廢止</w:t>
            </w:r>
            <w:r w:rsidR="00D1001F" w:rsidRPr="00FB4F01">
              <w:rPr>
                <w:rFonts w:ascii="標楷體" w:eastAsia="標楷體" w:hAnsi="標楷體" w:cs="標楷體"/>
                <w:szCs w:val="24"/>
              </w:rPr>
              <w:t>獎</w:t>
            </w:r>
            <w:proofErr w:type="gramStart"/>
            <w:r w:rsidR="00D1001F" w:rsidRPr="00FB4F01">
              <w:rPr>
                <w:rFonts w:ascii="標楷體" w:eastAsia="標楷體" w:hAnsi="標楷體" w:cs="標楷體"/>
                <w:szCs w:val="24"/>
              </w:rPr>
              <w:t>助</w:t>
            </w:r>
            <w:r w:rsidR="00E43483" w:rsidRPr="00FB4F01">
              <w:rPr>
                <w:rFonts w:ascii="標楷體" w:eastAsia="標楷體" w:hAnsi="標楷體" w:cs="標楷體" w:hint="eastAsia"/>
                <w:szCs w:val="24"/>
              </w:rPr>
              <w:t>後，應命</w:t>
            </w:r>
            <w:proofErr w:type="gramEnd"/>
            <w:r w:rsidR="00E43483" w:rsidRPr="00FB4F01">
              <w:rPr>
                <w:rFonts w:ascii="標楷體" w:eastAsia="標楷體" w:hAnsi="標楷體" w:cs="標楷體" w:hint="eastAsia"/>
                <w:szCs w:val="24"/>
              </w:rPr>
              <w:t>申請單位返還</w:t>
            </w:r>
            <w:r w:rsidR="00D1001F" w:rsidRPr="00FB4F01">
              <w:rPr>
                <w:rFonts w:ascii="標楷體" w:eastAsia="標楷體" w:hAnsi="標楷體" w:cs="標楷體"/>
                <w:szCs w:val="24"/>
              </w:rPr>
              <w:t>已撥款獎助金額；另對該申請單位</w:t>
            </w:r>
            <w:r w:rsidR="00E43483" w:rsidRPr="00FB4F01">
              <w:rPr>
                <w:rFonts w:ascii="標楷體" w:eastAsia="標楷體" w:hAnsi="標楷體" w:cs="標楷體" w:hint="eastAsia"/>
                <w:szCs w:val="24"/>
              </w:rPr>
              <w:t>若使用不正方法或不實資料，</w:t>
            </w:r>
            <w:r w:rsidR="00792E2E" w:rsidRPr="00FB4F01">
              <w:rPr>
                <w:rFonts w:ascii="標楷體" w:eastAsia="標楷體" w:hAnsi="標楷體" w:cs="標楷體" w:hint="eastAsia"/>
                <w:szCs w:val="24"/>
              </w:rPr>
              <w:t>或規避、妨礙</w:t>
            </w:r>
            <w:r w:rsidR="00DC51D2" w:rsidRPr="00FB4F01">
              <w:rPr>
                <w:rFonts w:ascii="標楷體" w:eastAsia="標楷體" w:hAnsi="標楷體" w:cs="標楷體" w:hint="eastAsia"/>
                <w:szCs w:val="24"/>
              </w:rPr>
              <w:t>或</w:t>
            </w:r>
            <w:r w:rsidR="00792E2E" w:rsidRPr="00FB4F01">
              <w:rPr>
                <w:rFonts w:ascii="標楷體" w:eastAsia="標楷體" w:hAnsi="標楷體" w:cs="標楷體" w:hint="eastAsia"/>
                <w:szCs w:val="24"/>
              </w:rPr>
              <w:t>拒</w:t>
            </w:r>
            <w:r w:rsidR="00792E2E" w:rsidRPr="00FB4F01">
              <w:rPr>
                <w:rFonts w:ascii="標楷體" w:eastAsia="標楷體" w:hAnsi="標楷體" w:cs="標楷體"/>
              </w:rPr>
              <w:t>絕查核</w:t>
            </w:r>
            <w:r w:rsidR="00792E2E" w:rsidRPr="00FB4F01">
              <w:rPr>
                <w:rFonts w:ascii="標楷體" w:eastAsia="標楷體" w:hAnsi="標楷體" w:cs="標楷體" w:hint="eastAsia"/>
              </w:rPr>
              <w:t>情形，</w:t>
            </w:r>
            <w:r w:rsidR="001846AD" w:rsidRPr="00FB4F01">
              <w:rPr>
                <w:rFonts w:ascii="標楷體" w:eastAsia="標楷體" w:hAnsi="標楷體" w:cs="標楷體" w:hint="eastAsia"/>
              </w:rPr>
              <w:t>其</w:t>
            </w:r>
            <w:r w:rsidR="00452CDB" w:rsidRPr="00FB4F01">
              <w:rPr>
                <w:rFonts w:ascii="標楷體" w:eastAsia="標楷體" w:hAnsi="標楷體" w:cs="標楷體" w:hint="eastAsia"/>
                <w:szCs w:val="24"/>
              </w:rPr>
              <w:t>屬惡性重大，將</w:t>
            </w:r>
            <w:proofErr w:type="gramStart"/>
            <w:r w:rsidR="00D1001F" w:rsidRPr="00FB4F01">
              <w:rPr>
                <w:rFonts w:ascii="標楷體" w:eastAsia="標楷體" w:hAnsi="標楷體" w:cs="標楷體"/>
                <w:szCs w:val="24"/>
              </w:rPr>
              <w:t>停止本</w:t>
            </w:r>
            <w:r w:rsidR="00D1001F" w:rsidRPr="00FB4F01">
              <w:rPr>
                <w:rFonts w:ascii="標楷體" w:eastAsia="標楷體" w:hAnsi="標楷體" w:cs="標楷體" w:hint="eastAsia"/>
                <w:szCs w:val="24"/>
              </w:rPr>
              <w:t>署</w:t>
            </w:r>
            <w:r w:rsidR="00D1001F" w:rsidRPr="00FB4F01">
              <w:rPr>
                <w:rFonts w:ascii="標楷體" w:eastAsia="標楷體" w:hAnsi="標楷體" w:cs="標楷體"/>
                <w:szCs w:val="24"/>
              </w:rPr>
              <w:t>提供</w:t>
            </w:r>
            <w:proofErr w:type="gramEnd"/>
            <w:r w:rsidR="00D1001F" w:rsidRPr="00FB4F01">
              <w:rPr>
                <w:rFonts w:ascii="標楷體" w:eastAsia="標楷體" w:hAnsi="標楷體" w:cs="標楷體"/>
                <w:szCs w:val="24"/>
              </w:rPr>
              <w:t>之各項獎</w:t>
            </w:r>
            <w:r w:rsidR="006764C8" w:rsidRPr="00FB4F01">
              <w:rPr>
                <w:rFonts w:ascii="標楷體" w:eastAsia="標楷體" w:hAnsi="標楷體" w:cs="標楷體"/>
                <w:szCs w:val="24"/>
              </w:rPr>
              <w:t>（</w:t>
            </w:r>
            <w:r w:rsidR="00D1001F" w:rsidRPr="00FB4F01">
              <w:rPr>
                <w:rFonts w:ascii="標楷體" w:eastAsia="標楷體" w:hAnsi="標楷體" w:cs="標楷體"/>
                <w:szCs w:val="24"/>
              </w:rPr>
              <w:t>補</w:t>
            </w:r>
            <w:r w:rsidR="006764C8" w:rsidRPr="00FB4F01">
              <w:rPr>
                <w:rFonts w:ascii="標楷體" w:eastAsia="標楷體" w:hAnsi="標楷體" w:cs="標楷體"/>
                <w:szCs w:val="24"/>
              </w:rPr>
              <w:t>）</w:t>
            </w:r>
            <w:r w:rsidR="00D1001F" w:rsidRPr="00FB4F01">
              <w:rPr>
                <w:rFonts w:ascii="標楷體" w:eastAsia="標楷體" w:hAnsi="標楷體" w:cs="標楷體"/>
                <w:szCs w:val="24"/>
              </w:rPr>
              <w:t>助三年。</w:t>
            </w:r>
          </w:p>
          <w:p w14:paraId="739112E4" w14:textId="59D779D7" w:rsidR="00D1001F" w:rsidRPr="00FB4F01" w:rsidRDefault="00FB4F01" w:rsidP="00FB4F01">
            <w:pPr>
              <w:ind w:left="480" w:hangingChars="200" w:hanging="480"/>
              <w:jc w:val="both"/>
              <w:rPr>
                <w:rFonts w:ascii="標楷體" w:eastAsia="標楷體" w:hAnsi="標楷體" w:cs="標楷體"/>
                <w:szCs w:val="24"/>
              </w:rPr>
            </w:pPr>
            <w:r>
              <w:rPr>
                <w:rFonts w:ascii="標楷體" w:eastAsia="標楷體" w:hAnsi="標楷體" w:cs="標楷體" w:hint="eastAsia"/>
                <w:szCs w:val="24"/>
              </w:rPr>
              <w:t>三、</w:t>
            </w:r>
            <w:r w:rsidR="00452CDB" w:rsidRPr="00FB4F01">
              <w:rPr>
                <w:rFonts w:ascii="標楷體" w:eastAsia="標楷體" w:hAnsi="標楷體" w:cs="標楷體" w:hint="eastAsia"/>
                <w:szCs w:val="24"/>
              </w:rPr>
              <w:t>另</w:t>
            </w:r>
            <w:r w:rsidR="00D1001F" w:rsidRPr="00FB4F01">
              <w:rPr>
                <w:rFonts w:ascii="標楷體" w:eastAsia="標楷體" w:hAnsi="標楷體" w:cs="標楷體"/>
                <w:szCs w:val="24"/>
              </w:rPr>
              <w:t>撤銷</w:t>
            </w:r>
            <w:r w:rsidR="00D1417E" w:rsidRPr="00FB4F01">
              <w:rPr>
                <w:rFonts w:ascii="標楷體" w:eastAsia="標楷體" w:hAnsi="標楷體" w:cs="標楷體" w:hint="eastAsia"/>
                <w:szCs w:val="24"/>
              </w:rPr>
              <w:t>或廢止</w:t>
            </w:r>
            <w:proofErr w:type="gramStart"/>
            <w:r w:rsidR="00D1001F" w:rsidRPr="00FB4F01">
              <w:rPr>
                <w:rFonts w:ascii="標楷體" w:eastAsia="標楷體" w:hAnsi="標楷體" w:cs="標楷體" w:hint="eastAsia"/>
                <w:szCs w:val="24"/>
              </w:rPr>
              <w:t>獎</w:t>
            </w:r>
            <w:r w:rsidR="00D1001F" w:rsidRPr="00FB4F01">
              <w:rPr>
                <w:rFonts w:ascii="標楷體" w:eastAsia="標楷體" w:hAnsi="標楷體" w:cs="標楷體"/>
                <w:szCs w:val="24"/>
              </w:rPr>
              <w:t>助後</w:t>
            </w:r>
            <w:proofErr w:type="gramEnd"/>
            <w:r w:rsidR="00D1001F" w:rsidRPr="00FB4F01">
              <w:rPr>
                <w:rFonts w:ascii="標楷體" w:eastAsia="標楷體" w:hAnsi="標楷體" w:cs="標楷體" w:hint="eastAsia"/>
                <w:szCs w:val="24"/>
              </w:rPr>
              <w:t>，其</w:t>
            </w:r>
            <w:r w:rsidR="00D1001F" w:rsidRPr="00FB4F01">
              <w:rPr>
                <w:rFonts w:ascii="標楷體" w:eastAsia="標楷體" w:hAnsi="標楷體" w:cs="標楷體"/>
                <w:szCs w:val="24"/>
              </w:rPr>
              <w:t>請求</w:t>
            </w:r>
            <w:proofErr w:type="gramStart"/>
            <w:r w:rsidR="00D1001F" w:rsidRPr="00FB4F01">
              <w:rPr>
                <w:rFonts w:ascii="標楷體" w:eastAsia="標楷體" w:hAnsi="標楷體" w:cs="標楷體"/>
                <w:szCs w:val="24"/>
              </w:rPr>
              <w:t>返還獎助</w:t>
            </w:r>
            <w:proofErr w:type="gramEnd"/>
            <w:r w:rsidR="00D1001F" w:rsidRPr="00FB4F01">
              <w:rPr>
                <w:rFonts w:ascii="標楷體" w:eastAsia="標楷體" w:hAnsi="標楷體" w:cs="標楷體"/>
                <w:szCs w:val="24"/>
              </w:rPr>
              <w:t>金額之法律依據及程序，</w:t>
            </w:r>
            <w:r w:rsidR="00D1001F" w:rsidRPr="00FB4F01">
              <w:rPr>
                <w:rFonts w:ascii="標楷體" w:eastAsia="標楷體" w:hAnsi="標楷體" w:cs="標楷體" w:hint="eastAsia"/>
                <w:szCs w:val="24"/>
              </w:rPr>
              <w:t>將</w:t>
            </w:r>
            <w:r w:rsidR="00D1001F" w:rsidRPr="00FB4F01">
              <w:rPr>
                <w:rFonts w:ascii="標楷體" w:eastAsia="標楷體" w:hAnsi="標楷體" w:cs="標楷體"/>
                <w:szCs w:val="24"/>
              </w:rPr>
              <w:t>依行政程序法第一百二十七條第一項至第三項規定</w:t>
            </w:r>
            <w:r w:rsidR="00D1001F" w:rsidRPr="00FB4F01">
              <w:rPr>
                <w:rFonts w:ascii="標楷體" w:eastAsia="標楷體" w:hAnsi="標楷體" w:cs="標楷體" w:hint="eastAsia"/>
                <w:szCs w:val="24"/>
              </w:rPr>
              <w:t>辦理，</w:t>
            </w:r>
            <w:proofErr w:type="gramStart"/>
            <w:r w:rsidR="00452CDB" w:rsidRPr="00FB4F01">
              <w:rPr>
                <w:rFonts w:ascii="標楷體" w:eastAsia="標楷體" w:hAnsi="標楷體" w:cs="標楷體" w:hint="eastAsia"/>
                <w:szCs w:val="24"/>
              </w:rPr>
              <w:t>併</w:t>
            </w:r>
            <w:r w:rsidR="00D1001F" w:rsidRPr="00FB4F01">
              <w:rPr>
                <w:rFonts w:ascii="標楷體" w:eastAsia="標楷體" w:hAnsi="標楷體" w:cs="標楷體" w:hint="eastAsia"/>
                <w:szCs w:val="24"/>
              </w:rPr>
              <w:t>予敘</w:t>
            </w:r>
            <w:proofErr w:type="gramEnd"/>
            <w:r w:rsidR="00D1001F" w:rsidRPr="00FB4F01">
              <w:rPr>
                <w:rFonts w:ascii="標楷體" w:eastAsia="標楷體" w:hAnsi="標楷體" w:cs="標楷體" w:hint="eastAsia"/>
                <w:szCs w:val="24"/>
              </w:rPr>
              <w:t>明。</w:t>
            </w:r>
          </w:p>
        </w:tc>
      </w:tr>
      <w:tr w:rsidR="001A3AEF" w:rsidRPr="001A3AEF" w14:paraId="01049C43" w14:textId="77777777" w:rsidTr="006764C8">
        <w:trPr>
          <w:trHeight w:val="1253"/>
          <w:jc w:val="center"/>
        </w:trPr>
        <w:tc>
          <w:tcPr>
            <w:tcW w:w="2500" w:type="pct"/>
            <w:tcBorders>
              <w:top w:val="single" w:sz="4" w:space="0" w:color="000000"/>
              <w:left w:val="single" w:sz="4" w:space="0" w:color="000000"/>
              <w:bottom w:val="single" w:sz="4" w:space="0" w:color="000000"/>
            </w:tcBorders>
          </w:tcPr>
          <w:p w14:paraId="412E20CB" w14:textId="2F16A673" w:rsidR="00D1001F" w:rsidRPr="001A3AEF" w:rsidRDefault="00D1001F" w:rsidP="00FB4F01">
            <w:pPr>
              <w:pStyle w:val="a6"/>
              <w:spacing w:after="0" w:line="240" w:lineRule="auto"/>
              <w:ind w:left="480" w:hangingChars="200" w:hanging="480"/>
              <w:jc w:val="both"/>
            </w:pPr>
            <w:r w:rsidRPr="001A3AEF">
              <w:rPr>
                <w:rFonts w:ascii="標楷體" w:eastAsia="標楷體" w:hAnsi="標楷體" w:cs="標楷體" w:hint="eastAsia"/>
                <w:szCs w:val="24"/>
              </w:rPr>
              <w:lastRenderedPageBreak/>
              <w:t>八</w:t>
            </w:r>
            <w:r w:rsidRPr="001A3AEF">
              <w:rPr>
                <w:rFonts w:ascii="標楷體" w:eastAsia="標楷體" w:hAnsi="標楷體" w:cs="標楷體"/>
                <w:szCs w:val="24"/>
              </w:rPr>
              <w:t>、</w:t>
            </w:r>
            <w:proofErr w:type="gramStart"/>
            <w:r w:rsidRPr="001A3AEF">
              <w:rPr>
                <w:rFonts w:ascii="標楷體" w:eastAsia="標楷體" w:hAnsi="標楷體" w:hint="eastAsia"/>
                <w:szCs w:val="24"/>
              </w:rPr>
              <w:t>本署辦理</w:t>
            </w:r>
            <w:proofErr w:type="gramEnd"/>
            <w:r w:rsidR="00022063" w:rsidRPr="001A3AEF">
              <w:rPr>
                <w:rFonts w:ascii="標楷體" w:eastAsia="標楷體" w:hAnsi="標楷體" w:hint="eastAsia"/>
                <w:szCs w:val="24"/>
              </w:rPr>
              <w:t>獎助</w:t>
            </w:r>
            <w:r w:rsidRPr="001A3AEF">
              <w:rPr>
                <w:rFonts w:ascii="標楷體" w:eastAsia="標楷體" w:hAnsi="標楷體" w:hint="eastAsia"/>
                <w:szCs w:val="24"/>
              </w:rPr>
              <w:t>申請、審查及核銷作業，得委由相關機關、法人或公協會協助辦理相關事宜</w:t>
            </w:r>
            <w:r w:rsidRPr="001A3AEF">
              <w:rPr>
                <w:rFonts w:ascii="標楷體" w:eastAsia="標楷體" w:hAnsi="標楷體"/>
                <w:szCs w:val="24"/>
              </w:rPr>
              <w:t>。</w:t>
            </w:r>
          </w:p>
        </w:tc>
        <w:tc>
          <w:tcPr>
            <w:tcW w:w="2500" w:type="pct"/>
            <w:tcBorders>
              <w:top w:val="single" w:sz="4" w:space="0" w:color="000000"/>
              <w:left w:val="single" w:sz="4" w:space="0" w:color="000000"/>
              <w:bottom w:val="single" w:sz="4" w:space="0" w:color="000000"/>
              <w:right w:val="single" w:sz="4" w:space="0" w:color="000000"/>
            </w:tcBorders>
          </w:tcPr>
          <w:p w14:paraId="21ACE61D" w14:textId="74BE08C6" w:rsidR="00D1001F" w:rsidRPr="001A3AEF" w:rsidRDefault="00D1001F" w:rsidP="00D1001F">
            <w:pPr>
              <w:jc w:val="both"/>
            </w:pPr>
            <w:r w:rsidRPr="001A3AEF">
              <w:rPr>
                <w:rFonts w:ascii="標楷體" w:eastAsia="標楷體" w:hAnsi="標楷體"/>
                <w:szCs w:val="24"/>
              </w:rPr>
              <w:t>業務委外辦理之規定</w:t>
            </w:r>
            <w:r w:rsidRPr="001A3AEF">
              <w:rPr>
                <w:rFonts w:ascii="標楷體" w:eastAsia="標楷體" w:hAnsi="標楷體" w:cs="標楷體"/>
                <w:szCs w:val="24"/>
              </w:rPr>
              <w:t>。</w:t>
            </w:r>
          </w:p>
        </w:tc>
      </w:tr>
    </w:tbl>
    <w:p w14:paraId="28EB72E2" w14:textId="77777777" w:rsidR="003F4033" w:rsidRPr="001A3AEF" w:rsidRDefault="003F4033" w:rsidP="00ED7BF1">
      <w:pPr>
        <w:rPr>
          <w:rFonts w:ascii="標楷體" w:eastAsia="標楷體" w:hAnsi="標楷體" w:cs="標楷體"/>
          <w:szCs w:val="24"/>
        </w:rPr>
      </w:pPr>
    </w:p>
    <w:sectPr w:rsidR="003F4033" w:rsidRPr="001A3AEF" w:rsidSect="006764C8">
      <w:headerReference w:type="default" r:id="rId8"/>
      <w:footerReference w:type="default" r:id="rId9"/>
      <w:pgSz w:w="11906" w:h="16838"/>
      <w:pgMar w:top="1418" w:right="1418" w:bottom="1418" w:left="1701" w:header="0" w:footer="992"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FC22" w14:textId="77777777" w:rsidR="009B6C88" w:rsidRDefault="009B6C88">
      <w:r>
        <w:separator/>
      </w:r>
    </w:p>
  </w:endnote>
  <w:endnote w:type="continuationSeparator" w:id="0">
    <w:p w14:paraId="596F37F3" w14:textId="77777777" w:rsidR="009B6C88" w:rsidRDefault="009B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新細明體;PMingLi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A895" w14:textId="419EF539" w:rsidR="00393A34" w:rsidRDefault="00393A34">
    <w:pPr>
      <w:pStyle w:val="af"/>
      <w:jc w:val="center"/>
    </w:pPr>
  </w:p>
  <w:p w14:paraId="3C4467DC" w14:textId="77777777" w:rsidR="000D110A" w:rsidRDefault="000D110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8C03" w14:textId="77777777" w:rsidR="009B6C88" w:rsidRDefault="009B6C88">
      <w:r>
        <w:separator/>
      </w:r>
    </w:p>
  </w:footnote>
  <w:footnote w:type="continuationSeparator" w:id="0">
    <w:p w14:paraId="7FB01F38" w14:textId="77777777" w:rsidR="009B6C88" w:rsidRDefault="009B6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B65E" w14:textId="34CE457E" w:rsidR="005A1004" w:rsidRDefault="005A1004" w:rsidP="005A1004">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372"/>
    <w:multiLevelType w:val="multilevel"/>
    <w:tmpl w:val="A2A40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F57053"/>
    <w:multiLevelType w:val="hybridMultilevel"/>
    <w:tmpl w:val="41CEE112"/>
    <w:lvl w:ilvl="0" w:tplc="3508DC6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CA5168E"/>
    <w:multiLevelType w:val="multilevel"/>
    <w:tmpl w:val="181A15CC"/>
    <w:lvl w:ilvl="0">
      <w:start w:val="4"/>
      <w:numFmt w:val="decimal"/>
      <w:lvlText w:val="%1、"/>
      <w:lvlJc w:val="left"/>
      <w:pPr>
        <w:tabs>
          <w:tab w:val="num" w:pos="0"/>
        </w:tabs>
        <w:ind w:left="480" w:hanging="480"/>
      </w:pPr>
      <w:rPr>
        <w:rFonts w:cs="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4CE24CFE"/>
    <w:multiLevelType w:val="hybridMultilevel"/>
    <w:tmpl w:val="36826B5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BF475E"/>
    <w:multiLevelType w:val="hybridMultilevel"/>
    <w:tmpl w:val="2750B03C"/>
    <w:lvl w:ilvl="0" w:tplc="FFFFFFFF">
      <w:start w:val="1"/>
      <w:numFmt w:val="taiwaneseCountingThousand"/>
      <w:lvlText w:val="%1、"/>
      <w:lvlJc w:val="left"/>
      <w:pPr>
        <w:ind w:left="540" w:hanging="540"/>
      </w:pPr>
      <w:rPr>
        <w:rFonts w:ascii="標楷體" w:eastAsia="標楷體" w:hAnsi="標楷體" w:cs="Times New Roman"/>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57883350"/>
    <w:multiLevelType w:val="multilevel"/>
    <w:tmpl w:val="637854FE"/>
    <w:lvl w:ilvl="0">
      <w:start w:val="1"/>
      <w:numFmt w:val="decimal"/>
      <w:lvlText w:val="(%1)"/>
      <w:lvlJc w:val="left"/>
      <w:pPr>
        <w:tabs>
          <w:tab w:val="num" w:pos="0"/>
        </w:tabs>
        <w:ind w:left="1200" w:hanging="72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6" w15:restartNumberingAfterBreak="0">
    <w:nsid w:val="799755F9"/>
    <w:multiLevelType w:val="hybridMultilevel"/>
    <w:tmpl w:val="2750B03C"/>
    <w:lvl w:ilvl="0" w:tplc="725C912E">
      <w:start w:val="1"/>
      <w:numFmt w:val="taiwaneseCountingThousand"/>
      <w:lvlText w:val="%1、"/>
      <w:lvlJc w:val="left"/>
      <w:pPr>
        <w:ind w:left="540" w:hanging="54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95382004">
    <w:abstractNumId w:val="2"/>
  </w:num>
  <w:num w:numId="2" w16cid:durableId="348072625">
    <w:abstractNumId w:val="5"/>
  </w:num>
  <w:num w:numId="3" w16cid:durableId="1779400105">
    <w:abstractNumId w:val="0"/>
  </w:num>
  <w:num w:numId="4" w16cid:durableId="1043480812">
    <w:abstractNumId w:val="1"/>
  </w:num>
  <w:num w:numId="5" w16cid:durableId="712731813">
    <w:abstractNumId w:val="6"/>
  </w:num>
  <w:num w:numId="6" w16cid:durableId="762265788">
    <w:abstractNumId w:val="4"/>
  </w:num>
  <w:num w:numId="7" w16cid:durableId="918250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033"/>
    <w:rsid w:val="0000793A"/>
    <w:rsid w:val="00022063"/>
    <w:rsid w:val="00027E7C"/>
    <w:rsid w:val="000410DD"/>
    <w:rsid w:val="000705A9"/>
    <w:rsid w:val="0009477F"/>
    <w:rsid w:val="00096BB1"/>
    <w:rsid w:val="000A6452"/>
    <w:rsid w:val="000C24AB"/>
    <w:rsid w:val="000C663A"/>
    <w:rsid w:val="000D110A"/>
    <w:rsid w:val="0010420A"/>
    <w:rsid w:val="00105FE2"/>
    <w:rsid w:val="001239EB"/>
    <w:rsid w:val="00152A9B"/>
    <w:rsid w:val="00153A3E"/>
    <w:rsid w:val="00163CF2"/>
    <w:rsid w:val="001846AD"/>
    <w:rsid w:val="001A069F"/>
    <w:rsid w:val="001A3AEF"/>
    <w:rsid w:val="001A5330"/>
    <w:rsid w:val="001A681B"/>
    <w:rsid w:val="001B1DC2"/>
    <w:rsid w:val="001B229E"/>
    <w:rsid w:val="001D1569"/>
    <w:rsid w:val="00210B51"/>
    <w:rsid w:val="0022286F"/>
    <w:rsid w:val="0023385B"/>
    <w:rsid w:val="00237D68"/>
    <w:rsid w:val="002417BF"/>
    <w:rsid w:val="002550DC"/>
    <w:rsid w:val="0026425C"/>
    <w:rsid w:val="00265288"/>
    <w:rsid w:val="00281730"/>
    <w:rsid w:val="002914ED"/>
    <w:rsid w:val="002B0E07"/>
    <w:rsid w:val="002B3DF5"/>
    <w:rsid w:val="002B51E6"/>
    <w:rsid w:val="002C42AF"/>
    <w:rsid w:val="002C4ECA"/>
    <w:rsid w:val="002D2F20"/>
    <w:rsid w:val="00300562"/>
    <w:rsid w:val="00302543"/>
    <w:rsid w:val="00306F82"/>
    <w:rsid w:val="00314B72"/>
    <w:rsid w:val="003156E0"/>
    <w:rsid w:val="00331292"/>
    <w:rsid w:val="00336744"/>
    <w:rsid w:val="00336C0F"/>
    <w:rsid w:val="00360209"/>
    <w:rsid w:val="00361ED7"/>
    <w:rsid w:val="0037115C"/>
    <w:rsid w:val="00381777"/>
    <w:rsid w:val="00393A34"/>
    <w:rsid w:val="00394811"/>
    <w:rsid w:val="003A46C0"/>
    <w:rsid w:val="003B0C21"/>
    <w:rsid w:val="003E001E"/>
    <w:rsid w:val="003F4033"/>
    <w:rsid w:val="003F71AA"/>
    <w:rsid w:val="00404F25"/>
    <w:rsid w:val="00413A20"/>
    <w:rsid w:val="00423AF3"/>
    <w:rsid w:val="00424F0D"/>
    <w:rsid w:val="0044124B"/>
    <w:rsid w:val="0045059C"/>
    <w:rsid w:val="00452CDB"/>
    <w:rsid w:val="00462BA2"/>
    <w:rsid w:val="00472684"/>
    <w:rsid w:val="004759E8"/>
    <w:rsid w:val="00476C26"/>
    <w:rsid w:val="00483687"/>
    <w:rsid w:val="004837A6"/>
    <w:rsid w:val="00485341"/>
    <w:rsid w:val="00497488"/>
    <w:rsid w:val="004A2120"/>
    <w:rsid w:val="004B186A"/>
    <w:rsid w:val="004C28EF"/>
    <w:rsid w:val="004C4F7A"/>
    <w:rsid w:val="004C6AD8"/>
    <w:rsid w:val="004E380A"/>
    <w:rsid w:val="00515F8E"/>
    <w:rsid w:val="0052182A"/>
    <w:rsid w:val="005229DC"/>
    <w:rsid w:val="00524810"/>
    <w:rsid w:val="005261E8"/>
    <w:rsid w:val="005308EA"/>
    <w:rsid w:val="005325C0"/>
    <w:rsid w:val="00541F6A"/>
    <w:rsid w:val="00542018"/>
    <w:rsid w:val="005A1004"/>
    <w:rsid w:val="005A1998"/>
    <w:rsid w:val="005A4972"/>
    <w:rsid w:val="005B4276"/>
    <w:rsid w:val="005C2F7E"/>
    <w:rsid w:val="005C4CE0"/>
    <w:rsid w:val="005D3CE6"/>
    <w:rsid w:val="005D4E73"/>
    <w:rsid w:val="005E5052"/>
    <w:rsid w:val="005F0148"/>
    <w:rsid w:val="0060313F"/>
    <w:rsid w:val="006060FF"/>
    <w:rsid w:val="0061275C"/>
    <w:rsid w:val="00616D1E"/>
    <w:rsid w:val="00622248"/>
    <w:rsid w:val="00625B89"/>
    <w:rsid w:val="006309F7"/>
    <w:rsid w:val="006455BF"/>
    <w:rsid w:val="00661DF2"/>
    <w:rsid w:val="00675FF8"/>
    <w:rsid w:val="006764C8"/>
    <w:rsid w:val="006809E3"/>
    <w:rsid w:val="00690E04"/>
    <w:rsid w:val="00694093"/>
    <w:rsid w:val="006F742F"/>
    <w:rsid w:val="00705E79"/>
    <w:rsid w:val="007108F4"/>
    <w:rsid w:val="00723CE6"/>
    <w:rsid w:val="00725975"/>
    <w:rsid w:val="00730DA6"/>
    <w:rsid w:val="00743AE3"/>
    <w:rsid w:val="00771A49"/>
    <w:rsid w:val="007863B4"/>
    <w:rsid w:val="00792E2E"/>
    <w:rsid w:val="007979E1"/>
    <w:rsid w:val="007A0CB9"/>
    <w:rsid w:val="007A6CA0"/>
    <w:rsid w:val="007D1DD8"/>
    <w:rsid w:val="007D7797"/>
    <w:rsid w:val="00803529"/>
    <w:rsid w:val="00806DE4"/>
    <w:rsid w:val="00807C34"/>
    <w:rsid w:val="00812BAD"/>
    <w:rsid w:val="0081641B"/>
    <w:rsid w:val="0082231A"/>
    <w:rsid w:val="00826BD6"/>
    <w:rsid w:val="00852DD4"/>
    <w:rsid w:val="00854F95"/>
    <w:rsid w:val="00890FFC"/>
    <w:rsid w:val="008A4D1A"/>
    <w:rsid w:val="008E5B32"/>
    <w:rsid w:val="0092480E"/>
    <w:rsid w:val="00934BBB"/>
    <w:rsid w:val="0094350E"/>
    <w:rsid w:val="0096192C"/>
    <w:rsid w:val="0096465E"/>
    <w:rsid w:val="00986784"/>
    <w:rsid w:val="0098739F"/>
    <w:rsid w:val="00990C02"/>
    <w:rsid w:val="00997CA9"/>
    <w:rsid w:val="009B0EED"/>
    <w:rsid w:val="009B16E8"/>
    <w:rsid w:val="009B356F"/>
    <w:rsid w:val="009B6C88"/>
    <w:rsid w:val="009C0B82"/>
    <w:rsid w:val="009C3507"/>
    <w:rsid w:val="009D38D1"/>
    <w:rsid w:val="009E2A43"/>
    <w:rsid w:val="009E5DEE"/>
    <w:rsid w:val="009E6A7A"/>
    <w:rsid w:val="009E6A81"/>
    <w:rsid w:val="00A012E2"/>
    <w:rsid w:val="00A109E0"/>
    <w:rsid w:val="00A454C7"/>
    <w:rsid w:val="00A465FA"/>
    <w:rsid w:val="00A730AB"/>
    <w:rsid w:val="00A974AF"/>
    <w:rsid w:val="00A979EC"/>
    <w:rsid w:val="00AA2014"/>
    <w:rsid w:val="00AA7A7A"/>
    <w:rsid w:val="00AE4257"/>
    <w:rsid w:val="00AE4784"/>
    <w:rsid w:val="00AF7BAA"/>
    <w:rsid w:val="00B23DE8"/>
    <w:rsid w:val="00B51746"/>
    <w:rsid w:val="00B56F51"/>
    <w:rsid w:val="00B6780B"/>
    <w:rsid w:val="00B7244C"/>
    <w:rsid w:val="00BB1516"/>
    <w:rsid w:val="00BC3C8D"/>
    <w:rsid w:val="00BC5166"/>
    <w:rsid w:val="00BD4653"/>
    <w:rsid w:val="00BD70EC"/>
    <w:rsid w:val="00BE1DB9"/>
    <w:rsid w:val="00BE4808"/>
    <w:rsid w:val="00BF0870"/>
    <w:rsid w:val="00C03D1C"/>
    <w:rsid w:val="00C0796E"/>
    <w:rsid w:val="00C15329"/>
    <w:rsid w:val="00C2799C"/>
    <w:rsid w:val="00C51FB2"/>
    <w:rsid w:val="00C535E4"/>
    <w:rsid w:val="00C57D4D"/>
    <w:rsid w:val="00C74A01"/>
    <w:rsid w:val="00C74AF3"/>
    <w:rsid w:val="00C90129"/>
    <w:rsid w:val="00C9355E"/>
    <w:rsid w:val="00CC7E83"/>
    <w:rsid w:val="00CD1FBA"/>
    <w:rsid w:val="00CE3735"/>
    <w:rsid w:val="00CF4AA1"/>
    <w:rsid w:val="00D037FB"/>
    <w:rsid w:val="00D1001F"/>
    <w:rsid w:val="00D1417E"/>
    <w:rsid w:val="00D23FFC"/>
    <w:rsid w:val="00D3445C"/>
    <w:rsid w:val="00D34DC6"/>
    <w:rsid w:val="00D35194"/>
    <w:rsid w:val="00D448EC"/>
    <w:rsid w:val="00D62D21"/>
    <w:rsid w:val="00D92C56"/>
    <w:rsid w:val="00DC2DC3"/>
    <w:rsid w:val="00DC51D2"/>
    <w:rsid w:val="00DE3B9F"/>
    <w:rsid w:val="00DF6AA0"/>
    <w:rsid w:val="00E0318A"/>
    <w:rsid w:val="00E12F49"/>
    <w:rsid w:val="00E138C6"/>
    <w:rsid w:val="00E13BBE"/>
    <w:rsid w:val="00E14B79"/>
    <w:rsid w:val="00E43483"/>
    <w:rsid w:val="00E45722"/>
    <w:rsid w:val="00E4595B"/>
    <w:rsid w:val="00E615A3"/>
    <w:rsid w:val="00E63530"/>
    <w:rsid w:val="00E921C4"/>
    <w:rsid w:val="00E93B79"/>
    <w:rsid w:val="00EA00E5"/>
    <w:rsid w:val="00EA4C58"/>
    <w:rsid w:val="00EC61A5"/>
    <w:rsid w:val="00ED49E0"/>
    <w:rsid w:val="00ED7BF1"/>
    <w:rsid w:val="00EE30F0"/>
    <w:rsid w:val="00F02231"/>
    <w:rsid w:val="00F050A3"/>
    <w:rsid w:val="00F052FB"/>
    <w:rsid w:val="00F16185"/>
    <w:rsid w:val="00F22E6E"/>
    <w:rsid w:val="00F261BD"/>
    <w:rsid w:val="00F3457B"/>
    <w:rsid w:val="00F40673"/>
    <w:rsid w:val="00F44100"/>
    <w:rsid w:val="00F459C0"/>
    <w:rsid w:val="00F571D9"/>
    <w:rsid w:val="00F60C40"/>
    <w:rsid w:val="00F619E6"/>
    <w:rsid w:val="00F67514"/>
    <w:rsid w:val="00F9420B"/>
    <w:rsid w:val="00F94769"/>
    <w:rsid w:val="00F96EBC"/>
    <w:rsid w:val="00FB1C06"/>
    <w:rsid w:val="00FB4F01"/>
    <w:rsid w:val="00FE4D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4B7DB"/>
  <w15:docId w15:val="{E0B15DF5-8596-4B78-86C8-9335186F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Arial Unicode MS"/>
        <w:kern w:val="2"/>
        <w:sz w:val="24"/>
        <w:szCs w:val="24"/>
        <w:lang w:val="en-U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Calibri" w:eastAsia="新細明體;PMingLiU" w:hAnsi="Calibri" w:cs="Times New Roman"/>
      <w:szCs w:val="22"/>
      <w:lang w:eastAsia="zh-TW"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a3">
    <w:name w:val="頁首 字元"/>
    <w:qFormat/>
    <w:rPr>
      <w:sz w:val="20"/>
      <w:szCs w:val="20"/>
    </w:rPr>
  </w:style>
  <w:style w:type="character" w:customStyle="1" w:styleId="a4">
    <w:name w:val="頁尾 字元"/>
    <w:uiPriority w:val="99"/>
    <w:qFormat/>
    <w:rPr>
      <w:sz w:val="20"/>
      <w:szCs w:val="20"/>
    </w:rPr>
  </w:style>
  <w:style w:type="character" w:customStyle="1" w:styleId="a5">
    <w:name w:val="註解方塊文字 字元"/>
    <w:basedOn w:val="a0"/>
    <w:qFormat/>
    <w:rPr>
      <w:rFonts w:ascii="Calibri Light" w:eastAsia="新細明體" w:hAnsi="Calibri Light" w:cs="Mangal"/>
      <w:sz w:val="18"/>
      <w:szCs w:val="16"/>
    </w:rPr>
  </w:style>
  <w:style w:type="character" w:customStyle="1" w:styleId="WWCharLFO8LVL1">
    <w:name w:val="WW_CharLFO8LVL1"/>
    <w:qFormat/>
    <w:rPr>
      <w:color w:val="auto"/>
    </w:rPr>
  </w:style>
  <w:style w:type="character" w:customStyle="1" w:styleId="WWCharLFO9LVL1">
    <w:name w:val="WW_CharLFO9LVL1"/>
    <w:qFormat/>
    <w:rPr>
      <w:rFonts w:ascii="Times New Roman" w:hAnsi="Times New Roman"/>
      <w:b/>
      <w:color w:val="000000"/>
    </w:rPr>
  </w:style>
  <w:style w:type="character" w:customStyle="1" w:styleId="WWCharLFO15LVL1">
    <w:name w:val="WW_CharLFO15LVL1"/>
    <w:qFormat/>
    <w:rPr>
      <w:rFonts w:cs="標楷體"/>
      <w:color w:val="000000"/>
    </w:rPr>
  </w:style>
  <w:style w:type="character" w:customStyle="1" w:styleId="WWCharLFO16LVL1">
    <w:name w:val="WW_CharLFO16LVL1"/>
    <w:qFormat/>
    <w:rPr>
      <w:rFonts w:cs="標楷體"/>
      <w:color w:val="000000"/>
    </w:rPr>
  </w:style>
  <w:style w:type="paragraph" w:styleId="a6">
    <w:name w:val="Body Text"/>
    <w:basedOn w:val="a"/>
    <w:link w:val="a7"/>
    <w:pPr>
      <w:spacing w:after="140" w:line="276" w:lineRule="auto"/>
    </w:pPr>
  </w:style>
  <w:style w:type="paragraph" w:styleId="a8">
    <w:name w:val="Title"/>
    <w:basedOn w:val="a"/>
    <w:next w:val="a6"/>
    <w:uiPriority w:val="10"/>
    <w:qFormat/>
    <w:pPr>
      <w:keepNext/>
      <w:spacing w:before="240" w:after="120"/>
    </w:pPr>
    <w:rPr>
      <w:rFonts w:ascii="Liberation Sans" w:eastAsia="Arial Unicode MS" w:hAnsi="Liberation Sans" w:cs="Arial Unicode MS"/>
      <w:sz w:val="28"/>
      <w:szCs w:val="28"/>
    </w:rPr>
  </w:style>
  <w:style w:type="paragraph" w:styleId="a9">
    <w:name w:val="List"/>
    <w:basedOn w:val="a6"/>
  </w:style>
  <w:style w:type="paragraph" w:styleId="aa">
    <w:name w:val="caption"/>
    <w:basedOn w:val="a"/>
    <w:qFormat/>
    <w:pPr>
      <w:suppressLineNumbers/>
      <w:spacing w:before="120" w:after="120"/>
    </w:pPr>
    <w:rPr>
      <w:i/>
      <w:iCs/>
      <w:szCs w:val="24"/>
    </w:rPr>
  </w:style>
  <w:style w:type="paragraph" w:customStyle="1" w:styleId="ab">
    <w:name w:val="索引"/>
    <w:basedOn w:val="a"/>
    <w:qFormat/>
    <w:pPr>
      <w:suppressLineNumbers/>
    </w:pPr>
  </w:style>
  <w:style w:type="paragraph" w:styleId="ac">
    <w:name w:val="List Paragraph"/>
    <w:basedOn w:val="a"/>
    <w:qFormat/>
    <w:pPr>
      <w:ind w:left="480"/>
    </w:pPr>
  </w:style>
  <w:style w:type="paragraph" w:customStyle="1" w:styleId="ad">
    <w:name w:val="頁首與頁尾"/>
    <w:basedOn w:val="a"/>
    <w:qFormat/>
    <w:pPr>
      <w:suppressLineNumbers/>
      <w:tabs>
        <w:tab w:val="center" w:pos="4819"/>
        <w:tab w:val="right" w:pos="9638"/>
      </w:tabs>
    </w:pPr>
  </w:style>
  <w:style w:type="paragraph" w:styleId="ae">
    <w:name w:val="header"/>
    <w:basedOn w:val="a"/>
    <w:pPr>
      <w:tabs>
        <w:tab w:val="center" w:pos="4153"/>
        <w:tab w:val="right" w:pos="8306"/>
      </w:tabs>
      <w:snapToGrid w:val="0"/>
    </w:pPr>
    <w:rPr>
      <w:sz w:val="20"/>
      <w:szCs w:val="20"/>
    </w:rPr>
  </w:style>
  <w:style w:type="paragraph" w:styleId="af">
    <w:name w:val="footer"/>
    <w:basedOn w:val="a"/>
    <w:uiPriority w:val="99"/>
    <w:pPr>
      <w:tabs>
        <w:tab w:val="center" w:pos="4153"/>
        <w:tab w:val="right" w:pos="8306"/>
      </w:tabs>
      <w:snapToGrid w:val="0"/>
    </w:pPr>
    <w:rPr>
      <w:sz w:val="20"/>
      <w:szCs w:val="20"/>
    </w:rPr>
  </w:style>
  <w:style w:type="paragraph" w:customStyle="1" w:styleId="af0">
    <w:name w:val="表格內容"/>
    <w:basedOn w:val="a"/>
    <w:qFormat/>
    <w:pPr>
      <w:suppressLineNumbers/>
    </w:pPr>
  </w:style>
  <w:style w:type="paragraph" w:customStyle="1" w:styleId="af1">
    <w:name w:val="表格標題"/>
    <w:basedOn w:val="af0"/>
    <w:qFormat/>
    <w:pPr>
      <w:jc w:val="center"/>
    </w:pPr>
    <w:rPr>
      <w:b/>
      <w:bCs/>
    </w:rPr>
  </w:style>
  <w:style w:type="paragraph" w:styleId="af2">
    <w:name w:val="Balloon Text"/>
    <w:basedOn w:val="a6"/>
    <w:qFormat/>
    <w:rPr>
      <w:rFonts w:ascii="Calibri Light" w:eastAsia="Calibri Light" w:hAnsi="Calibri Light" w:cs="Mangal"/>
      <w:sz w:val="18"/>
      <w:szCs w:val="16"/>
    </w:rPr>
  </w:style>
  <w:style w:type="paragraph" w:customStyle="1" w:styleId="Default">
    <w:name w:val="Default"/>
    <w:qFormat/>
    <w:pPr>
      <w:widowControl w:val="0"/>
      <w:autoSpaceDE w:val="0"/>
      <w:textAlignment w:val="auto"/>
    </w:pPr>
    <w:rPr>
      <w:rFonts w:ascii="標楷體" w:eastAsia="標楷體" w:hAnsi="標楷體" w:cs="標楷體"/>
      <w:color w:val="000000"/>
      <w:kern w:val="0"/>
      <w:lang w:eastAsia="zh-TW"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character" w:customStyle="1" w:styleId="a7">
    <w:name w:val="本文 字元"/>
    <w:basedOn w:val="a0"/>
    <w:link w:val="a6"/>
    <w:rsid w:val="008A4D1A"/>
    <w:rPr>
      <w:rFonts w:ascii="Calibri" w:eastAsia="新細明體;PMingLiU" w:hAnsi="Calibri" w:cs="Times New Roman"/>
      <w:szCs w:val="22"/>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D041-A1AB-423D-8EDB-FBE2A3B3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346</Words>
  <Characters>1976</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楊淑慧</dc:creator>
  <dc:description/>
  <cp:lastModifiedBy>劉騏銘</cp:lastModifiedBy>
  <cp:revision>2</cp:revision>
  <cp:lastPrinted>2026-03-17T08:14:00Z</cp:lastPrinted>
  <dcterms:created xsi:type="dcterms:W3CDTF">2026-08-19T06:32:00Z</dcterms:created>
  <dcterms:modified xsi:type="dcterms:W3CDTF">2026-08-19T06:32:00Z</dcterms:modified>
  <dc:language>zh-TW</dc:language>
</cp:coreProperties>
</file>