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A8B2" w14:textId="38989A0B" w:rsidR="003473AA" w:rsidRPr="003473AA" w:rsidRDefault="00D633CD" w:rsidP="00D633CD">
      <w:pPr>
        <w:rPr>
          <w:rFonts w:ascii="微軟正黑體" w:eastAsia="微軟正黑體" w:hAnsi="微軟正黑體"/>
          <w:b/>
          <w:bCs/>
          <w:sz w:val="36"/>
          <w:szCs w:val="36"/>
        </w:rPr>
      </w:pPr>
      <w:r w:rsidRPr="003473AA">
        <w:rPr>
          <w:rFonts w:ascii="微軟正黑體" w:eastAsia="微軟正黑體" w:hAnsi="微軟正黑體" w:hint="eastAsia"/>
          <w:b/>
          <w:bCs/>
          <w:sz w:val="36"/>
          <w:szCs w:val="36"/>
        </w:rPr>
        <w:t>交通部</w:t>
      </w:r>
      <w:proofErr w:type="gramStart"/>
      <w:r w:rsidRPr="003473AA">
        <w:rPr>
          <w:rFonts w:ascii="微軟正黑體" w:eastAsia="微軟正黑體" w:hAnsi="微軟正黑體" w:hint="eastAsia"/>
          <w:b/>
          <w:bCs/>
          <w:sz w:val="36"/>
          <w:szCs w:val="36"/>
        </w:rPr>
        <w:t>觀光署參山國</w:t>
      </w:r>
      <w:proofErr w:type="gramEnd"/>
      <w:r w:rsidRPr="003473AA">
        <w:rPr>
          <w:rFonts w:ascii="微軟正黑體" w:eastAsia="微軟正黑體" w:hAnsi="微軟正黑體" w:hint="eastAsia"/>
          <w:b/>
          <w:bCs/>
          <w:sz w:val="36"/>
          <w:szCs w:val="36"/>
        </w:rPr>
        <w:t>家風景區管理處轄區合法登記水域遊憩活動業者</w:t>
      </w:r>
    </w:p>
    <w:tbl>
      <w:tblPr>
        <w:tblStyle w:val="af2"/>
        <w:tblpPr w:leftFromText="180" w:rightFromText="180" w:vertAnchor="page" w:horzAnchor="margin" w:tblpY="2841"/>
        <w:tblW w:w="14139" w:type="dxa"/>
        <w:tblLook w:val="04A0" w:firstRow="1" w:lastRow="0" w:firstColumn="1" w:lastColumn="0" w:noHBand="0" w:noVBand="1"/>
      </w:tblPr>
      <w:tblGrid>
        <w:gridCol w:w="897"/>
        <w:gridCol w:w="1640"/>
        <w:gridCol w:w="1682"/>
        <w:gridCol w:w="2155"/>
        <w:gridCol w:w="4664"/>
        <w:gridCol w:w="1843"/>
        <w:gridCol w:w="1258"/>
      </w:tblGrid>
      <w:tr w:rsidR="003473AA" w:rsidRPr="00830BA5" w14:paraId="1E95A2AA" w14:textId="77777777" w:rsidTr="003473AA">
        <w:tc>
          <w:tcPr>
            <w:tcW w:w="897" w:type="dxa"/>
          </w:tcPr>
          <w:p w14:paraId="35907CF7" w14:textId="77777777" w:rsidR="003473AA" w:rsidRPr="00830BA5" w:rsidRDefault="003473AA" w:rsidP="003473AA">
            <w:pPr>
              <w:widowControl/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1640" w:type="dxa"/>
          </w:tcPr>
          <w:p w14:paraId="0316E813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業者名稱</w:t>
            </w:r>
          </w:p>
        </w:tc>
        <w:tc>
          <w:tcPr>
            <w:tcW w:w="1682" w:type="dxa"/>
          </w:tcPr>
          <w:p w14:paraId="20D1DA4D" w14:textId="77777777" w:rsidR="003473AA" w:rsidRDefault="003473AA" w:rsidP="003473A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統一編號</w:t>
            </w:r>
          </w:p>
        </w:tc>
        <w:tc>
          <w:tcPr>
            <w:tcW w:w="2155" w:type="dxa"/>
          </w:tcPr>
          <w:p w14:paraId="2DB074B2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4664" w:type="dxa"/>
          </w:tcPr>
          <w:p w14:paraId="6579AE66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商業登記地址</w:t>
            </w:r>
          </w:p>
        </w:tc>
        <w:tc>
          <w:tcPr>
            <w:tcW w:w="1843" w:type="dxa"/>
          </w:tcPr>
          <w:p w14:paraId="082461D0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經營活動</w:t>
            </w:r>
          </w:p>
        </w:tc>
        <w:tc>
          <w:tcPr>
            <w:tcW w:w="1258" w:type="dxa"/>
          </w:tcPr>
          <w:p w14:paraId="76C92B78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3473AA" w:rsidRPr="00830BA5" w14:paraId="712BF454" w14:textId="77777777" w:rsidTr="003473AA">
        <w:trPr>
          <w:trHeight w:val="998"/>
        </w:trPr>
        <w:tc>
          <w:tcPr>
            <w:tcW w:w="897" w:type="dxa"/>
          </w:tcPr>
          <w:p w14:paraId="6D8E2833" w14:textId="77777777" w:rsidR="003473AA" w:rsidRPr="00830BA5" w:rsidRDefault="003473AA" w:rsidP="003473AA">
            <w:pPr>
              <w:widowControl/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14:paraId="01A92192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 w:hint="eastAsia"/>
                <w:sz w:val="28"/>
                <w:szCs w:val="28"/>
              </w:rPr>
              <w:t>樂活戶外運動俱樂部</w:t>
            </w:r>
          </w:p>
        </w:tc>
        <w:tc>
          <w:tcPr>
            <w:tcW w:w="1682" w:type="dxa"/>
          </w:tcPr>
          <w:p w14:paraId="50798706" w14:textId="77777777" w:rsidR="003473AA" w:rsidRDefault="003473AA" w:rsidP="003473AA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633CD">
              <w:rPr>
                <w:rFonts w:ascii="微軟正黑體" w:eastAsia="微軟正黑體" w:hAnsi="微軟正黑體" w:hint="eastAsia"/>
                <w:sz w:val="28"/>
                <w:szCs w:val="28"/>
              </w:rPr>
              <w:t>91376053</w:t>
            </w:r>
          </w:p>
        </w:tc>
        <w:tc>
          <w:tcPr>
            <w:tcW w:w="2155" w:type="dxa"/>
          </w:tcPr>
          <w:p w14:paraId="613DD8BB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0980-088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451</w:t>
            </w:r>
          </w:p>
        </w:tc>
        <w:tc>
          <w:tcPr>
            <w:tcW w:w="4664" w:type="dxa"/>
          </w:tcPr>
          <w:p w14:paraId="1CB0644A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 w:hint="eastAsia"/>
                <w:sz w:val="28"/>
                <w:szCs w:val="28"/>
              </w:rPr>
              <w:t>新竹縣峨眉鄉石井村1鄰復興頭1之1號</w:t>
            </w:r>
          </w:p>
        </w:tc>
        <w:tc>
          <w:tcPr>
            <w:tcW w:w="1843" w:type="dxa"/>
          </w:tcPr>
          <w:p w14:paraId="36042301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30BA5">
              <w:rPr>
                <w:rFonts w:ascii="微軟正黑體" w:eastAsia="微軟正黑體" w:hAnsi="微軟正黑體"/>
                <w:sz w:val="28"/>
                <w:szCs w:val="28"/>
              </w:rPr>
              <w:t>立式划槳</w:t>
            </w:r>
          </w:p>
        </w:tc>
        <w:tc>
          <w:tcPr>
            <w:tcW w:w="1258" w:type="dxa"/>
          </w:tcPr>
          <w:p w14:paraId="57BFB913" w14:textId="77777777" w:rsidR="003473AA" w:rsidRPr="00830BA5" w:rsidRDefault="003473AA" w:rsidP="003473AA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6F6C84F" w14:textId="50F3C587" w:rsidR="00AC75AA" w:rsidRPr="00D633CD" w:rsidRDefault="003473AA">
      <w:r>
        <w:rPr>
          <w:rFonts w:hint="eastAsia"/>
        </w:rPr>
        <w:t xml:space="preserve">                                                                                              </w:t>
      </w:r>
      <w:r w:rsidR="00B04059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B04059">
        <w:rPr>
          <w:rFonts w:hint="eastAsia"/>
        </w:rPr>
        <w:t>更新</w:t>
      </w:r>
      <w:r>
        <w:rPr>
          <w:rFonts w:hint="eastAsia"/>
        </w:rPr>
        <w:t>日期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115.06</w:t>
      </w:r>
      <w:r w:rsidR="00133579">
        <w:rPr>
          <w:rFonts w:hint="eastAsia"/>
        </w:rPr>
        <w:t>.22</w:t>
      </w:r>
    </w:p>
    <w:sectPr w:rsidR="00AC75AA" w:rsidRPr="00D633CD" w:rsidSect="00BC28DC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86AE" w14:textId="77777777" w:rsidR="00015B45" w:rsidRDefault="00015B45" w:rsidP="00BC28DC">
      <w:pPr>
        <w:spacing w:after="0" w:line="240" w:lineRule="auto"/>
      </w:pPr>
      <w:r>
        <w:separator/>
      </w:r>
    </w:p>
  </w:endnote>
  <w:endnote w:type="continuationSeparator" w:id="0">
    <w:p w14:paraId="39536D85" w14:textId="77777777" w:rsidR="00015B45" w:rsidRDefault="00015B45" w:rsidP="00BC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85D9" w14:textId="77777777" w:rsidR="00015B45" w:rsidRDefault="00015B45" w:rsidP="00BC28DC">
      <w:pPr>
        <w:spacing w:after="0" w:line="240" w:lineRule="auto"/>
      </w:pPr>
      <w:r>
        <w:separator/>
      </w:r>
    </w:p>
  </w:footnote>
  <w:footnote w:type="continuationSeparator" w:id="0">
    <w:p w14:paraId="489801A9" w14:textId="77777777" w:rsidR="00015B45" w:rsidRDefault="00015B45" w:rsidP="00BC2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D4"/>
    <w:rsid w:val="00015B45"/>
    <w:rsid w:val="00133579"/>
    <w:rsid w:val="00246116"/>
    <w:rsid w:val="003473AA"/>
    <w:rsid w:val="003C57C5"/>
    <w:rsid w:val="00437E01"/>
    <w:rsid w:val="004A6AF4"/>
    <w:rsid w:val="0060749C"/>
    <w:rsid w:val="0063082F"/>
    <w:rsid w:val="006E2FD4"/>
    <w:rsid w:val="00830BA5"/>
    <w:rsid w:val="00847309"/>
    <w:rsid w:val="009828F7"/>
    <w:rsid w:val="009D3D05"/>
    <w:rsid w:val="009E23BA"/>
    <w:rsid w:val="00A909F2"/>
    <w:rsid w:val="00AC75AA"/>
    <w:rsid w:val="00B04059"/>
    <w:rsid w:val="00B77696"/>
    <w:rsid w:val="00BC28DC"/>
    <w:rsid w:val="00C90A96"/>
    <w:rsid w:val="00D633CD"/>
    <w:rsid w:val="00E41250"/>
    <w:rsid w:val="00E541C6"/>
    <w:rsid w:val="00F1143A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5A5C2"/>
  <w15:chartTrackingRefBased/>
  <w15:docId w15:val="{F3275F6F-E01D-43C7-81CE-1EE55D6C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E2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F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F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FD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FD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FD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FD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2F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6E2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2FD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2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2F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2F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2F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2F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2F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2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2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F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2F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2F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2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C2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C2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C28DC"/>
    <w:rPr>
      <w:sz w:val="20"/>
      <w:szCs w:val="20"/>
    </w:rPr>
  </w:style>
  <w:style w:type="table" w:styleId="af2">
    <w:name w:val="Table Grid"/>
    <w:basedOn w:val="a1"/>
    <w:uiPriority w:val="39"/>
    <w:rsid w:val="00BC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賴世民</dc:creator>
  <cp:keywords/>
  <dc:description/>
  <cp:lastModifiedBy>呂秉臻</cp:lastModifiedBy>
  <cp:revision>2</cp:revision>
  <dcterms:created xsi:type="dcterms:W3CDTF">2026-06-23T05:56:00Z</dcterms:created>
  <dcterms:modified xsi:type="dcterms:W3CDTF">2026-06-23T05:56:00Z</dcterms:modified>
</cp:coreProperties>
</file>