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行政院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記憶．想像．行動：轉型正義及人權行動 孵化計畫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培力孵化組｜提案企劃書</w:t>
      </w:r>
    </w:p>
    <w:p w:rsidR="00000000" w:rsidDel="00000000" w:rsidP="00000000" w:rsidRDefault="00000000" w:rsidRPr="00000000" w14:paraId="00000008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提案名稱：</w:t>
      </w:r>
    </w:p>
    <w:p w:rsidR="00000000" w:rsidDel="00000000" w:rsidP="00000000" w:rsidRDefault="00000000" w:rsidRPr="00000000" w14:paraId="0000000B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申請者（團隊／個人）：＿＿＿＿＿＿＿＿＿＿＿＿</w:t>
      </w:r>
    </w:p>
    <w:p w:rsidR="00000000" w:rsidDel="00000000" w:rsidP="00000000" w:rsidRDefault="00000000" w:rsidRPr="00000000" w14:paraId="00000010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聯絡人：_________________</w:t>
      </w:r>
    </w:p>
    <w:p w:rsidR="00000000" w:rsidDel="00000000" w:rsidP="00000000" w:rsidRDefault="00000000" w:rsidRPr="00000000" w14:paraId="00000011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Email／電話：_________________</w:t>
      </w:r>
    </w:p>
    <w:p w:rsidR="00000000" w:rsidDel="00000000" w:rsidP="00000000" w:rsidRDefault="00000000" w:rsidRPr="00000000" w14:paraId="00000012">
      <w:pPr>
        <w:spacing w:line="440" w:lineRule="auto"/>
        <w:ind w:left="560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提交日期：_________________</w:t>
      </w:r>
    </w:p>
    <w:p w:rsidR="00000000" w:rsidDel="00000000" w:rsidP="00000000" w:rsidRDefault="00000000" w:rsidRPr="00000000" w14:paraId="00000013">
      <w:pPr>
        <w:widowControl w:val="1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40" w:lineRule="auto"/>
        <w:ind w:left="721" w:hanging="721"/>
        <w:jc w:val="both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提案說明（申請者請先閱讀）</w:t>
      </w:r>
    </w:p>
    <w:p w:rsidR="00000000" w:rsidDel="00000000" w:rsidP="00000000" w:rsidRDefault="00000000" w:rsidRPr="00000000" w14:paraId="00000015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「培力孵化組」適合不同程度之行動者透過培力工作坊、陪伴輔導與跨領域交流，逐步形成具可行性、具社會連結與示範意義之行動方案。凡對轉型正義及人權相關議題具有行動意願者，無論仍在起步階段或已具行動經驗者，皆可報名參加。</w:t>
      </w:r>
    </w:p>
    <w:p w:rsidR="00000000" w:rsidDel="00000000" w:rsidP="00000000" w:rsidRDefault="00000000" w:rsidRPr="00000000" w14:paraId="00000016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組強調在行動的前端階段，協助申請者釐清問題意識、理解議題脈絡、熟悉場域特性，並透過共同討論來找出行動切點。重點不在於提出完整計畫，而是讓申請者能在安全且有結構的環境中整理經驗、嘗試方法，並逐步建立屬於自己的行動策略。</w:t>
      </w:r>
    </w:p>
    <w:p w:rsidR="00000000" w:rsidDel="00000000" w:rsidP="00000000" w:rsidRDefault="00000000" w:rsidRPr="00000000" w14:paraId="00000017">
      <w:pPr>
        <w:spacing w:line="440" w:lineRule="auto"/>
        <w:ind w:left="0" w:firstLine="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行動方向不限特定領域，鼓勵從「轉型正義×多元議題領域」出發，嘗試探討與辨識不同議題領域之威權遺緒，結合自身專長與生活場域，發展多元行動方案。</w:t>
      </w:r>
    </w:p>
    <w:p w:rsidR="00000000" w:rsidDel="00000000" w:rsidP="00000000" w:rsidRDefault="00000000" w:rsidRPr="00000000" w14:paraId="00000018">
      <w:pPr>
        <w:spacing w:after="240" w:before="240" w:line="44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請描述目前所理解的議題、自己與議題的關係、已進行的探索，以及希望在孵化過程中獲得的支持。企劃書將協助陪伴員在後續過程中更好地與您討論、引導與對焦。以下為完整格式。</w:t>
      </w:r>
    </w:p>
    <w:p w:rsidR="00000000" w:rsidDel="00000000" w:rsidP="00000000" w:rsidRDefault="00000000" w:rsidRPr="00000000" w14:paraId="00000019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cc0000"/>
          <w:sz w:val="28"/>
          <w:szCs w:val="28"/>
          <w:rtl w:val="0"/>
        </w:rPr>
        <w:t xml:space="preserve">※企劃書建議可撰寫5頁以內（不含封面）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40" w:lineRule="auto"/>
        <w:ind w:firstLine="6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before="0" w:lineRule="auto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bookmarkStart w:colFirst="0" w:colLast="0" w:name="_heading=h.je82snbm5ap6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id w:val="1170796049"/>
        <w:tag w:val="goog_rdk_0"/>
      </w:sdtPr>
      <w:sdtContent>
        <w:tbl>
          <w:tblPr>
            <w:tblStyle w:val="Table1"/>
            <w:tblW w:w="83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6"/>
            <w:tblGridChange w:id="0">
              <w:tblGrid>
                <w:gridCol w:w="83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pStyle w:val="Heading1"/>
                  <w:spacing w:after="0" w:before="0" w:lineRule="auto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bookmarkStart w:colFirst="0" w:colLast="0" w:name="_heading=h.ikygmrdr3e7d" w:id="1"/>
                <w:bookmarkEnd w:id="1"/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color w:val="000000"/>
                    <w:sz w:val="28"/>
                    <w:szCs w:val="28"/>
                    <w:rtl w:val="0"/>
                  </w:rPr>
                  <w:t xml:space="preserve">一、請分享一個讓你／你們印象深刻、或開始思考想採取行動的經驗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line="276" w:lineRule="auto"/>
                  <w:jc w:val="both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你／你們可以描述在新聞、社群、生活中看到的事件、對話以及情境，或任何讓你產生行動念頭的個人或共同經驗。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二、從這個經驗出發，你／你們覺得背後牽涉到哪些轉型正義或人權相關議題？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可以自由描述，也可以列點。 </w:t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例如：#轉型正義 #歷史記憶 #性別平權 #社會福利 #原住民族轉型正義 #社會溝通 #勞動權益 #環境與空間正義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三、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你／你們想從哪裡開始這個行動？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可以是一個地點（如某學校、社區）、一個族群或組織、一個線上社群，或你／你們關注的議題現場。</w:t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若尚未決定，也可填「暫定」，並簡述原因或目前卡關處。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43.9999999999999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四、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你／你們打算嘗試做什麼？為什麼覺得這樣做有意義？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請描述你／你們想採取的行動方式（例如活動、訪談、展覽、檔案整理、倡議、教學、影像、內容製作等），並說明希望透過這些行動帶來哪些討論、串連或改變。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五、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目前你／你們已經做過哪些準備或觀察？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例如閱讀資料、訪談或田調、參加過相關活動、接觸過某些團體或個人、正在整理想法等。 若還沒有開始，也可以說明目前的想法、動機或需要釐清的問題。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六、</w:t>
                </w:r>
                <w:r w:rsidDel="00000000" w:rsidR="00000000" w:rsidRPr="00000000"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  <w:rtl w:val="0"/>
                  </w:rPr>
                  <w:t xml:space="preserve">在這個計畫中，你／你們希望獲得哪些支持？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FKai-SB" w:cs="DFKai-SB" w:eastAsia="DFKai-SB" w:hAnsi="DFKai-SB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FKai-SB" w:cs="DFKai-SB" w:eastAsia="DFKai-SB" w:hAnsi="DFKai-SB"/>
                    <w:color w:val="7f7f7f"/>
                    <w:sz w:val="28"/>
                    <w:szCs w:val="28"/>
                    <w:rtl w:val="0"/>
                  </w:rPr>
                  <w:t xml:space="preserve">例如行動方法與規劃工具、資源媒合、人脈建立、議題討論與反思空間、協作支持等。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40" w:lineRule="auto"/>
        <w:ind w:left="0" w:right="0" w:firstLine="0"/>
        <w:jc w:val="both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7f7f7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40" w:lineRule="auto"/>
        <w:jc w:val="both"/>
        <w:rPr>
          <w:rFonts w:ascii="DFKai-SB" w:cs="DFKai-SB" w:eastAsia="DFKai-SB" w:hAnsi="DFKai-SB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65045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D65045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D6504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D65045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D6504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D65045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D65045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D65045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D650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D6504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D6504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D65045"/>
    <w:rPr>
      <w:i w:val="1"/>
      <w:iCs w:val="1"/>
      <w:color w:val="404040" w:themeColor="text1" w:themeTint="0000BF"/>
    </w:rPr>
  </w:style>
  <w:style w:type="paragraph" w:styleId="a9">
    <w:name w:val="List Paragraph"/>
    <w:aliases w:val="(二),卑南壹,List Paragraph,手冊標題  壹,一、清單段落,lp1,FooterText,numbered,List Paragraph1,Paragraphe de liste1,12 20,1.1.1.1清單段落,列點,標題 (4),北一,標1,清單段落3,清單段落31,標題一,標題(1),標題(一)"/>
    <w:basedOn w:val="a"/>
    <w:link w:val="aa"/>
    <w:uiPriority w:val="34"/>
    <w:qFormat w:val="1"/>
    <w:rsid w:val="00D65045"/>
    <w:pPr>
      <w:ind w:left="720"/>
      <w:contextualSpacing w:val="1"/>
    </w:pPr>
  </w:style>
  <w:style w:type="character" w:styleId="ab">
    <w:name w:val="Intense Emphasis"/>
    <w:basedOn w:val="a0"/>
    <w:uiPriority w:val="21"/>
    <w:qFormat w:val="1"/>
    <w:rsid w:val="00D65045"/>
    <w:rPr>
      <w:i w:val="1"/>
      <w:iCs w:val="1"/>
      <w:color w:val="0f4761" w:themeColor="accent1" w:themeShade="0000BF"/>
    </w:rPr>
  </w:style>
  <w:style w:type="paragraph" w:styleId="ac">
    <w:name w:val="Intense Quote"/>
    <w:basedOn w:val="a"/>
    <w:next w:val="a"/>
    <w:link w:val="ad"/>
    <w:uiPriority w:val="30"/>
    <w:qFormat w:val="1"/>
    <w:rsid w:val="00D650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d" w:customStyle="1">
    <w:name w:val="鮮明引文 字元"/>
    <w:basedOn w:val="a0"/>
    <w:link w:val="ac"/>
    <w:uiPriority w:val="30"/>
    <w:rsid w:val="00D65045"/>
    <w:rPr>
      <w:i w:val="1"/>
      <w:iCs w:val="1"/>
      <w:color w:val="0f4761" w:themeColor="accent1" w:themeShade="0000BF"/>
    </w:rPr>
  </w:style>
  <w:style w:type="character" w:styleId="ae">
    <w:name w:val="Intense Reference"/>
    <w:basedOn w:val="a0"/>
    <w:uiPriority w:val="32"/>
    <w:qFormat w:val="1"/>
    <w:rsid w:val="00D65045"/>
    <w:rPr>
      <w:b w:val="1"/>
      <w:bCs w:val="1"/>
      <w:smallCaps w:val="1"/>
      <w:color w:val="0f4761" w:themeColor="accent1" w:themeShade="0000BF"/>
      <w:spacing w:val="5"/>
    </w:rPr>
  </w:style>
  <w:style w:type="paragraph" w:styleId="af">
    <w:name w:val="header"/>
    <w:basedOn w:val="a"/>
    <w:link w:val="af0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basedOn w:val="a0"/>
    <w:link w:val="af"/>
    <w:uiPriority w:val="99"/>
    <w:rsid w:val="00671A8F"/>
    <w:rPr>
      <w:sz w:val="20"/>
      <w:szCs w:val="20"/>
    </w:rPr>
  </w:style>
  <w:style w:type="paragraph" w:styleId="af1">
    <w:name w:val="footer"/>
    <w:basedOn w:val="a"/>
    <w:link w:val="af2"/>
    <w:uiPriority w:val="99"/>
    <w:unhideWhenUsed w:val="1"/>
    <w:rsid w:val="0067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尾 字元"/>
    <w:basedOn w:val="a0"/>
    <w:link w:val="af1"/>
    <w:uiPriority w:val="99"/>
    <w:rsid w:val="00671A8F"/>
    <w:rPr>
      <w:sz w:val="20"/>
      <w:szCs w:val="20"/>
    </w:rPr>
  </w:style>
  <w:style w:type="character" w:styleId="aa" w:customStyle="1">
    <w:name w:val="清單段落 字元"/>
    <w:aliases w:val="(二) 字元,卑南壹 字元,List Paragraph 字元,手冊標題  壹 字元,一、清單段落 字元,lp1 字元,FooterText 字元,numbered 字元,List Paragraph1 字元,Paragraphe de liste1 字元,12 20 字元,1.1.1.1清單段落 字元,列點 字元,標題 (4) 字元,北一 字元,標1 字元,清單段落3 字元,清單段落31 字元,標題一 字元,標題(1) 字元,標題(一) 字元"/>
    <w:link w:val="a9"/>
    <w:uiPriority w:val="34"/>
    <w:qFormat w:val="1"/>
    <w:locked w:val="1"/>
    <w:rsid w:val="00671A8F"/>
  </w:style>
  <w:style w:type="table" w:styleId="af3">
    <w:name w:val="Table Grid"/>
    <w:basedOn w:val="a1"/>
    <w:uiPriority w:val="39"/>
    <w:rsid w:val="006070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4">
    <w:name w:val="TOC Heading"/>
    <w:basedOn w:val="1"/>
    <w:next w:val="a"/>
    <w:uiPriority w:val="39"/>
    <w:unhideWhenUsed w:val="1"/>
    <w:qFormat w:val="1"/>
    <w:rsid w:val="00401B39"/>
    <w:pPr>
      <w:widowControl w:val="1"/>
      <w:spacing w:after="0" w:before="240" w:line="259" w:lineRule="auto"/>
      <w:outlineLvl w:val="9"/>
    </w:pPr>
    <w:rPr>
      <w:kern w:val="0"/>
      <w:sz w:val="32"/>
      <w:szCs w:val="32"/>
    </w:rPr>
  </w:style>
  <w:style w:type="paragraph" w:styleId="21">
    <w:name w:val="toc 2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 w:val="1"/>
    <w:uiPriority w:val="39"/>
    <w:unhideWhenUsed w:val="1"/>
    <w:rsid w:val="00401B39"/>
    <w:pPr>
      <w:widowControl w:val="1"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styleId="af5">
    <w:name w:val="Hyperlink"/>
    <w:basedOn w:val="a0"/>
    <w:uiPriority w:val="99"/>
    <w:unhideWhenUsed w:val="1"/>
    <w:rsid w:val="00401B3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 w:val="1"/>
    <w:unhideWhenUsed w:val="1"/>
    <w:rsid w:val="00401B39"/>
    <w:rPr>
      <w:color w:val="605e5c"/>
      <w:shd w:color="auto" w:fill="e1dfdd" w:val="clear"/>
    </w:rPr>
  </w:style>
  <w:style w:type="paragraph" w:styleId="Web">
    <w:name w:val="Normal (Web)"/>
    <w:basedOn w:val="a"/>
    <w:uiPriority w:val="99"/>
    <w:semiHidden w:val="1"/>
    <w:unhideWhenUsed w:val="1"/>
    <w:rsid w:val="004B18F0"/>
    <w:rPr>
      <w:rFonts w:ascii="Times New Roman" w:cs="Times New Roman" w:hAnsi="Times New Roma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RiBvzaAzheATA+Vz6/C7oT6SA==">CgMxLjAaHwoBMBIaChgICVIUChJ0YWJsZS54d3J3ajhiNnFyaDIyDmguamU4MnNuYm01YXA2Mg5oLmlreWdtcmRyM2U3ZDgAciExbEt3Sy1IQU9DTlNkVU5kVklWV2t4ZUNnYWRGQ19VR2U=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2025-11-26T16:40:00Z</dcterms:created>
  <dc:creator>佾萱 林</dc:creator>
</cp:coreProperties>
</file>