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32EE" w:rsidRPr="002A5199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【交通部觀光署雲嘉南濱海國家風景區管理處新聞稿】  </w:t>
      </w:r>
    </w:p>
    <w:p w14:paraId="00000002" w14:textId="77777777" w:rsidR="00F632EE" w:rsidRPr="002A5199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發稿日期:114年11月1日</w:t>
      </w:r>
    </w:p>
    <w:p w14:paraId="00000003" w14:textId="77777777" w:rsidR="00F632EE" w:rsidRPr="002A5199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A5199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新聞發言人：莊副處長名豪  0972850311電話：06-7861000轉113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br/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新聞聯絡人：洪科長瑞鴻    0908059978電話：06-7861000轉240</w:t>
      </w:r>
    </w:p>
    <w:p w14:paraId="00000004" w14:textId="77777777" w:rsidR="00F632EE" w:rsidRPr="002A5199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文稿主旨：</w:t>
      </w:r>
    </w:p>
    <w:p w14:paraId="00000005" w14:textId="77777777" w:rsidR="00F632EE" w:rsidRPr="002A5199" w:rsidRDefault="00000000">
      <w:pPr>
        <w:spacing w:after="0" w:line="500" w:lineRule="auto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2A519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白金騎跡雙教堂 幸福連線自行車活動11/1登場</w:t>
      </w:r>
    </w:p>
    <w:p w14:paraId="00000006" w14:textId="72686408" w:rsidR="00F632EE" w:rsidRPr="002A5199" w:rsidRDefault="00000000">
      <w:pPr>
        <w:spacing w:after="0" w:line="640" w:lineRule="auto"/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交通部觀光署雲嘉南濱海國家風景區管理處(以下稱雲嘉南管理處)於今(1)日在嘉義布袋高跟鞋教堂舉辦「白金騎跡雙教堂 幸福連線自行車活動」，邀請民眾來到嘉義與臺南的濱海地帶，以浪漫的心情，帶著心愛的伴侶，無論是親愛的家人、甜蜜的愛侶、或是最好的朋友，一起來參與這場幸福騎旅，為旅程留下最甜蜜的回憶。</w:t>
      </w:r>
    </w:p>
    <w:p w14:paraId="081E0265" w14:textId="16EA044C" w:rsidR="009F0254" w:rsidRPr="002A5199" w:rsidRDefault="009F0254">
      <w:pPr>
        <w:spacing w:line="640" w:lineRule="auto"/>
        <w:ind w:firstLine="480"/>
        <w:rPr>
          <w:color w:val="000000" w:themeColor="text1"/>
        </w:rPr>
      </w:pP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今日活動有逾百位車友參加，現場行政院雲嘉南聯合服務中心李碧菁副執行長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3A4594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嘉義縣翁聰賢議員</w:t>
      </w:r>
      <w:r w:rsidR="003A4594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立委</w:t>
      </w:r>
      <w:r w:rsidR="003A4594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蔡易餘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服務處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助理廖利凌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嘉義縣議</w:t>
      </w:r>
      <w:r w:rsidR="003A4594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員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黃金茂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服務處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助理蔡麗娜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3A4594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嘉義縣政府吳小娟秘書</w:t>
      </w:r>
      <w:r w:rsidR="003A4594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南鯤鯓代天府黃淇荃副董事長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7432F5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嘉義縣布袋街區觀光發展協會游志豪理事長</w:t>
      </w:r>
      <w:r w:rsidR="007432F5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嘉義縣民宿發展協會涂阿蘭常務監事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7432F5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台南市餐旅</w:t>
      </w:r>
      <w:r w:rsidR="007432F5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教育協會周立峯理事長</w:t>
      </w:r>
      <w:r w:rsidR="007432F5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臺南市馬沙溝觀光休閒協會陳啟宗理事長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臺南市北門產業文化觀光發展協會洪巧恩理事長</w:t>
      </w:r>
      <w:r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1B31BE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台南市休閒農業發展協會鄭慶凰總幹事</w:t>
      </w:r>
      <w:r w:rsidR="001B31BE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好美農漁產業有限公司曾進成董事長</w:t>
      </w:r>
      <w:r w:rsidR="001B31BE" w:rsidRPr="002A519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="001B31BE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特別有趣有限公司</w:t>
      </w:r>
      <w:r w:rsidR="00877A9B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特助</w:t>
      </w:r>
      <w:r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代表</w:t>
      </w:r>
      <w:r w:rsidR="007432F5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等</w:t>
      </w:r>
      <w:r w:rsidR="001B31BE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眾多貴賓</w:t>
      </w:r>
      <w:r w:rsidR="007432F5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到場一起與車友做暖身操</w:t>
      </w:r>
      <w:r w:rsidR="001B31BE" w:rsidRPr="002A51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="00172AE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現場還有嘉義區監理站展攤宣導交通安全，與車友互動小遊戲，贈送文宣品。</w:t>
      </w:r>
    </w:p>
    <w:p w14:paraId="00000007" w14:textId="29D2694A" w:rsidR="00F632EE" w:rsidRDefault="00000000">
      <w:pPr>
        <w:spacing w:line="640" w:lineRule="auto"/>
        <w:ind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雲嘉南管理處徐振能處長表示，活動路線從世界最大的鞋型建築物布袋高跟鞋園區出發，沿途經過布袋五四三故事館、好美船屋、北門婚紗美地、水晶教堂、北門遊客中心、南鯤鯓代天府、布袋濕地生態園區再返回會場，這條路線連結嘉義與台南最具浪漫代表的高跟鞋教堂與水晶教堂，串起全台最幸福的海岸線。參與民眾能獲得設計精美的COUPLE RIDE響鈴、多功能運動頭巾、完騎電子證書、還有100元消費券可在洗滌鹽工場</w:t>
      </w:r>
      <w:r>
        <w:rPr>
          <w:rFonts w:ascii="細明體" w:eastAsia="細明體" w:hAnsi="細明體" w:cs="細明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錢來也雜貨店</w:t>
      </w:r>
      <w:r>
        <w:rPr>
          <w:rFonts w:ascii="細明體" w:eastAsia="細明體" w:hAnsi="細明體" w:cs="細明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承意咖啡等沿途自行車友善店家使用。此外，為了特別呼應幸福連線的主</w:t>
      </w:r>
      <w:r>
        <w:rPr>
          <w:rFonts w:ascii="標楷體" w:eastAsia="標楷體" w:hAnsi="標楷體" w:cs="標楷體"/>
          <w:sz w:val="28"/>
          <w:szCs w:val="28"/>
        </w:rPr>
        <w:lastRenderedPageBreak/>
        <w:t>題，這場活動也發布穿搭密碼，只要服裝符合粉紅色系或情侶裝、親子裝等，即加贈景點吸水杯墊，將照片上傳至官方粉絲專頁，呼朋引伴一起按讚票選出按讚數最多的照片，還可獲得主辦單位準備的</w:t>
      </w:r>
      <w:r>
        <w:rPr>
          <w:rFonts w:ascii="細明體" w:eastAsia="細明體" w:hAnsi="細明體" w:cs="細明體"/>
          <w:sz w:val="28"/>
          <w:szCs w:val="28"/>
        </w:rPr>
        <w:t>「</w:t>
      </w:r>
      <w:r>
        <w:rPr>
          <w:rFonts w:ascii="標楷體" w:eastAsia="標楷體" w:hAnsi="標楷體" w:cs="標楷體"/>
          <w:sz w:val="28"/>
          <w:szCs w:val="28"/>
        </w:rPr>
        <w:t>幸福久久紅包 9,999元。</w:t>
      </w:r>
      <w:r>
        <w:rPr>
          <w:rFonts w:ascii="細明體" w:eastAsia="細明體" w:hAnsi="細明體" w:cs="細明體"/>
          <w:sz w:val="28"/>
          <w:szCs w:val="28"/>
        </w:rPr>
        <w:t>」。</w:t>
      </w:r>
    </w:p>
    <w:p w14:paraId="00000008" w14:textId="77777777" w:rsidR="00F632EE" w:rsidRDefault="00000000">
      <w:pPr>
        <w:spacing w:after="0" w:line="640" w:lineRule="auto"/>
        <w:ind w:firstLine="480"/>
        <w:rPr>
          <w:rFonts w:ascii="標楷體" w:eastAsia="標楷體" w:hAnsi="標楷體" w:cs="標楷體"/>
          <w:sz w:val="28"/>
          <w:szCs w:val="28"/>
        </w:rPr>
      </w:pPr>
      <w:r>
        <w:rPr>
          <w:color w:val="000000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 xml:space="preserve">　今日活動特地請到最愛騎車與大家分享美食、美景的單車網紅小Ｄ來擔任領騎嘉賓，帶著大家從最特別的「雙人暖身操」開始熱身，然後在充滿浪漫風情的愛的鐘聲中輕鬆開騎，一路往臺南北門的水晶教堂出發，過程中還安排專業攝影師，為大家捕捉幸福的瞬間，以15km的時速，慢慢走訪美麗的嘉南濱海地帶，一面吹拂著帶有鹹味的海風，一面享受這裡特有的白金之美。</w:t>
      </w:r>
    </w:p>
    <w:p w14:paraId="00000009" w14:textId="77777777" w:rsidR="00F632EE" w:rsidRDefault="00000000">
      <w:pPr>
        <w:spacing w:after="0" w:line="640" w:lineRule="auto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即日起至11月30日還有自主認證活動，與指定景點拍照打卡，就有機會抽中好禮。歡迎全台車友把握機會報名參加，一起以雙輪探索雲嘉南濱海，感受秋冬陽光下的海風活力！活動詳細內容，請上「雲嘉南，好好玩!!!」臉書粉絲專頁查詢。</w:t>
      </w:r>
    </w:p>
    <w:sectPr w:rsidR="00F632EE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A5A79A6-E92E-46A7-A54B-8BC56FA9FFB1}"/>
    <w:embedItalic r:id="rId2" w:fontKey="{ED254367-137A-42E7-AF52-F4AA9B57184B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8CD319A9-0BF9-484A-ADB6-EE10DC9EBC8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86509FD-587A-4315-AC45-DF2AC40B2CE4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A9C602A9-14DF-4C17-A6FE-480C21FB87F9}"/>
    <w:embedBold r:id="rId6" w:subsetted="1" w:fontKey="{45244461-5EBD-43E6-ACAC-230C3AE71CCF}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EE"/>
    <w:rsid w:val="000A6B7B"/>
    <w:rsid w:val="00172AEA"/>
    <w:rsid w:val="001B31BE"/>
    <w:rsid w:val="002A5199"/>
    <w:rsid w:val="003A4594"/>
    <w:rsid w:val="007432F5"/>
    <w:rsid w:val="007913FB"/>
    <w:rsid w:val="00877A9B"/>
    <w:rsid w:val="00917195"/>
    <w:rsid w:val="009216BA"/>
    <w:rsid w:val="009F0254"/>
    <w:rsid w:val="00B21320"/>
    <w:rsid w:val="00C15783"/>
    <w:rsid w:val="00F61097"/>
    <w:rsid w:val="00F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EFC9"/>
  <w15:docId w15:val="{314159EC-4151-4A8A-8966-76EB214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9576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576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576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9576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95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9576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9576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76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76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7672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95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95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5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957672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5767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57672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95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95767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5767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uiPriority w:val="99"/>
    <w:semiHidden/>
    <w:unhideWhenUsed/>
    <w:rsid w:val="0095767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paragraph" w:styleId="ad">
    <w:name w:val="No Spacing"/>
    <w:uiPriority w:val="1"/>
    <w:qFormat/>
    <w:rsid w:val="00923A70"/>
    <w:pPr>
      <w:spacing w:after="0" w:line="240" w:lineRule="auto"/>
    </w:pPr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27IIczQrG23U5Wb7ZoPidgEcw==">CgMxLjA4AHIhMWowYl96bmt3bENueEtkSUwwOHRtR21GTWVMVWg3bldh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Qoo</cp:lastModifiedBy>
  <cp:revision>10</cp:revision>
  <dcterms:created xsi:type="dcterms:W3CDTF">2025-10-30T07:49:00Z</dcterms:created>
  <dcterms:modified xsi:type="dcterms:W3CDTF">2025-11-01T04:09:00Z</dcterms:modified>
</cp:coreProperties>
</file>