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58EE" w14:textId="77777777" w:rsidR="00067BD1" w:rsidRPr="00451A57" w:rsidRDefault="00451A57">
      <w:pPr>
        <w:spacing w:before="3"/>
        <w:jc w:val="center"/>
        <w:rPr>
          <w:rFonts w:ascii="標楷體" w:eastAsia="標楷體" w:hAnsi="標楷體"/>
          <w:sz w:val="36"/>
        </w:rPr>
      </w:pPr>
      <w:r w:rsidRPr="00451A57">
        <w:rPr>
          <w:rFonts w:ascii="標楷體" w:eastAsia="標楷體" w:hAnsi="標楷體"/>
          <w:spacing w:val="-1"/>
          <w:sz w:val="36"/>
        </w:rPr>
        <w:t>交通部觀光署北海岸及觀音山國家風景區管理處</w:t>
      </w:r>
    </w:p>
    <w:p w14:paraId="2B647735" w14:textId="6325ECE0" w:rsidR="00067BD1" w:rsidRPr="00451A57" w:rsidRDefault="00451A57">
      <w:pPr>
        <w:spacing w:before="101" w:line="399" w:lineRule="exact"/>
        <w:ind w:left="1" w:right="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pacing w:val="-2"/>
          <w:sz w:val="36"/>
        </w:rPr>
        <w:t>115</w:t>
      </w:r>
      <w:r w:rsidRPr="00451A57">
        <w:rPr>
          <w:rFonts w:ascii="標楷體" w:eastAsia="標楷體" w:hAnsi="標楷體"/>
          <w:spacing w:val="-17"/>
          <w:sz w:val="36"/>
        </w:rPr>
        <w:t>年度</w:t>
      </w:r>
      <w:r>
        <w:rPr>
          <w:rFonts w:ascii="標楷體" w:eastAsia="標楷體" w:hAnsi="標楷體" w:hint="eastAsia"/>
          <w:spacing w:val="-17"/>
          <w:sz w:val="36"/>
        </w:rPr>
        <w:t>湖海灣</w:t>
      </w:r>
      <w:r w:rsidR="00D70A49">
        <w:rPr>
          <w:rFonts w:ascii="標楷體" w:eastAsia="標楷體" w:hAnsi="標楷體" w:hint="eastAsia"/>
          <w:spacing w:val="-17"/>
          <w:sz w:val="36"/>
        </w:rPr>
        <w:t>遊客</w:t>
      </w:r>
      <w:r>
        <w:rPr>
          <w:rFonts w:ascii="標楷體" w:eastAsia="標楷體" w:hAnsi="標楷體" w:hint="eastAsia"/>
          <w:spacing w:val="-17"/>
          <w:sz w:val="36"/>
        </w:rPr>
        <w:t>服務站</w:t>
      </w:r>
      <w:r w:rsidRPr="00451A57">
        <w:rPr>
          <w:rFonts w:ascii="標楷體" w:eastAsia="標楷體" w:hAnsi="標楷體"/>
          <w:spacing w:val="-12"/>
          <w:sz w:val="36"/>
        </w:rPr>
        <w:t>出租案</w:t>
      </w:r>
    </w:p>
    <w:p w14:paraId="483DF070" w14:textId="77777777" w:rsidR="00067BD1" w:rsidRPr="00451A57" w:rsidRDefault="00451A57">
      <w:pPr>
        <w:pStyle w:val="a4"/>
        <w:rPr>
          <w:rFonts w:ascii="標楷體" w:eastAsia="標楷體" w:hAnsi="標楷體"/>
        </w:rPr>
      </w:pPr>
      <w:r w:rsidRPr="00451A57">
        <w:rPr>
          <w:rFonts w:ascii="標楷體" w:eastAsia="標楷體" w:hAnsi="標楷體"/>
          <w:spacing w:val="-2"/>
        </w:rPr>
        <w:t>投標標價清單</w:t>
      </w:r>
    </w:p>
    <w:p w14:paraId="0B3DDDC5" w14:textId="77777777" w:rsidR="00067BD1" w:rsidRPr="00451A57" w:rsidRDefault="00451A57">
      <w:pPr>
        <w:spacing w:before="135"/>
        <w:ind w:left="140"/>
        <w:rPr>
          <w:rFonts w:ascii="標楷體" w:eastAsia="標楷體" w:hAnsi="標楷體"/>
          <w:sz w:val="28"/>
        </w:rPr>
      </w:pPr>
      <w:r w:rsidRPr="00451A57">
        <w:rPr>
          <w:rFonts w:ascii="標楷體" w:eastAsia="標楷體" w:hAnsi="標楷體"/>
          <w:spacing w:val="-3"/>
          <w:sz w:val="28"/>
        </w:rPr>
        <w:t>請投標廠商擇一級距勾選並填具實際可加計租金比率:</w:t>
      </w:r>
    </w:p>
    <w:p w14:paraId="5F718350" w14:textId="77777777" w:rsidR="00067BD1" w:rsidRPr="00451A57" w:rsidRDefault="00067BD1">
      <w:pPr>
        <w:pStyle w:val="a3"/>
        <w:spacing w:before="5"/>
        <w:ind w:left="0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3131"/>
        <w:gridCol w:w="3263"/>
        <w:gridCol w:w="1732"/>
      </w:tblGrid>
      <w:tr w:rsidR="00067BD1" w:rsidRPr="00451A57" w14:paraId="79EE98DE" w14:textId="77777777">
        <w:trPr>
          <w:trHeight w:val="1079"/>
        </w:trPr>
        <w:tc>
          <w:tcPr>
            <w:tcW w:w="1544" w:type="dxa"/>
          </w:tcPr>
          <w:p w14:paraId="20C78F79" w14:textId="77777777" w:rsidR="00067BD1" w:rsidRPr="00451A57" w:rsidRDefault="00451A57">
            <w:pPr>
              <w:pStyle w:val="TableParagraph"/>
              <w:spacing w:before="47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3"/>
                <w:sz w:val="24"/>
              </w:rPr>
              <w:t>選擇欄位</w:t>
            </w:r>
          </w:p>
          <w:p w14:paraId="22D7CEA7" w14:textId="77777777" w:rsidR="00067BD1" w:rsidRPr="00451A57" w:rsidRDefault="00451A57">
            <w:pPr>
              <w:pStyle w:val="TableParagraph"/>
              <w:spacing w:before="0" w:line="360" w:lineRule="atLeast"/>
              <w:ind w:left="107" w:right="343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2"/>
                <w:sz w:val="24"/>
              </w:rPr>
              <w:t>(僅可擇一級距勾選)</w:t>
            </w:r>
          </w:p>
        </w:tc>
        <w:tc>
          <w:tcPr>
            <w:tcW w:w="3131" w:type="dxa"/>
          </w:tcPr>
          <w:p w14:paraId="4C1FB143" w14:textId="77777777" w:rsidR="00067BD1" w:rsidRPr="00451A57" w:rsidRDefault="00451A57">
            <w:pPr>
              <w:pStyle w:val="TableParagraph"/>
              <w:spacing w:before="237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"/>
                <w:sz w:val="24"/>
              </w:rPr>
              <w:t>填寫實際可加計租金比率</w:t>
            </w:r>
          </w:p>
          <w:p w14:paraId="76E033F3" w14:textId="77777777" w:rsidR="00067BD1" w:rsidRPr="00451A57" w:rsidRDefault="00451A57">
            <w:pPr>
              <w:pStyle w:val="TableParagraph"/>
              <w:spacing w:before="12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z w:val="24"/>
              </w:rPr>
              <w:t>(例</w:t>
            </w:r>
            <w:r w:rsidRPr="00451A57">
              <w:rPr>
                <w:rFonts w:ascii="標楷體" w:eastAsia="標楷體" w:hAnsi="標楷體"/>
                <w:spacing w:val="-2"/>
                <w:sz w:val="24"/>
              </w:rPr>
              <w:t>:35%)</w:t>
            </w:r>
          </w:p>
        </w:tc>
        <w:tc>
          <w:tcPr>
            <w:tcW w:w="3263" w:type="dxa"/>
          </w:tcPr>
          <w:p w14:paraId="1235DE9A" w14:textId="77777777" w:rsidR="00067BD1" w:rsidRPr="00451A57" w:rsidRDefault="00451A57">
            <w:pPr>
              <w:pStyle w:val="TableParagraph"/>
              <w:spacing w:before="237" w:line="249" w:lineRule="auto"/>
              <w:ind w:left="106" w:right="744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2"/>
                <w:sz w:val="24"/>
              </w:rPr>
              <w:t>可加計租金比率之級距</w:t>
            </w:r>
            <w:r w:rsidRPr="00451A57">
              <w:rPr>
                <w:rFonts w:ascii="標楷體" w:eastAsia="標楷體" w:hAnsi="標楷體"/>
                <w:spacing w:val="-6"/>
                <w:sz w:val="24"/>
              </w:rPr>
              <w:t>分類</w:t>
            </w:r>
          </w:p>
        </w:tc>
        <w:tc>
          <w:tcPr>
            <w:tcW w:w="1732" w:type="dxa"/>
          </w:tcPr>
          <w:p w14:paraId="37A96E05" w14:textId="77777777" w:rsidR="00067BD1" w:rsidRPr="00451A57" w:rsidRDefault="00451A57">
            <w:pPr>
              <w:pStyle w:val="TableParagraph"/>
              <w:spacing w:before="237" w:line="249" w:lineRule="auto"/>
              <w:ind w:left="619" w:right="620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6"/>
                <w:sz w:val="24"/>
              </w:rPr>
              <w:t>評選</w:t>
            </w:r>
            <w:r w:rsidRPr="00451A57">
              <w:rPr>
                <w:rFonts w:ascii="標楷體" w:eastAsia="標楷體" w:hAnsi="標楷體"/>
                <w:spacing w:val="-5"/>
                <w:sz w:val="24"/>
              </w:rPr>
              <w:t>配分</w:t>
            </w:r>
          </w:p>
        </w:tc>
      </w:tr>
      <w:tr w:rsidR="00067BD1" w:rsidRPr="00451A57" w14:paraId="0954C94F" w14:textId="77777777">
        <w:trPr>
          <w:trHeight w:val="436"/>
        </w:trPr>
        <w:tc>
          <w:tcPr>
            <w:tcW w:w="1544" w:type="dxa"/>
          </w:tcPr>
          <w:p w14:paraId="516B81CC" w14:textId="77777777" w:rsidR="00067BD1" w:rsidRPr="00451A57" w:rsidRDefault="00451A57">
            <w:pPr>
              <w:pStyle w:val="TableParagraph"/>
              <w:spacing w:before="50"/>
              <w:ind w:left="7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3131" w:type="dxa"/>
          </w:tcPr>
          <w:p w14:paraId="245F4069" w14:textId="77777777" w:rsidR="00067BD1" w:rsidRPr="00451A57" w:rsidRDefault="00451A57">
            <w:pPr>
              <w:pStyle w:val="TableParagraph"/>
              <w:spacing w:before="12"/>
              <w:ind w:right="576"/>
              <w:jc w:val="righ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％</w:t>
            </w:r>
          </w:p>
        </w:tc>
        <w:tc>
          <w:tcPr>
            <w:tcW w:w="3263" w:type="dxa"/>
          </w:tcPr>
          <w:p w14:paraId="7536B2B0" w14:textId="77777777" w:rsidR="00067BD1" w:rsidRPr="00451A57" w:rsidRDefault="00451A57">
            <w:pPr>
              <w:pStyle w:val="TableParagraph"/>
              <w:spacing w:before="12"/>
              <w:ind w:left="106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z w:val="24"/>
              </w:rPr>
              <w:t>101%≦</w:t>
            </w:r>
            <w:r w:rsidRPr="00451A57">
              <w:rPr>
                <w:rFonts w:ascii="標楷體" w:eastAsia="標楷體" w:hAnsi="標楷體"/>
                <w:spacing w:val="-3"/>
                <w:sz w:val="24"/>
              </w:rPr>
              <w:t>加計成數</w:t>
            </w:r>
          </w:p>
        </w:tc>
        <w:tc>
          <w:tcPr>
            <w:tcW w:w="1732" w:type="dxa"/>
          </w:tcPr>
          <w:p w14:paraId="4E721321" w14:textId="77777777" w:rsidR="00067BD1" w:rsidRPr="00451A57" w:rsidRDefault="00451A57">
            <w:pPr>
              <w:pStyle w:val="TableParagraph"/>
              <w:spacing w:before="50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5"/>
                <w:sz w:val="24"/>
              </w:rPr>
              <w:t>20</w:t>
            </w:r>
          </w:p>
        </w:tc>
      </w:tr>
      <w:tr w:rsidR="00067BD1" w:rsidRPr="00451A57" w14:paraId="6C079B33" w14:textId="77777777">
        <w:trPr>
          <w:trHeight w:val="413"/>
        </w:trPr>
        <w:tc>
          <w:tcPr>
            <w:tcW w:w="1544" w:type="dxa"/>
          </w:tcPr>
          <w:p w14:paraId="14BB99E5" w14:textId="77777777" w:rsidR="00067BD1" w:rsidRPr="00451A57" w:rsidRDefault="00451A57">
            <w:pPr>
              <w:pStyle w:val="TableParagraph"/>
              <w:spacing w:before="38"/>
              <w:ind w:left="7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3131" w:type="dxa"/>
          </w:tcPr>
          <w:p w14:paraId="7C0B9086" w14:textId="77777777" w:rsidR="00067BD1" w:rsidRPr="00451A57" w:rsidRDefault="00451A57">
            <w:pPr>
              <w:pStyle w:val="TableParagraph"/>
              <w:ind w:right="576"/>
              <w:jc w:val="righ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％</w:t>
            </w:r>
          </w:p>
        </w:tc>
        <w:tc>
          <w:tcPr>
            <w:tcW w:w="3263" w:type="dxa"/>
          </w:tcPr>
          <w:p w14:paraId="62B45692" w14:textId="77777777" w:rsidR="00067BD1" w:rsidRPr="00451A57" w:rsidRDefault="00451A57">
            <w:pPr>
              <w:pStyle w:val="TableParagraph"/>
              <w:ind w:left="106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z w:val="24"/>
              </w:rPr>
              <w:t>81%≦加計成數</w:t>
            </w:r>
            <w:r w:rsidRPr="00451A57">
              <w:rPr>
                <w:rFonts w:ascii="標楷體" w:eastAsia="標楷體" w:hAnsi="標楷體"/>
                <w:spacing w:val="-2"/>
                <w:sz w:val="24"/>
              </w:rPr>
              <w:t>≦100%</w:t>
            </w:r>
          </w:p>
        </w:tc>
        <w:tc>
          <w:tcPr>
            <w:tcW w:w="1732" w:type="dxa"/>
          </w:tcPr>
          <w:p w14:paraId="3B69FC7A" w14:textId="77777777" w:rsidR="00067BD1" w:rsidRPr="00451A57" w:rsidRDefault="00451A57">
            <w:pPr>
              <w:pStyle w:val="TableParagraph"/>
              <w:spacing w:before="38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5"/>
                <w:sz w:val="24"/>
              </w:rPr>
              <w:t>18</w:t>
            </w:r>
          </w:p>
        </w:tc>
      </w:tr>
      <w:tr w:rsidR="00067BD1" w:rsidRPr="00451A57" w14:paraId="31BEE7BA" w14:textId="77777777">
        <w:trPr>
          <w:trHeight w:val="419"/>
        </w:trPr>
        <w:tc>
          <w:tcPr>
            <w:tcW w:w="1544" w:type="dxa"/>
          </w:tcPr>
          <w:p w14:paraId="7AD9ED48" w14:textId="77777777" w:rsidR="00067BD1" w:rsidRPr="00451A57" w:rsidRDefault="00451A57">
            <w:pPr>
              <w:pStyle w:val="TableParagraph"/>
              <w:spacing w:before="40"/>
              <w:ind w:left="7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3131" w:type="dxa"/>
          </w:tcPr>
          <w:p w14:paraId="1570E9CE" w14:textId="77777777" w:rsidR="00067BD1" w:rsidRPr="00451A57" w:rsidRDefault="00451A57">
            <w:pPr>
              <w:pStyle w:val="TableParagraph"/>
              <w:ind w:right="576"/>
              <w:jc w:val="righ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％</w:t>
            </w:r>
          </w:p>
        </w:tc>
        <w:tc>
          <w:tcPr>
            <w:tcW w:w="3263" w:type="dxa"/>
          </w:tcPr>
          <w:p w14:paraId="27C6470C" w14:textId="77777777" w:rsidR="00067BD1" w:rsidRPr="00451A57" w:rsidRDefault="00451A57">
            <w:pPr>
              <w:pStyle w:val="TableParagraph"/>
              <w:ind w:left="106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z w:val="24"/>
              </w:rPr>
              <w:t>61%≦加計成數</w:t>
            </w:r>
            <w:r w:rsidRPr="00451A57">
              <w:rPr>
                <w:rFonts w:ascii="標楷體" w:eastAsia="標楷體" w:hAnsi="標楷體"/>
                <w:spacing w:val="-4"/>
                <w:sz w:val="24"/>
              </w:rPr>
              <w:t>≦80%</w:t>
            </w:r>
          </w:p>
        </w:tc>
        <w:tc>
          <w:tcPr>
            <w:tcW w:w="1732" w:type="dxa"/>
          </w:tcPr>
          <w:p w14:paraId="7CA06E93" w14:textId="77777777" w:rsidR="00067BD1" w:rsidRPr="00451A57" w:rsidRDefault="00451A57">
            <w:pPr>
              <w:pStyle w:val="TableParagraph"/>
              <w:spacing w:before="40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5"/>
                <w:sz w:val="24"/>
              </w:rPr>
              <w:t>16</w:t>
            </w:r>
          </w:p>
        </w:tc>
      </w:tr>
      <w:tr w:rsidR="00067BD1" w:rsidRPr="00451A57" w14:paraId="59C11830" w14:textId="77777777">
        <w:trPr>
          <w:trHeight w:val="417"/>
        </w:trPr>
        <w:tc>
          <w:tcPr>
            <w:tcW w:w="1544" w:type="dxa"/>
          </w:tcPr>
          <w:p w14:paraId="03CC9AD3" w14:textId="77777777" w:rsidR="00067BD1" w:rsidRPr="00451A57" w:rsidRDefault="00451A57">
            <w:pPr>
              <w:pStyle w:val="TableParagraph"/>
              <w:spacing w:before="40"/>
              <w:ind w:left="7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3131" w:type="dxa"/>
          </w:tcPr>
          <w:p w14:paraId="5B5C325E" w14:textId="77777777" w:rsidR="00067BD1" w:rsidRPr="00451A57" w:rsidRDefault="00451A57">
            <w:pPr>
              <w:pStyle w:val="TableParagraph"/>
              <w:ind w:right="576"/>
              <w:jc w:val="righ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％</w:t>
            </w:r>
          </w:p>
        </w:tc>
        <w:tc>
          <w:tcPr>
            <w:tcW w:w="3263" w:type="dxa"/>
          </w:tcPr>
          <w:p w14:paraId="7B05364F" w14:textId="77777777" w:rsidR="00067BD1" w:rsidRPr="00451A57" w:rsidRDefault="00451A57">
            <w:pPr>
              <w:pStyle w:val="TableParagraph"/>
              <w:ind w:left="106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z w:val="24"/>
              </w:rPr>
              <w:t>41%≦加計成數</w:t>
            </w:r>
            <w:r w:rsidRPr="00451A57">
              <w:rPr>
                <w:rFonts w:ascii="標楷體" w:eastAsia="標楷體" w:hAnsi="標楷體"/>
                <w:spacing w:val="-4"/>
                <w:sz w:val="24"/>
              </w:rPr>
              <w:t>≦60%</w:t>
            </w:r>
          </w:p>
        </w:tc>
        <w:tc>
          <w:tcPr>
            <w:tcW w:w="1732" w:type="dxa"/>
          </w:tcPr>
          <w:p w14:paraId="12015FB3" w14:textId="77777777" w:rsidR="00067BD1" w:rsidRPr="00451A57" w:rsidRDefault="00451A57">
            <w:pPr>
              <w:pStyle w:val="TableParagraph"/>
              <w:spacing w:before="40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5"/>
                <w:sz w:val="24"/>
              </w:rPr>
              <w:t>14</w:t>
            </w:r>
          </w:p>
        </w:tc>
      </w:tr>
      <w:tr w:rsidR="00067BD1" w:rsidRPr="00451A57" w14:paraId="5D05B717" w14:textId="77777777">
        <w:trPr>
          <w:trHeight w:val="417"/>
        </w:trPr>
        <w:tc>
          <w:tcPr>
            <w:tcW w:w="1544" w:type="dxa"/>
          </w:tcPr>
          <w:p w14:paraId="5FC9D230" w14:textId="77777777" w:rsidR="00067BD1" w:rsidRPr="00451A57" w:rsidRDefault="00451A57">
            <w:pPr>
              <w:pStyle w:val="TableParagraph"/>
              <w:spacing w:before="40"/>
              <w:ind w:left="7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3131" w:type="dxa"/>
          </w:tcPr>
          <w:p w14:paraId="5C9152BA" w14:textId="77777777" w:rsidR="00067BD1" w:rsidRPr="00451A57" w:rsidRDefault="00451A57">
            <w:pPr>
              <w:pStyle w:val="TableParagraph"/>
              <w:ind w:right="576"/>
              <w:jc w:val="righ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％</w:t>
            </w:r>
          </w:p>
        </w:tc>
        <w:tc>
          <w:tcPr>
            <w:tcW w:w="3263" w:type="dxa"/>
          </w:tcPr>
          <w:p w14:paraId="4E1F9ADD" w14:textId="77777777" w:rsidR="00067BD1" w:rsidRPr="00451A57" w:rsidRDefault="00451A57">
            <w:pPr>
              <w:pStyle w:val="TableParagraph"/>
              <w:ind w:left="106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z w:val="24"/>
              </w:rPr>
              <w:t>21%≦加計成數</w:t>
            </w:r>
            <w:r w:rsidRPr="00451A57">
              <w:rPr>
                <w:rFonts w:ascii="標楷體" w:eastAsia="標楷體" w:hAnsi="標楷體"/>
                <w:spacing w:val="-4"/>
                <w:sz w:val="24"/>
              </w:rPr>
              <w:t>≦40%</w:t>
            </w:r>
          </w:p>
        </w:tc>
        <w:tc>
          <w:tcPr>
            <w:tcW w:w="1732" w:type="dxa"/>
          </w:tcPr>
          <w:p w14:paraId="2D84DC57" w14:textId="77777777" w:rsidR="00067BD1" w:rsidRPr="00451A57" w:rsidRDefault="00451A57">
            <w:pPr>
              <w:pStyle w:val="TableParagraph"/>
              <w:spacing w:before="40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5"/>
                <w:sz w:val="24"/>
              </w:rPr>
              <w:t>12</w:t>
            </w:r>
          </w:p>
        </w:tc>
      </w:tr>
      <w:tr w:rsidR="00067BD1" w:rsidRPr="00451A57" w14:paraId="47BDC8F3" w14:textId="77777777">
        <w:trPr>
          <w:trHeight w:val="407"/>
        </w:trPr>
        <w:tc>
          <w:tcPr>
            <w:tcW w:w="1544" w:type="dxa"/>
          </w:tcPr>
          <w:p w14:paraId="3F4DE41E" w14:textId="77777777" w:rsidR="00067BD1" w:rsidRPr="00451A57" w:rsidRDefault="00451A57">
            <w:pPr>
              <w:pStyle w:val="TableParagraph"/>
              <w:spacing w:before="35"/>
              <w:ind w:left="7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3131" w:type="dxa"/>
          </w:tcPr>
          <w:p w14:paraId="2A3528EB" w14:textId="77777777" w:rsidR="00067BD1" w:rsidRPr="00451A57" w:rsidRDefault="00451A57">
            <w:pPr>
              <w:pStyle w:val="TableParagraph"/>
              <w:spacing w:before="12"/>
              <w:ind w:right="576"/>
              <w:jc w:val="righ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％</w:t>
            </w:r>
          </w:p>
        </w:tc>
        <w:tc>
          <w:tcPr>
            <w:tcW w:w="3263" w:type="dxa"/>
          </w:tcPr>
          <w:p w14:paraId="546F86ED" w14:textId="77777777" w:rsidR="00067BD1" w:rsidRPr="00451A57" w:rsidRDefault="00451A57">
            <w:pPr>
              <w:pStyle w:val="TableParagraph"/>
              <w:spacing w:before="12"/>
              <w:ind w:left="226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z w:val="24"/>
              </w:rPr>
              <w:t>1%≦加計成數</w:t>
            </w:r>
            <w:r w:rsidRPr="00451A57">
              <w:rPr>
                <w:rFonts w:ascii="標楷體" w:eastAsia="標楷體" w:hAnsi="標楷體"/>
                <w:spacing w:val="-4"/>
                <w:sz w:val="24"/>
              </w:rPr>
              <w:t>≦20%</w:t>
            </w:r>
          </w:p>
        </w:tc>
        <w:tc>
          <w:tcPr>
            <w:tcW w:w="1732" w:type="dxa"/>
          </w:tcPr>
          <w:p w14:paraId="55981DD8" w14:textId="77777777" w:rsidR="00067BD1" w:rsidRPr="00451A57" w:rsidRDefault="00451A57">
            <w:pPr>
              <w:pStyle w:val="TableParagraph"/>
              <w:spacing w:before="35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</w:tr>
      <w:tr w:rsidR="00067BD1" w:rsidRPr="00451A57" w14:paraId="6D745756" w14:textId="77777777">
        <w:trPr>
          <w:trHeight w:val="421"/>
        </w:trPr>
        <w:tc>
          <w:tcPr>
            <w:tcW w:w="1544" w:type="dxa"/>
          </w:tcPr>
          <w:p w14:paraId="56D2F82E" w14:textId="77777777" w:rsidR="00067BD1" w:rsidRPr="00451A57" w:rsidRDefault="00451A57">
            <w:pPr>
              <w:pStyle w:val="TableParagraph"/>
              <w:spacing w:before="43"/>
              <w:ind w:left="7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3131" w:type="dxa"/>
          </w:tcPr>
          <w:p w14:paraId="7687D7BF" w14:textId="77777777" w:rsidR="00067BD1" w:rsidRPr="00451A57" w:rsidRDefault="00451A57">
            <w:pPr>
              <w:pStyle w:val="TableParagraph"/>
              <w:spacing w:before="12"/>
              <w:ind w:right="576"/>
              <w:jc w:val="righ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％</w:t>
            </w:r>
          </w:p>
        </w:tc>
        <w:tc>
          <w:tcPr>
            <w:tcW w:w="3263" w:type="dxa"/>
          </w:tcPr>
          <w:p w14:paraId="546CAED3" w14:textId="77777777" w:rsidR="00067BD1" w:rsidRPr="00451A57" w:rsidRDefault="00451A57">
            <w:pPr>
              <w:pStyle w:val="TableParagraph"/>
              <w:spacing w:before="12"/>
              <w:ind w:left="106"/>
              <w:jc w:val="left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2"/>
                <w:sz w:val="24"/>
              </w:rPr>
              <w:t>未加計成數</w:t>
            </w:r>
          </w:p>
        </w:tc>
        <w:tc>
          <w:tcPr>
            <w:tcW w:w="1732" w:type="dxa"/>
          </w:tcPr>
          <w:p w14:paraId="687BB8FB" w14:textId="77777777" w:rsidR="00067BD1" w:rsidRPr="00451A57" w:rsidRDefault="00451A57">
            <w:pPr>
              <w:pStyle w:val="TableParagraph"/>
              <w:spacing w:before="43"/>
              <w:rPr>
                <w:rFonts w:ascii="標楷體" w:eastAsia="標楷體" w:hAnsi="標楷體"/>
                <w:sz w:val="24"/>
              </w:rPr>
            </w:pPr>
            <w:r w:rsidRPr="00451A57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</w:tr>
      <w:tr w:rsidR="00067BD1" w:rsidRPr="00451A57" w14:paraId="2F3B1D19" w14:textId="77777777">
        <w:trPr>
          <w:trHeight w:val="1442"/>
        </w:trPr>
        <w:tc>
          <w:tcPr>
            <w:tcW w:w="9670" w:type="dxa"/>
            <w:gridSpan w:val="4"/>
          </w:tcPr>
          <w:p w14:paraId="23477C80" w14:textId="77777777" w:rsidR="00067BD1" w:rsidRPr="00451A57" w:rsidRDefault="00451A57">
            <w:pPr>
              <w:pStyle w:val="TableParagraph"/>
              <w:spacing w:before="30"/>
              <w:ind w:left="117"/>
              <w:jc w:val="left"/>
              <w:rPr>
                <w:rFonts w:ascii="標楷體" w:eastAsia="標楷體" w:hAnsi="標楷體"/>
                <w:b/>
                <w:sz w:val="32"/>
              </w:rPr>
            </w:pPr>
            <w:r w:rsidRPr="00451A57">
              <w:rPr>
                <w:rFonts w:ascii="標楷體" w:eastAsia="標楷體" w:hAnsi="標楷體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23037359" wp14:editId="566CE27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89677</wp:posOffset>
                      </wp:positionV>
                      <wp:extent cx="2251710" cy="2762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1710" cy="276225"/>
                                <a:chOff x="0" y="0"/>
                                <a:chExt cx="2251710" cy="276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25171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1710" h="27622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83" y="275844"/>
                                      </a:lnTo>
                                      <a:lnTo>
                                        <a:pt x="6083" y="26974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51710" h="276225">
                                      <a:moveTo>
                                        <a:pt x="2251583" y="0"/>
                                      </a:moveTo>
                                      <a:lnTo>
                                        <a:pt x="224548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45487" y="6096"/>
                                      </a:lnTo>
                                      <a:lnTo>
                                        <a:pt x="2245487" y="269748"/>
                                      </a:lnTo>
                                      <a:lnTo>
                                        <a:pt x="6096" y="269748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2245487" y="275844"/>
                                      </a:lnTo>
                                      <a:lnTo>
                                        <a:pt x="2251583" y="275844"/>
                                      </a:lnTo>
                                      <a:lnTo>
                                        <a:pt x="2251583" y="269748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251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6FE54" id="Group 1" o:spid="_x0000_s1026" style="position:absolute;margin-left:5.4pt;margin-top:7.05pt;width:177.3pt;height:21.75pt;z-index:-15802368;mso-wrap-distance-left:0;mso-wrap-distance-right:0" coordsize="22517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">
                      <v:shape id="Graphic 2" o:spid="_x0000_s1027" style="position:absolute;width:22517;height:2762;visibility:visible;mso-wrap-style:square;v-text-anchor:top" coordsize="225171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" path="m6083,l,,,6096,,269748r,6096l6083,275844r,-6096l6083,6096,6083,xem2251583,r-6096,l6096,r,6096l2245487,6096r,263652l6096,269748r,6096l2245487,275844r6096,l2251583,269748r,-263652l225158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51A57">
              <w:rPr>
                <w:rFonts w:ascii="標楷體" w:eastAsia="標楷體" w:hAnsi="標楷體"/>
                <w:b/>
                <w:spacing w:val="-4"/>
                <w:sz w:val="32"/>
              </w:rPr>
              <w:t>中文大寫總標價(年租金</w:t>
            </w:r>
            <w:r w:rsidRPr="00451A57">
              <w:rPr>
                <w:rFonts w:ascii="標楷體" w:eastAsia="標楷體" w:hAnsi="標楷體"/>
                <w:b/>
                <w:spacing w:val="-5"/>
                <w:sz w:val="32"/>
              </w:rPr>
              <w:t>)：</w:t>
            </w:r>
          </w:p>
          <w:p w14:paraId="087FF087" w14:textId="77777777" w:rsidR="00067BD1" w:rsidRPr="00451A57" w:rsidRDefault="00451A57">
            <w:pPr>
              <w:pStyle w:val="TableParagraph"/>
              <w:tabs>
                <w:tab w:val="left" w:pos="1951"/>
                <w:tab w:val="left" w:pos="3072"/>
                <w:tab w:val="left" w:pos="4195"/>
                <w:tab w:val="left" w:pos="5314"/>
                <w:tab w:val="left" w:pos="6437"/>
                <w:tab w:val="left" w:pos="7556"/>
                <w:tab w:val="left" w:pos="8680"/>
              </w:tabs>
              <w:spacing w:before="131"/>
              <w:ind w:left="348"/>
              <w:jc w:val="left"/>
              <w:rPr>
                <w:rFonts w:ascii="標楷體" w:eastAsia="標楷體" w:hAnsi="標楷體"/>
                <w:b/>
                <w:sz w:val="32"/>
              </w:rPr>
            </w:pPr>
            <w:r w:rsidRPr="00451A57">
              <w:rPr>
                <w:rFonts w:ascii="標楷體" w:eastAsia="標楷體" w:hAnsi="標楷體"/>
                <w:b/>
                <w:spacing w:val="-4"/>
                <w:sz w:val="32"/>
              </w:rPr>
              <w:t>新臺</w:t>
            </w:r>
            <w:r w:rsidRPr="00451A57">
              <w:rPr>
                <w:rFonts w:ascii="標楷體" w:eastAsia="標楷體" w:hAnsi="標楷體"/>
                <w:b/>
                <w:spacing w:val="-10"/>
                <w:sz w:val="32"/>
              </w:rPr>
              <w:t>幣</w:t>
            </w:r>
            <w:r w:rsidRPr="00451A57">
              <w:rPr>
                <w:rFonts w:ascii="標楷體" w:eastAsia="標楷體" w:hAnsi="標楷體"/>
                <w:b/>
                <w:sz w:val="32"/>
              </w:rPr>
              <w:tab/>
            </w:r>
            <w:r w:rsidRPr="00451A57">
              <w:rPr>
                <w:rFonts w:ascii="標楷體" w:eastAsia="標楷體" w:hAnsi="標楷體"/>
                <w:b/>
                <w:spacing w:val="-10"/>
                <w:sz w:val="32"/>
              </w:rPr>
              <w:t>佰</w:t>
            </w:r>
            <w:r w:rsidRPr="00451A57">
              <w:rPr>
                <w:rFonts w:ascii="標楷體" w:eastAsia="標楷體" w:hAnsi="標楷體"/>
                <w:b/>
                <w:sz w:val="32"/>
              </w:rPr>
              <w:tab/>
            </w:r>
            <w:r w:rsidRPr="00451A57">
              <w:rPr>
                <w:rFonts w:ascii="標楷體" w:eastAsia="標楷體" w:hAnsi="標楷體"/>
                <w:b/>
                <w:spacing w:val="-10"/>
                <w:sz w:val="32"/>
              </w:rPr>
              <w:t>拾</w:t>
            </w:r>
            <w:r w:rsidRPr="00451A57">
              <w:rPr>
                <w:rFonts w:ascii="標楷體" w:eastAsia="標楷體" w:hAnsi="標楷體"/>
                <w:b/>
                <w:sz w:val="32"/>
              </w:rPr>
              <w:tab/>
            </w:r>
            <w:r w:rsidRPr="00451A57">
              <w:rPr>
                <w:rFonts w:ascii="標楷體" w:eastAsia="標楷體" w:hAnsi="標楷體"/>
                <w:b/>
                <w:spacing w:val="-10"/>
                <w:sz w:val="32"/>
              </w:rPr>
              <w:t>萬</w:t>
            </w:r>
            <w:r w:rsidRPr="00451A57">
              <w:rPr>
                <w:rFonts w:ascii="標楷體" w:eastAsia="標楷體" w:hAnsi="標楷體"/>
                <w:b/>
                <w:sz w:val="32"/>
              </w:rPr>
              <w:tab/>
            </w:r>
            <w:r w:rsidRPr="00451A57">
              <w:rPr>
                <w:rFonts w:ascii="標楷體" w:eastAsia="標楷體" w:hAnsi="標楷體"/>
                <w:b/>
                <w:spacing w:val="-10"/>
                <w:sz w:val="32"/>
              </w:rPr>
              <w:t>仟</w:t>
            </w:r>
            <w:r w:rsidRPr="00451A57">
              <w:rPr>
                <w:rFonts w:ascii="標楷體" w:eastAsia="標楷體" w:hAnsi="標楷體"/>
                <w:b/>
                <w:sz w:val="32"/>
              </w:rPr>
              <w:tab/>
            </w:r>
            <w:r w:rsidRPr="00451A57">
              <w:rPr>
                <w:rFonts w:ascii="標楷體" w:eastAsia="標楷體" w:hAnsi="標楷體"/>
                <w:b/>
                <w:spacing w:val="-10"/>
                <w:sz w:val="32"/>
              </w:rPr>
              <w:t>佰</w:t>
            </w:r>
            <w:r w:rsidRPr="00451A57">
              <w:rPr>
                <w:rFonts w:ascii="標楷體" w:eastAsia="標楷體" w:hAnsi="標楷體"/>
                <w:b/>
                <w:sz w:val="32"/>
              </w:rPr>
              <w:tab/>
            </w:r>
            <w:r w:rsidRPr="00451A57">
              <w:rPr>
                <w:rFonts w:ascii="標楷體" w:eastAsia="標楷體" w:hAnsi="標楷體"/>
                <w:b/>
                <w:spacing w:val="-10"/>
                <w:sz w:val="32"/>
              </w:rPr>
              <w:t>拾</w:t>
            </w:r>
            <w:r w:rsidRPr="00451A57">
              <w:rPr>
                <w:rFonts w:ascii="標楷體" w:eastAsia="標楷體" w:hAnsi="標楷體"/>
                <w:b/>
                <w:sz w:val="32"/>
              </w:rPr>
              <w:tab/>
            </w:r>
            <w:r w:rsidRPr="00451A57">
              <w:rPr>
                <w:rFonts w:ascii="標楷體" w:eastAsia="標楷體" w:hAnsi="標楷體"/>
                <w:b/>
                <w:spacing w:val="-5"/>
                <w:sz w:val="32"/>
              </w:rPr>
              <w:t>元</w:t>
            </w:r>
            <w:r w:rsidRPr="00451A57">
              <w:rPr>
                <w:rFonts w:ascii="標楷體" w:eastAsia="標楷體" w:hAnsi="標楷體"/>
                <w:b/>
                <w:spacing w:val="-10"/>
                <w:sz w:val="32"/>
              </w:rPr>
              <w:t>整</w:t>
            </w:r>
          </w:p>
        </w:tc>
      </w:tr>
    </w:tbl>
    <w:p w14:paraId="09D80873" w14:textId="77777777" w:rsidR="00067BD1" w:rsidRPr="00451A57" w:rsidRDefault="00451A57">
      <w:pPr>
        <w:pStyle w:val="a3"/>
        <w:spacing w:before="163" w:line="350" w:lineRule="auto"/>
        <w:ind w:left="140" w:right="185"/>
        <w:rPr>
          <w:rFonts w:ascii="標楷體" w:eastAsia="標楷體" w:hAnsi="標楷體"/>
        </w:rPr>
      </w:pPr>
      <w:r w:rsidRPr="00451A57">
        <w:rPr>
          <w:rFonts w:ascii="標楷體" w:eastAsia="標楷體" w:hAnsi="標楷體"/>
        </w:rPr>
        <w:t>茲依照 貴處投標須知、出租計畫及契約規定參加投標，特填具表單</w:t>
      </w:r>
      <w:r w:rsidRPr="00451A57">
        <w:rPr>
          <w:rFonts w:ascii="標楷體" w:eastAsia="標楷體" w:hAnsi="標楷體"/>
          <w:spacing w:val="-2"/>
        </w:rPr>
        <w:t>內容如上。</w:t>
      </w:r>
    </w:p>
    <w:p w14:paraId="3FC8D861" w14:textId="77777777" w:rsidR="00067BD1" w:rsidRPr="00451A57" w:rsidRDefault="00451A57">
      <w:pPr>
        <w:pStyle w:val="a3"/>
        <w:spacing w:before="3"/>
        <w:rPr>
          <w:rFonts w:ascii="標楷體" w:eastAsia="標楷體" w:hAnsi="標楷體"/>
        </w:rPr>
      </w:pPr>
      <w:r w:rsidRPr="00451A57">
        <w:rPr>
          <w:rFonts w:ascii="標楷體" w:eastAsia="標楷體" w:hAnsi="標楷體"/>
          <w:spacing w:val="-8"/>
        </w:rPr>
        <w:t>此致</w:t>
      </w:r>
    </w:p>
    <w:p w14:paraId="1721C859" w14:textId="77777777" w:rsidR="00067BD1" w:rsidRPr="00451A57" w:rsidRDefault="00451A57">
      <w:pPr>
        <w:pStyle w:val="a3"/>
        <w:ind w:left="140"/>
        <w:rPr>
          <w:rFonts w:ascii="標楷體" w:eastAsia="標楷體" w:hAnsi="標楷體"/>
        </w:rPr>
      </w:pPr>
      <w:r w:rsidRPr="00451A57">
        <w:rPr>
          <w:rFonts w:ascii="標楷體" w:eastAsia="標楷體" w:hAnsi="標楷體"/>
          <w:spacing w:val="-5"/>
        </w:rPr>
        <w:t>交通部觀光署北海岸及觀音山國家風景區管理處</w:t>
      </w:r>
    </w:p>
    <w:p w14:paraId="060FC046" w14:textId="77777777" w:rsidR="00067BD1" w:rsidRPr="00451A57" w:rsidRDefault="00451A57">
      <w:pPr>
        <w:pStyle w:val="a3"/>
        <w:tabs>
          <w:tab w:val="left" w:pos="6384"/>
        </w:tabs>
        <w:rPr>
          <w:rFonts w:ascii="標楷體" w:eastAsia="標楷體" w:hAnsi="標楷體"/>
        </w:rPr>
      </w:pPr>
      <w:r w:rsidRPr="00451A57">
        <w:rPr>
          <w:rFonts w:ascii="標楷體" w:eastAsia="標楷體" w:hAnsi="標楷體"/>
          <w:spacing w:val="-4"/>
        </w:rPr>
        <w:t>投標廠商</w:t>
      </w:r>
      <w:r w:rsidRPr="00451A57">
        <w:rPr>
          <w:rFonts w:ascii="標楷體" w:eastAsia="標楷體" w:hAnsi="標楷體"/>
          <w:spacing w:val="-10"/>
        </w:rPr>
        <w:t>：</w:t>
      </w:r>
      <w:r w:rsidRPr="00451A57">
        <w:rPr>
          <w:rFonts w:ascii="標楷體" w:eastAsia="標楷體" w:hAnsi="標楷體"/>
        </w:rPr>
        <w:tab/>
      </w:r>
      <w:r w:rsidRPr="00451A57">
        <w:rPr>
          <w:rFonts w:ascii="標楷體" w:eastAsia="標楷體" w:hAnsi="標楷體"/>
          <w:spacing w:val="-4"/>
        </w:rPr>
        <w:t>（請蓋章</w:t>
      </w:r>
      <w:r w:rsidRPr="00451A57">
        <w:rPr>
          <w:rFonts w:ascii="標楷體" w:eastAsia="標楷體" w:hAnsi="標楷體"/>
          <w:spacing w:val="-10"/>
        </w:rPr>
        <w:t>）</w:t>
      </w:r>
    </w:p>
    <w:p w14:paraId="254FEAEA" w14:textId="77777777" w:rsidR="00067BD1" w:rsidRPr="00451A57" w:rsidRDefault="00451A57">
      <w:pPr>
        <w:pStyle w:val="a3"/>
        <w:tabs>
          <w:tab w:val="left" w:pos="6384"/>
        </w:tabs>
        <w:rPr>
          <w:rFonts w:ascii="標楷體" w:eastAsia="標楷體" w:hAnsi="標楷體"/>
        </w:rPr>
      </w:pPr>
      <w:r w:rsidRPr="00451A57">
        <w:rPr>
          <w:rFonts w:ascii="標楷體" w:eastAsia="標楷體" w:hAnsi="標楷體"/>
          <w:spacing w:val="-4"/>
        </w:rPr>
        <w:t>負責人</w:t>
      </w:r>
      <w:r w:rsidRPr="00451A57">
        <w:rPr>
          <w:rFonts w:ascii="標楷體" w:eastAsia="標楷體" w:hAnsi="標楷體"/>
          <w:spacing w:val="-10"/>
        </w:rPr>
        <w:t>：</w:t>
      </w:r>
      <w:r w:rsidRPr="00451A57">
        <w:rPr>
          <w:rFonts w:ascii="標楷體" w:eastAsia="標楷體" w:hAnsi="標楷體"/>
        </w:rPr>
        <w:tab/>
      </w:r>
      <w:r w:rsidRPr="00451A57">
        <w:rPr>
          <w:rFonts w:ascii="標楷體" w:eastAsia="標楷體" w:hAnsi="標楷體"/>
          <w:spacing w:val="-4"/>
        </w:rPr>
        <w:t>（請蓋章</w:t>
      </w:r>
      <w:r w:rsidRPr="00451A57">
        <w:rPr>
          <w:rFonts w:ascii="標楷體" w:eastAsia="標楷體" w:hAnsi="標楷體"/>
          <w:spacing w:val="-10"/>
        </w:rPr>
        <w:t>）</w:t>
      </w:r>
    </w:p>
    <w:p w14:paraId="05F3D04E" w14:textId="77777777" w:rsidR="00067BD1" w:rsidRPr="00451A57" w:rsidRDefault="00451A57">
      <w:pPr>
        <w:pStyle w:val="a3"/>
        <w:spacing w:before="191"/>
        <w:rPr>
          <w:rFonts w:ascii="標楷體" w:eastAsia="標楷體" w:hAnsi="標楷體"/>
        </w:rPr>
      </w:pPr>
      <w:r w:rsidRPr="00451A57">
        <w:rPr>
          <w:rFonts w:ascii="標楷體" w:eastAsia="標楷體" w:hAnsi="標楷體"/>
          <w:spacing w:val="-7"/>
        </w:rPr>
        <w:t>地址：</w:t>
      </w:r>
    </w:p>
    <w:p w14:paraId="758AE3C6" w14:textId="77777777" w:rsidR="00067BD1" w:rsidRPr="00451A57" w:rsidRDefault="00067BD1">
      <w:pPr>
        <w:pStyle w:val="a3"/>
        <w:spacing w:before="274"/>
        <w:ind w:left="0"/>
        <w:rPr>
          <w:rFonts w:ascii="標楷體" w:eastAsia="標楷體" w:hAnsi="標楷體"/>
        </w:rPr>
      </w:pPr>
    </w:p>
    <w:p w14:paraId="6C511FE8" w14:textId="77777777" w:rsidR="00067BD1" w:rsidRPr="00451A57" w:rsidRDefault="00451A57">
      <w:pPr>
        <w:ind w:left="140"/>
        <w:rPr>
          <w:rFonts w:ascii="標楷體" w:eastAsia="標楷體" w:hAnsi="標楷體"/>
          <w:b/>
          <w:sz w:val="32"/>
        </w:rPr>
      </w:pPr>
      <w:r w:rsidRPr="00451A57">
        <w:rPr>
          <w:rFonts w:ascii="標楷體" w:eastAsia="標楷體" w:hAnsi="標楷體"/>
          <w:b/>
          <w:spacing w:val="-5"/>
          <w:sz w:val="32"/>
          <w:u w:val="single"/>
        </w:rPr>
        <w:t>注意：本投標標價清單不可使用鉛筆，倘有塗改須蓋章。</w:t>
      </w:r>
    </w:p>
    <w:p w14:paraId="7F420695" w14:textId="77777777" w:rsidR="00067BD1" w:rsidRPr="00451A57" w:rsidRDefault="00451A57">
      <w:pPr>
        <w:pStyle w:val="a3"/>
        <w:tabs>
          <w:tab w:val="left" w:pos="1669"/>
          <w:tab w:val="left" w:pos="2629"/>
          <w:tab w:val="left" w:pos="3590"/>
          <w:tab w:val="left" w:pos="4869"/>
          <w:tab w:val="left" w:pos="7190"/>
          <w:tab w:val="left" w:pos="8953"/>
        </w:tabs>
        <w:spacing w:before="117"/>
        <w:ind w:left="707"/>
        <w:rPr>
          <w:rFonts w:ascii="標楷體" w:eastAsia="標楷體" w:hAnsi="標楷體"/>
        </w:rPr>
      </w:pPr>
      <w:r w:rsidRPr="00451A57">
        <w:rPr>
          <w:rFonts w:ascii="標楷體" w:eastAsia="標楷體" w:hAnsi="標楷體"/>
          <w:spacing w:val="-10"/>
        </w:rPr>
        <w:t>中</w:t>
      </w:r>
      <w:r w:rsidRPr="00451A57">
        <w:rPr>
          <w:rFonts w:ascii="標楷體" w:eastAsia="標楷體" w:hAnsi="標楷體"/>
        </w:rPr>
        <w:tab/>
      </w:r>
      <w:r w:rsidRPr="00451A57">
        <w:rPr>
          <w:rFonts w:ascii="標楷體" w:eastAsia="標楷體" w:hAnsi="標楷體"/>
          <w:spacing w:val="-12"/>
        </w:rPr>
        <w:t>華</w:t>
      </w:r>
      <w:r w:rsidRPr="00451A57">
        <w:rPr>
          <w:rFonts w:ascii="標楷體" w:eastAsia="標楷體" w:hAnsi="標楷體"/>
        </w:rPr>
        <w:tab/>
      </w:r>
      <w:r w:rsidRPr="00451A57">
        <w:rPr>
          <w:rFonts w:ascii="標楷體" w:eastAsia="標楷體" w:hAnsi="標楷體"/>
          <w:spacing w:val="-10"/>
        </w:rPr>
        <w:t>民</w:t>
      </w:r>
      <w:r w:rsidRPr="00451A57">
        <w:rPr>
          <w:rFonts w:ascii="標楷體" w:eastAsia="標楷體" w:hAnsi="標楷體"/>
        </w:rPr>
        <w:tab/>
      </w:r>
      <w:r w:rsidRPr="00451A57">
        <w:rPr>
          <w:rFonts w:ascii="標楷體" w:eastAsia="標楷體" w:hAnsi="標楷體"/>
          <w:spacing w:val="-10"/>
        </w:rPr>
        <w:t>國</w:t>
      </w:r>
      <w:r w:rsidRPr="00451A57">
        <w:rPr>
          <w:rFonts w:ascii="標楷體" w:eastAsia="標楷體" w:hAnsi="標楷體"/>
        </w:rPr>
        <w:tab/>
      </w:r>
      <w:r w:rsidRPr="00451A57">
        <w:rPr>
          <w:rFonts w:ascii="標楷體" w:eastAsia="標楷體" w:hAnsi="標楷體"/>
          <w:spacing w:val="-2"/>
        </w:rPr>
        <w:t>114</w:t>
      </w:r>
      <w:r w:rsidRPr="00451A57">
        <w:rPr>
          <w:rFonts w:ascii="標楷體" w:eastAsia="標楷體" w:hAnsi="標楷體"/>
          <w:spacing w:val="-79"/>
        </w:rPr>
        <w:t xml:space="preserve"> </w:t>
      </w:r>
      <w:r w:rsidRPr="00451A57">
        <w:rPr>
          <w:rFonts w:ascii="標楷體" w:eastAsia="標楷體" w:hAnsi="標楷體"/>
          <w:spacing w:val="-10"/>
        </w:rPr>
        <w:t>年</w:t>
      </w:r>
      <w:r w:rsidRPr="00451A57">
        <w:rPr>
          <w:rFonts w:ascii="標楷體" w:eastAsia="標楷體" w:hAnsi="標楷體"/>
        </w:rPr>
        <w:tab/>
      </w:r>
      <w:r w:rsidRPr="00451A57">
        <w:rPr>
          <w:rFonts w:ascii="標楷體" w:eastAsia="標楷體" w:hAnsi="標楷體"/>
          <w:spacing w:val="-10"/>
        </w:rPr>
        <w:t>月</w:t>
      </w:r>
      <w:r w:rsidRPr="00451A57">
        <w:rPr>
          <w:rFonts w:ascii="標楷體" w:eastAsia="標楷體" w:hAnsi="標楷體"/>
        </w:rPr>
        <w:tab/>
      </w:r>
      <w:r w:rsidRPr="00451A57">
        <w:rPr>
          <w:rFonts w:ascii="標楷體" w:eastAsia="標楷體" w:hAnsi="標楷體"/>
          <w:spacing w:val="-10"/>
        </w:rPr>
        <w:t>日</w:t>
      </w:r>
    </w:p>
    <w:sectPr w:rsidR="00067BD1" w:rsidRPr="00451A57">
      <w:type w:val="continuous"/>
      <w:pgSz w:w="11910" w:h="16840"/>
      <w:pgMar w:top="1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D1"/>
    <w:rsid w:val="00067BD1"/>
    <w:rsid w:val="003076DE"/>
    <w:rsid w:val="00451A57"/>
    <w:rsid w:val="00A065DB"/>
    <w:rsid w:val="00D7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F09A"/>
  <w15:docId w15:val="{C49F0A6C-A124-45BB-9377-AFB31BF8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0"/>
      <w:ind w:left="621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line="820" w:lineRule="exact"/>
      <w:ind w:right="2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孫脩洋</dc:creator>
  <cp:lastModifiedBy>汪矜儀</cp:lastModifiedBy>
  <cp:revision>3</cp:revision>
  <dcterms:created xsi:type="dcterms:W3CDTF">2025-07-20T08:59:00Z</dcterms:created>
  <dcterms:modified xsi:type="dcterms:W3CDTF">2025-09-25T00:54:00Z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LTSC</vt:lpwstr>
  </property>
</Properties>
</file>