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7035" w14:textId="77777777" w:rsidR="00C3357B" w:rsidRDefault="00C3357B" w:rsidP="00C3357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【交通部觀光署雲嘉南濱海國家風景區管理處新聞稿】  </w:t>
      </w:r>
    </w:p>
    <w:p w14:paraId="580B98B0" w14:textId="3751F568" w:rsidR="00C3357B" w:rsidRDefault="00C3357B" w:rsidP="00C3357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</w:t>
      </w:r>
      <w:r w:rsidRPr="00C3357B">
        <w:rPr>
          <w:rFonts w:hint="eastAsia"/>
        </w:rPr>
        <w:t xml:space="preserve"> </w:t>
      </w:r>
      <w:r w:rsidRPr="00C3357B">
        <w:rPr>
          <w:rFonts w:ascii="標楷體" w:eastAsia="標楷體" w:hAnsi="標楷體" w:hint="eastAsia"/>
          <w:sz w:val="28"/>
          <w:szCs w:val="28"/>
        </w:rPr>
        <w:t>114年9月16日</w:t>
      </w:r>
    </w:p>
    <w:p w14:paraId="4FED8675" w14:textId="77777777" w:rsidR="00C3357B" w:rsidRDefault="00C3357B" w:rsidP="00C3357B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發言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人：莊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副處長名豪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0972850311電話：06-7861000轉113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洪科長瑞鴻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  0908059978電話：06-7861000轉240</w:t>
      </w:r>
    </w:p>
    <w:p w14:paraId="664C0D45" w14:textId="77777777" w:rsidR="00C3357B" w:rsidRDefault="00C3357B" w:rsidP="00C3357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2BD8A2C1" w14:textId="096691C2" w:rsidR="00E37C86" w:rsidRPr="00551868" w:rsidRDefault="00F6331E" w:rsidP="00551868">
      <w:pPr>
        <w:spacing w:after="0" w:line="560" w:lineRule="exac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551868">
        <w:rPr>
          <w:rFonts w:ascii="標楷體" w:eastAsia="標楷體" w:hAnsi="標楷體"/>
          <w:b/>
          <w:bCs/>
          <w:sz w:val="30"/>
          <w:szCs w:val="30"/>
        </w:rPr>
        <w:t>2025</w:t>
      </w:r>
      <w:proofErr w:type="gramStart"/>
      <w:r w:rsidR="00E52834">
        <w:rPr>
          <w:rFonts w:ascii="標楷體" w:eastAsia="標楷體" w:hAnsi="標楷體" w:hint="eastAsia"/>
          <w:b/>
          <w:bCs/>
          <w:sz w:val="30"/>
          <w:szCs w:val="30"/>
        </w:rPr>
        <w:t>鯤鯓</w:t>
      </w:r>
      <w:proofErr w:type="gramEnd"/>
      <w:r w:rsidR="00E52834">
        <w:rPr>
          <w:rFonts w:ascii="標楷體" w:eastAsia="標楷體" w:hAnsi="標楷體" w:hint="eastAsia"/>
          <w:b/>
          <w:bCs/>
          <w:sz w:val="30"/>
          <w:szCs w:val="30"/>
        </w:rPr>
        <w:t>王</w:t>
      </w:r>
      <w:r w:rsidRPr="00551868">
        <w:rPr>
          <w:rFonts w:ascii="標楷體" w:eastAsia="標楷體" w:hAnsi="標楷體"/>
          <w:b/>
          <w:bCs/>
          <w:sz w:val="30"/>
          <w:szCs w:val="30"/>
        </w:rPr>
        <w:t>平安</w:t>
      </w:r>
      <w:proofErr w:type="gramStart"/>
      <w:r w:rsidRPr="00551868">
        <w:rPr>
          <w:rFonts w:ascii="標楷體" w:eastAsia="標楷體" w:hAnsi="標楷體"/>
          <w:b/>
          <w:bCs/>
          <w:sz w:val="30"/>
          <w:szCs w:val="30"/>
        </w:rPr>
        <w:t>鹽祭「護鹽</w:t>
      </w:r>
      <w:proofErr w:type="gramEnd"/>
      <w:r w:rsidRPr="00551868">
        <w:rPr>
          <w:rFonts w:ascii="標楷體" w:eastAsia="標楷體" w:hAnsi="標楷體"/>
          <w:b/>
          <w:bCs/>
          <w:sz w:val="30"/>
          <w:szCs w:val="30"/>
        </w:rPr>
        <w:t>騎士」熱血招募　全民化身鹽鄉守護勇士</w:t>
      </w:r>
    </w:p>
    <w:p w14:paraId="0711E014" w14:textId="47EF63D1" w:rsidR="00ED6814" w:rsidRPr="00551868" w:rsidRDefault="00ED6814" w:rsidP="00551868">
      <w:pPr>
        <w:spacing w:after="0" w:line="560" w:lineRule="exact"/>
        <w:ind w:firstLine="480"/>
        <w:rPr>
          <w:rFonts w:ascii="標楷體" w:eastAsia="標楷體" w:hAnsi="標楷體"/>
          <w:sz w:val="28"/>
          <w:szCs w:val="28"/>
        </w:rPr>
      </w:pPr>
      <w:r w:rsidRPr="00551868">
        <w:rPr>
          <w:rFonts w:ascii="標楷體" w:eastAsia="標楷體" w:hAnsi="標楷體"/>
          <w:sz w:val="28"/>
          <w:szCs w:val="28"/>
        </w:rPr>
        <w:t>2025</w:t>
      </w:r>
      <w:proofErr w:type="gramStart"/>
      <w:r w:rsidR="00E52834">
        <w:rPr>
          <w:rFonts w:ascii="標楷體" w:eastAsia="標楷體" w:hAnsi="標楷體" w:hint="eastAsia"/>
          <w:sz w:val="28"/>
          <w:szCs w:val="28"/>
        </w:rPr>
        <w:t>鯤鯓</w:t>
      </w:r>
      <w:proofErr w:type="gramEnd"/>
      <w:r w:rsidR="00E52834">
        <w:rPr>
          <w:rFonts w:ascii="標楷體" w:eastAsia="標楷體" w:hAnsi="標楷體" w:hint="eastAsia"/>
          <w:sz w:val="28"/>
          <w:szCs w:val="28"/>
        </w:rPr>
        <w:t>王</w:t>
      </w:r>
      <w:r w:rsidRPr="00551868">
        <w:rPr>
          <w:rFonts w:ascii="標楷體" w:eastAsia="標楷體" w:hAnsi="標楷體"/>
          <w:sz w:val="28"/>
          <w:szCs w:val="28"/>
        </w:rPr>
        <w:t>平安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鹽祭</w:t>
      </w:r>
      <w:r w:rsidR="00C543C5" w:rsidRPr="00551868">
        <w:rPr>
          <w:rFonts w:ascii="標楷體" w:eastAsia="標楷體" w:hAnsi="標楷體" w:hint="eastAsia"/>
          <w:sz w:val="28"/>
          <w:szCs w:val="28"/>
        </w:rPr>
        <w:t>將</w:t>
      </w:r>
      <w:proofErr w:type="gramEnd"/>
      <w:r w:rsidR="00C543C5" w:rsidRPr="00551868">
        <w:rPr>
          <w:rFonts w:ascii="標楷體" w:eastAsia="標楷體" w:hAnsi="標楷體" w:hint="eastAsia"/>
          <w:sz w:val="28"/>
          <w:szCs w:val="28"/>
        </w:rPr>
        <w:t>於</w:t>
      </w:r>
      <w:r w:rsidRPr="00551868">
        <w:rPr>
          <w:rFonts w:ascii="標楷體" w:eastAsia="標楷體" w:hAnsi="標楷體" w:hint="eastAsia"/>
          <w:sz w:val="28"/>
          <w:szCs w:val="28"/>
        </w:rPr>
        <w:t>11</w:t>
      </w:r>
      <w:r w:rsidR="00C3357B">
        <w:rPr>
          <w:rFonts w:ascii="標楷體" w:eastAsia="標楷體" w:hAnsi="標楷體" w:hint="eastAsia"/>
          <w:sz w:val="28"/>
          <w:szCs w:val="28"/>
        </w:rPr>
        <w:t>月</w:t>
      </w:r>
      <w:r w:rsidRPr="00551868">
        <w:rPr>
          <w:rFonts w:ascii="標楷體" w:eastAsia="標楷體" w:hAnsi="標楷體" w:hint="eastAsia"/>
          <w:sz w:val="28"/>
          <w:szCs w:val="28"/>
        </w:rPr>
        <w:t>15</w:t>
      </w:r>
      <w:r w:rsidR="00C3357B">
        <w:rPr>
          <w:rFonts w:ascii="標楷體" w:eastAsia="標楷體" w:hAnsi="標楷體" w:hint="eastAsia"/>
          <w:sz w:val="28"/>
          <w:szCs w:val="28"/>
        </w:rPr>
        <w:t>至</w:t>
      </w:r>
      <w:r w:rsidRPr="00551868">
        <w:rPr>
          <w:rFonts w:ascii="標楷體" w:eastAsia="標楷體" w:hAnsi="標楷體" w:hint="eastAsia"/>
          <w:sz w:val="28"/>
          <w:szCs w:val="28"/>
        </w:rPr>
        <w:t>16</w:t>
      </w:r>
      <w:r w:rsidR="00C3357B">
        <w:rPr>
          <w:rFonts w:ascii="標楷體" w:eastAsia="標楷體" w:hAnsi="標楷體" w:hint="eastAsia"/>
          <w:sz w:val="28"/>
          <w:szCs w:val="28"/>
        </w:rPr>
        <w:t>日</w:t>
      </w:r>
      <w:r w:rsidRPr="00551868">
        <w:rPr>
          <w:rFonts w:ascii="標楷體" w:eastAsia="標楷體" w:hAnsi="標楷體"/>
          <w:sz w:val="28"/>
          <w:szCs w:val="28"/>
        </w:rPr>
        <w:t>盛大展開！最受矚目的特色活動之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一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「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護鹽騎士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」</w:t>
      </w:r>
      <w:r w:rsidR="00C543C5" w:rsidRPr="00551868">
        <w:rPr>
          <w:rFonts w:ascii="標楷體" w:eastAsia="標楷體" w:hAnsi="標楷體" w:hint="eastAsia"/>
          <w:sz w:val="28"/>
          <w:szCs w:val="28"/>
        </w:rPr>
        <w:t>即日起熱血招募</w:t>
      </w:r>
      <w:r w:rsidRPr="00551868">
        <w:rPr>
          <w:rFonts w:ascii="標楷體" w:eastAsia="標楷體" w:hAnsi="標楷體"/>
          <w:sz w:val="28"/>
          <w:szCs w:val="28"/>
        </w:rPr>
        <w:t>。</w:t>
      </w:r>
      <w:r w:rsidR="00C543C5" w:rsidRPr="00551868">
        <w:rPr>
          <w:rFonts w:ascii="標楷體" w:eastAsia="標楷體" w:hAnsi="標楷體" w:hint="eastAsia"/>
          <w:sz w:val="28"/>
          <w:szCs w:val="28"/>
        </w:rPr>
        <w:t>全民齊</w:t>
      </w:r>
      <w:proofErr w:type="gramStart"/>
      <w:r w:rsidR="00C543C5" w:rsidRPr="00551868">
        <w:rPr>
          <w:rFonts w:ascii="標楷體" w:eastAsia="標楷體" w:hAnsi="標楷體" w:hint="eastAsia"/>
          <w:sz w:val="28"/>
          <w:szCs w:val="28"/>
        </w:rPr>
        <w:t>聚井仔腳瓦盤</w:t>
      </w:r>
      <w:proofErr w:type="gramEnd"/>
      <w:r w:rsidR="00C543C5" w:rsidRPr="00551868">
        <w:rPr>
          <w:rFonts w:ascii="標楷體" w:eastAsia="標楷體" w:hAnsi="標楷體" w:hint="eastAsia"/>
          <w:sz w:val="28"/>
          <w:szCs w:val="28"/>
        </w:rPr>
        <w:t>鹽田及南鯤鯓代天府</w:t>
      </w:r>
      <w:r w:rsidRPr="00551868">
        <w:rPr>
          <w:rFonts w:ascii="標楷體" w:eastAsia="標楷體" w:hAnsi="標楷體"/>
          <w:sz w:val="28"/>
          <w:szCs w:val="28"/>
        </w:rPr>
        <w:t>，共同守護這片充滿歷史與信仰的土地。</w:t>
      </w:r>
    </w:p>
    <w:p w14:paraId="5131D384" w14:textId="4E55A4CD" w:rsidR="00466C67" w:rsidRPr="005F46C6" w:rsidRDefault="00A270FC" w:rsidP="00E52834">
      <w:pPr>
        <w:spacing w:after="0" w:line="560" w:lineRule="exact"/>
        <w:ind w:firstLine="480"/>
        <w:rPr>
          <w:rFonts w:ascii="標楷體" w:eastAsia="標楷體" w:hAnsi="標楷體"/>
          <w:sz w:val="28"/>
          <w:szCs w:val="28"/>
        </w:rPr>
      </w:pPr>
      <w:r w:rsidRPr="00551868">
        <w:rPr>
          <w:rFonts w:ascii="標楷體" w:eastAsia="標楷體" w:hAnsi="標楷體" w:hint="eastAsia"/>
          <w:sz w:val="28"/>
          <w:szCs w:val="28"/>
        </w:rPr>
        <w:t>今年</w:t>
      </w:r>
      <w:r w:rsidR="00E30597" w:rsidRPr="00551868">
        <w:rPr>
          <w:rFonts w:ascii="標楷體" w:eastAsia="標楷體" w:hAnsi="標楷體" w:hint="eastAsia"/>
          <w:sz w:val="28"/>
          <w:szCs w:val="28"/>
        </w:rPr>
        <w:t>以</w:t>
      </w:r>
      <w:r w:rsidRPr="00551868">
        <w:rPr>
          <w:rFonts w:ascii="標楷體" w:eastAsia="標楷體" w:hAnsi="標楷體"/>
          <w:sz w:val="28"/>
          <w:szCs w:val="28"/>
        </w:rPr>
        <w:t>「祈福</w:t>
      </w:r>
      <w:r w:rsidR="00F25C64" w:rsidRPr="00551868">
        <w:rPr>
          <w:rFonts w:ascii="標楷體" w:eastAsia="標楷體" w:hAnsi="標楷體" w:hint="eastAsia"/>
          <w:sz w:val="28"/>
          <w:szCs w:val="28"/>
        </w:rPr>
        <w:t>同心</w:t>
      </w:r>
      <w:r w:rsidRPr="00551868">
        <w:rPr>
          <w:rFonts w:ascii="標楷體" w:eastAsia="標楷體" w:hAnsi="標楷體"/>
          <w:sz w:val="28"/>
          <w:szCs w:val="28"/>
        </w:rPr>
        <w:t>、</w:t>
      </w:r>
      <w:r w:rsidR="00F25C64" w:rsidRPr="00551868">
        <w:rPr>
          <w:rFonts w:ascii="標楷體" w:eastAsia="標楷體" w:hAnsi="標楷體" w:hint="eastAsia"/>
          <w:sz w:val="28"/>
          <w:szCs w:val="28"/>
        </w:rPr>
        <w:t>把幸福</w:t>
      </w:r>
      <w:proofErr w:type="gramStart"/>
      <w:r w:rsidR="00F25C64" w:rsidRPr="00551868">
        <w:rPr>
          <w:rFonts w:ascii="標楷體" w:eastAsia="標楷體" w:hAnsi="標楷體" w:hint="eastAsia"/>
          <w:sz w:val="28"/>
          <w:szCs w:val="28"/>
        </w:rPr>
        <w:t>曬</w:t>
      </w:r>
      <w:proofErr w:type="gramEnd"/>
      <w:r w:rsidR="00F25C64" w:rsidRPr="00551868">
        <w:rPr>
          <w:rFonts w:ascii="標楷體" w:eastAsia="標楷體" w:hAnsi="標楷體" w:hint="eastAsia"/>
          <w:sz w:val="28"/>
          <w:szCs w:val="28"/>
        </w:rPr>
        <w:t>回來</w:t>
      </w:r>
      <w:r w:rsidRPr="00551868">
        <w:rPr>
          <w:rFonts w:ascii="標楷體" w:eastAsia="標楷體" w:hAnsi="標楷體"/>
          <w:sz w:val="28"/>
          <w:szCs w:val="28"/>
        </w:rPr>
        <w:t>」為核心，活動結合宗教信仰、鹽業歷史與地方文化。</w:t>
      </w:r>
      <w:r w:rsidR="00B957D7" w:rsidRPr="00B957D7">
        <w:rPr>
          <w:rFonts w:ascii="標楷體" w:eastAsia="標楷體" w:hAnsi="標楷體" w:hint="eastAsia"/>
          <w:sz w:val="28"/>
          <w:szCs w:val="28"/>
        </w:rPr>
        <w:t>每位參與者都將</w:t>
      </w:r>
      <w:proofErr w:type="gramStart"/>
      <w:r w:rsidR="00B957D7" w:rsidRPr="00B957D7">
        <w:rPr>
          <w:rFonts w:ascii="標楷體" w:eastAsia="標楷體" w:hAnsi="標楷體" w:hint="eastAsia"/>
          <w:sz w:val="28"/>
          <w:szCs w:val="28"/>
        </w:rPr>
        <w:t>化身為</w:t>
      </w:r>
      <w:r w:rsidRPr="00551868">
        <w:rPr>
          <w:rFonts w:ascii="標楷體" w:eastAsia="標楷體" w:hAnsi="標楷體"/>
          <w:sz w:val="28"/>
          <w:szCs w:val="28"/>
        </w:rPr>
        <w:t>鹽鄉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的守護</w:t>
      </w:r>
      <w:r w:rsidR="00C543C5" w:rsidRPr="00551868">
        <w:rPr>
          <w:rFonts w:ascii="標楷體" w:eastAsia="標楷體" w:hAnsi="標楷體" w:hint="eastAsia"/>
          <w:sz w:val="28"/>
          <w:szCs w:val="28"/>
        </w:rPr>
        <w:t>勇士</w:t>
      </w:r>
      <w:r w:rsidR="00B957D7">
        <w:rPr>
          <w:rFonts w:ascii="標楷體" w:eastAsia="標楷體" w:hAnsi="標楷體" w:hint="eastAsia"/>
          <w:sz w:val="28"/>
          <w:szCs w:val="28"/>
        </w:rPr>
        <w:t>，</w:t>
      </w:r>
      <w:r w:rsidR="00C543C5" w:rsidRPr="00551868">
        <w:rPr>
          <w:rFonts w:ascii="標楷體" w:eastAsia="標楷體" w:hAnsi="標楷體" w:hint="eastAsia"/>
          <w:sz w:val="28"/>
          <w:szCs w:val="28"/>
        </w:rPr>
        <w:t>凡成功</w:t>
      </w:r>
      <w:r w:rsidRPr="00551868">
        <w:rPr>
          <w:rFonts w:ascii="標楷體" w:eastAsia="標楷體" w:hAnsi="標楷體"/>
          <w:sz w:val="28"/>
          <w:szCs w:val="28"/>
        </w:rPr>
        <w:t>報名者</w:t>
      </w:r>
      <w:r w:rsidR="00C543C5" w:rsidRPr="00551868">
        <w:rPr>
          <w:rFonts w:ascii="標楷體" w:eastAsia="標楷體" w:hAnsi="標楷體" w:hint="eastAsia"/>
          <w:sz w:val="28"/>
          <w:szCs w:val="28"/>
        </w:rPr>
        <w:t>，</w:t>
      </w:r>
      <w:r w:rsidRPr="00551868">
        <w:rPr>
          <w:rFonts w:ascii="標楷體" w:eastAsia="標楷體" w:hAnsi="標楷體"/>
          <w:sz w:val="28"/>
          <w:szCs w:val="28"/>
        </w:rPr>
        <w:t>將獲得限量「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護鹽</w:t>
      </w:r>
      <w:r w:rsidRPr="00551868">
        <w:rPr>
          <w:rFonts w:ascii="標楷體" w:eastAsia="標楷體" w:hAnsi="標楷體" w:hint="eastAsia"/>
          <w:sz w:val="28"/>
          <w:szCs w:val="28"/>
        </w:rPr>
        <w:t>任務</w:t>
      </w:r>
      <w:proofErr w:type="gramEnd"/>
      <w:r w:rsidRPr="00551868">
        <w:rPr>
          <w:rFonts w:ascii="標楷體" w:eastAsia="標楷體" w:hAnsi="標楷體" w:hint="eastAsia"/>
          <w:sz w:val="28"/>
          <w:szCs w:val="28"/>
        </w:rPr>
        <w:t>獎勵</w:t>
      </w:r>
      <w:r w:rsidRPr="00551868">
        <w:rPr>
          <w:rFonts w:ascii="標楷體" w:eastAsia="標楷體" w:hAnsi="標楷體"/>
          <w:sz w:val="28"/>
          <w:szCs w:val="28"/>
        </w:rPr>
        <w:t>」，內含</w:t>
      </w:r>
      <w:proofErr w:type="gramStart"/>
      <w:r w:rsidRPr="00551868">
        <w:rPr>
          <w:rFonts w:ascii="標楷體" w:eastAsia="標楷體" w:hAnsi="標楷體" w:hint="eastAsia"/>
          <w:sz w:val="28"/>
          <w:szCs w:val="28"/>
        </w:rPr>
        <w:t>平安鹽袋乙</w:t>
      </w:r>
      <w:proofErr w:type="gramEnd"/>
      <w:r w:rsidRPr="00551868">
        <w:rPr>
          <w:rFonts w:ascii="標楷體" w:eastAsia="標楷體" w:hAnsi="標楷體" w:hint="eastAsia"/>
          <w:sz w:val="28"/>
          <w:szCs w:val="28"/>
        </w:rPr>
        <w:t>只、祈福旗</w:t>
      </w:r>
      <w:r w:rsidRPr="00551868">
        <w:rPr>
          <w:rFonts w:ascii="標楷體" w:eastAsia="標楷體" w:hAnsi="標楷體"/>
          <w:sz w:val="28"/>
          <w:szCs w:val="28"/>
        </w:rPr>
        <w:t>1</w:t>
      </w:r>
      <w:r w:rsidR="00B957D7">
        <w:rPr>
          <w:rFonts w:ascii="標楷體" w:eastAsia="標楷體" w:hAnsi="標楷體" w:hint="eastAsia"/>
          <w:sz w:val="28"/>
          <w:szCs w:val="28"/>
        </w:rPr>
        <w:t>支</w:t>
      </w:r>
      <w:r w:rsidRPr="00551868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551868">
        <w:rPr>
          <w:rFonts w:ascii="標楷體" w:eastAsia="標楷體" w:hAnsi="標楷體" w:hint="eastAsia"/>
          <w:sz w:val="28"/>
          <w:szCs w:val="28"/>
        </w:rPr>
        <w:t>請鹽能量</w:t>
      </w:r>
      <w:proofErr w:type="gramEnd"/>
      <w:r w:rsidRPr="00551868">
        <w:rPr>
          <w:rFonts w:ascii="標楷體" w:eastAsia="標楷體" w:hAnsi="標楷體" w:hint="eastAsia"/>
          <w:sz w:val="28"/>
          <w:szCs w:val="28"/>
        </w:rPr>
        <w:t>球</w:t>
      </w:r>
      <w:r w:rsidR="00B957D7">
        <w:rPr>
          <w:rFonts w:ascii="標楷體" w:eastAsia="標楷體" w:hAnsi="標楷體" w:hint="eastAsia"/>
          <w:sz w:val="28"/>
          <w:szCs w:val="28"/>
        </w:rPr>
        <w:t>與</w:t>
      </w:r>
      <w:r w:rsidRPr="00551868">
        <w:rPr>
          <w:rFonts w:ascii="標楷體" w:eastAsia="標楷體" w:hAnsi="標楷體" w:hint="eastAsia"/>
          <w:sz w:val="28"/>
          <w:szCs w:val="28"/>
        </w:rPr>
        <w:t>背帶</w:t>
      </w:r>
      <w:r w:rsidR="00D456D3">
        <w:rPr>
          <w:rFonts w:ascii="標楷體" w:eastAsia="標楷體" w:hAnsi="標楷體" w:hint="eastAsia"/>
          <w:sz w:val="28"/>
          <w:szCs w:val="28"/>
        </w:rPr>
        <w:t>(</w:t>
      </w:r>
      <w:r w:rsidR="00E52834">
        <w:rPr>
          <w:rFonts w:ascii="標楷體" w:eastAsia="標楷體" w:hAnsi="標楷體" w:hint="eastAsia"/>
          <w:sz w:val="28"/>
          <w:szCs w:val="28"/>
        </w:rPr>
        <w:t>限量220組</w:t>
      </w:r>
      <w:r w:rsidR="00D456D3">
        <w:rPr>
          <w:rFonts w:ascii="標楷體" w:eastAsia="標楷體" w:hAnsi="標楷體" w:hint="eastAsia"/>
          <w:sz w:val="28"/>
          <w:szCs w:val="28"/>
        </w:rPr>
        <w:t>)</w:t>
      </w:r>
      <w:r w:rsidRPr="00551868">
        <w:rPr>
          <w:rFonts w:ascii="標楷體" w:eastAsia="標楷體" w:hAnsi="標楷體"/>
          <w:sz w:val="28"/>
          <w:szCs w:val="28"/>
        </w:rPr>
        <w:t>，寓意庇佑平安、活力滿滿。</w:t>
      </w:r>
      <w:r w:rsidR="00B957D7">
        <w:rPr>
          <w:rFonts w:ascii="標楷體" w:eastAsia="標楷體" w:hAnsi="標楷體" w:hint="eastAsia"/>
          <w:sz w:val="28"/>
          <w:szCs w:val="28"/>
        </w:rPr>
        <w:t>而</w:t>
      </w:r>
      <w:r w:rsidR="00466C67">
        <w:rPr>
          <w:rFonts w:ascii="標楷體" w:eastAsia="標楷體" w:hAnsi="標楷體" w:hint="eastAsia"/>
          <w:sz w:val="28"/>
          <w:szCs w:val="28"/>
        </w:rPr>
        <w:t>在正式活動</w:t>
      </w:r>
      <w:proofErr w:type="gramStart"/>
      <w:r w:rsidR="00466C67">
        <w:rPr>
          <w:rFonts w:ascii="標楷體" w:eastAsia="標楷體" w:hAnsi="標楷體" w:hint="eastAsia"/>
          <w:sz w:val="28"/>
          <w:szCs w:val="28"/>
        </w:rPr>
        <w:t>前夕，</w:t>
      </w:r>
      <w:proofErr w:type="gramEnd"/>
      <w:r w:rsidR="00466C67">
        <w:rPr>
          <w:rFonts w:ascii="標楷體" w:eastAsia="標楷體" w:hAnsi="標楷體" w:hint="eastAsia"/>
          <w:sz w:val="28"/>
          <w:szCs w:val="28"/>
        </w:rPr>
        <w:t>11月14日特別加碼</w:t>
      </w:r>
      <w:proofErr w:type="gramStart"/>
      <w:r w:rsidR="00466C67">
        <w:rPr>
          <w:rFonts w:ascii="標楷體" w:eastAsia="標楷體" w:hAnsi="標楷體" w:hint="eastAsia"/>
          <w:sz w:val="28"/>
          <w:szCs w:val="28"/>
        </w:rPr>
        <w:t>推出護鹽騎士</w:t>
      </w:r>
      <w:proofErr w:type="gramEnd"/>
      <w:r w:rsidR="00466C67">
        <w:rPr>
          <w:rFonts w:ascii="標楷體" w:eastAsia="標楷體" w:hAnsi="標楷體" w:hint="eastAsia"/>
          <w:sz w:val="28"/>
          <w:szCs w:val="28"/>
        </w:rPr>
        <w:t>加購行程，</w:t>
      </w:r>
      <w:r w:rsidR="00466C67" w:rsidRPr="00466C67">
        <w:rPr>
          <w:rFonts w:ascii="標楷體" w:eastAsia="標楷體" w:hAnsi="標楷體"/>
          <w:sz w:val="28"/>
          <w:szCs w:val="28"/>
        </w:rPr>
        <w:t>參加者</w:t>
      </w:r>
      <w:r w:rsidR="00466C67" w:rsidRPr="00466C67">
        <w:rPr>
          <w:rFonts w:ascii="標楷體" w:eastAsia="標楷體" w:hAnsi="標楷體"/>
          <w:sz w:val="28"/>
          <w:szCs w:val="28"/>
        </w:rPr>
        <w:lastRenderedPageBreak/>
        <w:t>可提前暖身</w:t>
      </w:r>
      <w:r w:rsidR="005F46C6">
        <w:rPr>
          <w:rFonts w:ascii="標楷體" w:eastAsia="標楷體" w:hAnsi="標楷體" w:hint="eastAsia"/>
          <w:sz w:val="28"/>
          <w:szCs w:val="28"/>
        </w:rPr>
        <w:t>，走進北門</w:t>
      </w:r>
      <w:r w:rsidR="00466C67" w:rsidRPr="00466C67">
        <w:rPr>
          <w:rFonts w:ascii="標楷體" w:eastAsia="標楷體" w:hAnsi="標楷體"/>
          <w:sz w:val="28"/>
          <w:szCs w:val="28"/>
        </w:rPr>
        <w:t>在地</w:t>
      </w:r>
      <w:r w:rsidR="005F46C6">
        <w:rPr>
          <w:rFonts w:ascii="標楷體" w:eastAsia="標楷體" w:hAnsi="標楷體" w:hint="eastAsia"/>
          <w:sz w:val="28"/>
          <w:szCs w:val="28"/>
        </w:rPr>
        <w:t>文化，親身感受鹽業風華，並深入認識王爺信仰。</w:t>
      </w:r>
    </w:p>
    <w:p w14:paraId="53CE2626" w14:textId="3B5C950B" w:rsidR="00ED6814" w:rsidRPr="00551868" w:rsidRDefault="00ED6814" w:rsidP="00551868">
      <w:pPr>
        <w:spacing w:after="0" w:line="560" w:lineRule="exact"/>
        <w:ind w:firstLine="480"/>
        <w:rPr>
          <w:rFonts w:ascii="標楷體" w:eastAsia="標楷體" w:hAnsi="標楷體"/>
          <w:sz w:val="28"/>
          <w:szCs w:val="28"/>
        </w:rPr>
      </w:pPr>
      <w:r w:rsidRPr="00551868">
        <w:rPr>
          <w:rFonts w:ascii="標楷體" w:eastAsia="標楷體" w:hAnsi="標楷體"/>
          <w:sz w:val="28"/>
          <w:szCs w:val="28"/>
        </w:rPr>
        <w:t>南鯤鯓代天府為台灣王爺信仰的重要聖地，每年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平安鹽祭都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是地方與全台信眾熱切期待的盛事。今年以「祈福感恩、振興經濟」為主題，除了宗教科儀與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祈安祝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禱，更強調文化傳承與地方觀光的結合，希望透過創意</w:t>
      </w:r>
      <w:r w:rsidR="00C543C5" w:rsidRPr="00551868">
        <w:rPr>
          <w:rFonts w:ascii="標楷體" w:eastAsia="標楷體" w:hAnsi="標楷體" w:hint="eastAsia"/>
          <w:sz w:val="28"/>
          <w:szCs w:val="28"/>
        </w:rPr>
        <w:t>活動</w:t>
      </w:r>
      <w:r w:rsidRPr="00551868">
        <w:rPr>
          <w:rFonts w:ascii="標楷體" w:eastAsia="標楷體" w:hAnsi="標楷體"/>
          <w:sz w:val="28"/>
          <w:szCs w:val="28"/>
        </w:rPr>
        <w:t>設計讓更多人深入了解鹽業歷史與鹽鄉精神。</w:t>
      </w:r>
    </w:p>
    <w:p w14:paraId="7EB55366" w14:textId="10AA6251" w:rsidR="008C506E" w:rsidRPr="00551868" w:rsidRDefault="00A270FC" w:rsidP="00551868">
      <w:pPr>
        <w:spacing w:after="0" w:line="560" w:lineRule="exact"/>
        <w:ind w:firstLine="480"/>
        <w:rPr>
          <w:rFonts w:ascii="標楷體" w:eastAsia="標楷體" w:hAnsi="標楷體"/>
          <w:sz w:val="28"/>
          <w:szCs w:val="28"/>
        </w:rPr>
      </w:pPr>
      <w:r w:rsidRPr="00551868">
        <w:rPr>
          <w:rFonts w:ascii="標楷體" w:eastAsia="標楷體" w:hAnsi="標楷體"/>
          <w:sz w:val="28"/>
          <w:szCs w:val="28"/>
        </w:rPr>
        <w:t>今年的「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護鹽騎士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」活動，特別邀請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專業領騎團隊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全程帶領。由經驗豐富的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領騎員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引導參加者安全完成路線，不僅確保行進秩序與安全，更能在過程中即時解說沿途的文化與鹽鄉故事</w:t>
      </w:r>
      <w:r w:rsidR="00C543C5" w:rsidRPr="00551868">
        <w:rPr>
          <w:rFonts w:ascii="標楷體" w:eastAsia="標楷體" w:hAnsi="標楷體" w:hint="eastAsia"/>
          <w:sz w:val="28"/>
          <w:szCs w:val="28"/>
        </w:rPr>
        <w:t>，讓</w:t>
      </w:r>
      <w:r w:rsidRPr="00551868">
        <w:rPr>
          <w:rFonts w:ascii="標楷體" w:eastAsia="標楷體" w:hAnsi="標楷體"/>
          <w:sz w:val="28"/>
          <w:szCs w:val="28"/>
        </w:rPr>
        <w:t>參與者在挑戰體驗的同時，也能深入了解在地歷史脈絡，提升活動的深度與專業感，讓每一位「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護鹽騎士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」都能收穫滿滿。</w:t>
      </w:r>
    </w:p>
    <w:p w14:paraId="24ECEABB" w14:textId="48B46ECB" w:rsidR="00E30597" w:rsidRPr="00551868" w:rsidRDefault="00E30597" w:rsidP="00551868">
      <w:pPr>
        <w:spacing w:after="0" w:line="560" w:lineRule="exact"/>
        <w:ind w:firstLine="480"/>
        <w:rPr>
          <w:rFonts w:ascii="標楷體" w:eastAsia="標楷體" w:hAnsi="標楷體"/>
          <w:sz w:val="28"/>
          <w:szCs w:val="28"/>
        </w:rPr>
      </w:pPr>
      <w:r w:rsidRPr="00551868">
        <w:rPr>
          <w:rFonts w:ascii="標楷體" w:eastAsia="標楷體" w:hAnsi="標楷體"/>
          <w:sz w:val="28"/>
          <w:szCs w:val="28"/>
        </w:rPr>
        <w:t>2025</w:t>
      </w:r>
      <w:proofErr w:type="gramStart"/>
      <w:r w:rsidR="00E52834">
        <w:rPr>
          <w:rFonts w:ascii="標楷體" w:eastAsia="標楷體" w:hAnsi="標楷體" w:hint="eastAsia"/>
          <w:sz w:val="28"/>
          <w:szCs w:val="28"/>
        </w:rPr>
        <w:t>鯤鯓</w:t>
      </w:r>
      <w:proofErr w:type="gramEnd"/>
      <w:r w:rsidR="00E52834">
        <w:rPr>
          <w:rFonts w:ascii="標楷體" w:eastAsia="標楷體" w:hAnsi="標楷體" w:hint="eastAsia"/>
          <w:sz w:val="28"/>
          <w:szCs w:val="28"/>
        </w:rPr>
        <w:t>王</w:t>
      </w:r>
      <w:r w:rsidRPr="00551868">
        <w:rPr>
          <w:rFonts w:ascii="標楷體" w:eastAsia="標楷體" w:hAnsi="標楷體"/>
          <w:sz w:val="28"/>
          <w:szCs w:val="28"/>
        </w:rPr>
        <w:t>平安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鹽祭不僅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是一場宗教慶典，更是一場文化與生活的盛宴。誠摯邀請全台民眾踴躍報名「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護鹽騎士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」，化身鹽鄉的守護勇士，與家人朋友一同走進南鯤鯓，感受信仰力量、體驗鹽業文化，並為台灣注入更多平安祝福。</w:t>
      </w:r>
    </w:p>
    <w:p w14:paraId="247855E1" w14:textId="1F72CC82" w:rsidR="00892C20" w:rsidRPr="00551868" w:rsidRDefault="00ED6814" w:rsidP="00551868">
      <w:pPr>
        <w:spacing w:after="0" w:line="560" w:lineRule="exact"/>
        <w:rPr>
          <w:rFonts w:ascii="標楷體" w:eastAsia="標楷體" w:hAnsi="標楷體"/>
          <w:sz w:val="28"/>
          <w:szCs w:val="28"/>
        </w:rPr>
      </w:pPr>
      <w:r w:rsidRPr="00551868">
        <w:rPr>
          <w:rFonts w:ascii="標楷體" w:eastAsia="標楷體" w:hAnsi="標楷體"/>
          <w:b/>
          <w:bCs/>
          <w:sz w:val="28"/>
          <w:szCs w:val="28"/>
        </w:rPr>
        <w:t>活動資訊</w:t>
      </w:r>
      <w:r w:rsidRPr="00551868">
        <w:rPr>
          <w:rFonts w:ascii="標楷體" w:eastAsia="標楷體" w:hAnsi="標楷體"/>
          <w:sz w:val="28"/>
          <w:szCs w:val="28"/>
        </w:rPr>
        <w:br/>
        <w:t>活動時間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｜</w:t>
      </w:r>
      <w:proofErr w:type="gramEnd"/>
      <w:r w:rsidR="00333AA6">
        <w:rPr>
          <w:rFonts w:ascii="標楷體" w:eastAsia="標楷體" w:hAnsi="標楷體" w:hint="eastAsia"/>
          <w:sz w:val="28"/>
          <w:szCs w:val="28"/>
        </w:rPr>
        <w:t>114</w:t>
      </w:r>
      <w:r w:rsidRPr="00551868">
        <w:rPr>
          <w:rFonts w:ascii="標楷體" w:eastAsia="標楷體" w:hAnsi="標楷體"/>
          <w:sz w:val="28"/>
          <w:szCs w:val="28"/>
        </w:rPr>
        <w:t>年</w:t>
      </w:r>
      <w:r w:rsidR="009B30B8" w:rsidRPr="00551868">
        <w:rPr>
          <w:rFonts w:ascii="標楷體" w:eastAsia="標楷體" w:hAnsi="標楷體" w:hint="eastAsia"/>
          <w:sz w:val="28"/>
          <w:szCs w:val="28"/>
        </w:rPr>
        <w:t>11</w:t>
      </w:r>
      <w:r w:rsidRPr="00551868">
        <w:rPr>
          <w:rFonts w:ascii="標楷體" w:eastAsia="標楷體" w:hAnsi="標楷體"/>
          <w:sz w:val="28"/>
          <w:szCs w:val="28"/>
        </w:rPr>
        <w:t>月</w:t>
      </w:r>
      <w:r w:rsidR="009B30B8" w:rsidRPr="00551868">
        <w:rPr>
          <w:rFonts w:ascii="標楷體" w:eastAsia="標楷體" w:hAnsi="標楷體" w:hint="eastAsia"/>
          <w:sz w:val="28"/>
          <w:szCs w:val="28"/>
        </w:rPr>
        <w:t>15</w:t>
      </w:r>
      <w:r w:rsidRPr="00551868">
        <w:rPr>
          <w:rFonts w:ascii="標楷體" w:eastAsia="標楷體" w:hAnsi="標楷體"/>
          <w:sz w:val="28"/>
          <w:szCs w:val="28"/>
        </w:rPr>
        <w:t>日（週六）上午</w:t>
      </w:r>
      <w:r w:rsidR="009B30B8" w:rsidRPr="00551868">
        <w:rPr>
          <w:rFonts w:ascii="標楷體" w:eastAsia="標楷體" w:hAnsi="標楷體" w:hint="eastAsia"/>
          <w:sz w:val="28"/>
          <w:szCs w:val="28"/>
        </w:rPr>
        <w:t>6:30</w:t>
      </w:r>
    </w:p>
    <w:p w14:paraId="24D7F64A" w14:textId="33E244FA" w:rsidR="00D456D3" w:rsidRDefault="00ED6814" w:rsidP="00551868">
      <w:pPr>
        <w:spacing w:after="0" w:line="560" w:lineRule="exact"/>
        <w:rPr>
          <w:rFonts w:ascii="標楷體" w:eastAsia="標楷體" w:hAnsi="標楷體"/>
          <w:sz w:val="28"/>
          <w:szCs w:val="28"/>
        </w:rPr>
      </w:pPr>
      <w:r w:rsidRPr="00551868">
        <w:rPr>
          <w:rFonts w:ascii="標楷體" w:eastAsia="標楷體" w:hAnsi="標楷體"/>
          <w:sz w:val="28"/>
          <w:szCs w:val="28"/>
        </w:rPr>
        <w:t>活動地點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｜</w:t>
      </w:r>
      <w:proofErr w:type="gramEnd"/>
      <w:r w:rsidR="00BA11A3" w:rsidRPr="00551868">
        <w:rPr>
          <w:rFonts w:ascii="標楷體" w:eastAsia="標楷體" w:hAnsi="標楷體" w:hint="eastAsia"/>
          <w:sz w:val="28"/>
          <w:szCs w:val="28"/>
        </w:rPr>
        <w:t>井仔</w:t>
      </w:r>
      <w:proofErr w:type="gramStart"/>
      <w:r w:rsidR="00BA11A3" w:rsidRPr="00551868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="00BA11A3" w:rsidRPr="00551868">
        <w:rPr>
          <w:rFonts w:ascii="標楷體" w:eastAsia="標楷體" w:hAnsi="標楷體" w:hint="eastAsia"/>
          <w:sz w:val="28"/>
          <w:szCs w:val="28"/>
        </w:rPr>
        <w:t>鹽田</w:t>
      </w:r>
      <w:r w:rsidR="00D456D3">
        <w:rPr>
          <w:rFonts w:ascii="標楷體" w:eastAsia="標楷體" w:hAnsi="標楷體" w:hint="eastAsia"/>
          <w:sz w:val="28"/>
          <w:szCs w:val="28"/>
        </w:rPr>
        <w:t>→南鯤鯓代天府</w:t>
      </w:r>
      <w:r w:rsidRPr="00551868">
        <w:rPr>
          <w:rFonts w:ascii="標楷體" w:eastAsia="標楷體" w:hAnsi="標楷體"/>
          <w:sz w:val="28"/>
          <w:szCs w:val="28"/>
        </w:rPr>
        <w:br/>
        <w:t>報名方式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｜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即日起至</w:t>
      </w:r>
      <w:r w:rsidR="00333AA6">
        <w:rPr>
          <w:rFonts w:ascii="標楷體" w:eastAsia="標楷體" w:hAnsi="標楷體" w:hint="eastAsia"/>
          <w:sz w:val="28"/>
          <w:szCs w:val="28"/>
        </w:rPr>
        <w:t>114</w:t>
      </w:r>
      <w:r w:rsidR="00D456D3">
        <w:rPr>
          <w:rFonts w:ascii="標楷體" w:eastAsia="標楷體" w:hAnsi="標楷體" w:hint="eastAsia"/>
          <w:sz w:val="28"/>
          <w:szCs w:val="28"/>
        </w:rPr>
        <w:t>年</w:t>
      </w:r>
      <w:r w:rsidR="00F50DF7" w:rsidRPr="00551868">
        <w:rPr>
          <w:rFonts w:ascii="標楷體" w:eastAsia="標楷體" w:hAnsi="標楷體" w:hint="eastAsia"/>
          <w:sz w:val="28"/>
          <w:szCs w:val="28"/>
        </w:rPr>
        <w:t>10</w:t>
      </w:r>
      <w:r w:rsidRPr="00551868">
        <w:rPr>
          <w:rFonts w:ascii="標楷體" w:eastAsia="標楷體" w:hAnsi="標楷體"/>
          <w:sz w:val="28"/>
          <w:szCs w:val="28"/>
        </w:rPr>
        <w:t>月</w:t>
      </w:r>
      <w:r w:rsidR="00F50DF7" w:rsidRPr="00551868">
        <w:rPr>
          <w:rFonts w:ascii="標楷體" w:eastAsia="標楷體" w:hAnsi="標楷體" w:hint="eastAsia"/>
          <w:sz w:val="28"/>
          <w:szCs w:val="28"/>
        </w:rPr>
        <w:t>1</w:t>
      </w:r>
      <w:r w:rsidRPr="00551868">
        <w:rPr>
          <w:rFonts w:ascii="標楷體" w:eastAsia="標楷體" w:hAnsi="標楷體"/>
          <w:sz w:val="28"/>
          <w:szCs w:val="28"/>
        </w:rPr>
        <w:t>日止，</w:t>
      </w:r>
      <w:proofErr w:type="gramStart"/>
      <w:r w:rsidRPr="00551868">
        <w:rPr>
          <w:rFonts w:ascii="標楷體" w:eastAsia="標楷體" w:hAnsi="標楷體"/>
          <w:sz w:val="28"/>
          <w:szCs w:val="28"/>
        </w:rPr>
        <w:t>採線上</w:t>
      </w:r>
      <w:proofErr w:type="gramEnd"/>
      <w:r w:rsidRPr="00551868">
        <w:rPr>
          <w:rFonts w:ascii="標楷體" w:eastAsia="標楷體" w:hAnsi="標楷體"/>
          <w:sz w:val="28"/>
          <w:szCs w:val="28"/>
        </w:rPr>
        <w:t>報名</w:t>
      </w:r>
      <w:hyperlink r:id="rId7" w:history="1">
        <w:r w:rsidR="00961DF5" w:rsidRPr="00551868">
          <w:rPr>
            <w:rStyle w:val="af2"/>
            <w:rFonts w:ascii="標楷體" w:eastAsia="標楷體" w:hAnsi="標楷體" w:cs="Arial"/>
            <w:sz w:val="28"/>
            <w:szCs w:val="28"/>
          </w:rPr>
          <w:t>https://reurl.cc/VWe7qZ</w:t>
        </w:r>
      </w:hyperlink>
      <w:r w:rsidRPr="00551868">
        <w:rPr>
          <w:rFonts w:ascii="標楷體" w:eastAsia="標楷體" w:hAnsi="標楷體"/>
          <w:sz w:val="28"/>
          <w:szCs w:val="28"/>
        </w:rPr>
        <w:t>（名額有限，額滿為止）</w:t>
      </w:r>
    </w:p>
    <w:p w14:paraId="7AFDE3CA" w14:textId="1EE9A804" w:rsidR="00ED6814" w:rsidRPr="00BE17C7" w:rsidRDefault="00D456D3" w:rsidP="00BE17C7">
      <w:pPr>
        <w:spacing w:after="0" w:line="5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有關報名活動詳細內容及方式，請上「雲嘉南濱海國家風景區管理處」</w:t>
      </w:r>
      <w:proofErr w:type="gramStart"/>
      <w:r>
        <w:rPr>
          <w:rFonts w:ascii="標楷體" w:eastAsia="標楷體" w:hAnsi="標楷體"/>
          <w:sz w:val="28"/>
          <w:szCs w:val="28"/>
        </w:rPr>
        <w:t>官網</w:t>
      </w:r>
      <w:proofErr w:type="gramEnd"/>
      <w:r>
        <w:rPr>
          <w:rFonts w:ascii="標楷體" w:eastAsia="標楷體" w:hAnsi="標楷體"/>
          <w:sz w:val="28"/>
          <w:szCs w:val="28"/>
        </w:rPr>
        <w:t>(https://www.swcoast-nsa.gov.tw)，或上「雲嘉南，好好玩！！！」</w:t>
      </w:r>
      <w:proofErr w:type="gramStart"/>
      <w:r>
        <w:rPr>
          <w:rFonts w:ascii="標楷體" w:eastAsia="標楷體" w:hAnsi="標楷體"/>
          <w:sz w:val="28"/>
          <w:szCs w:val="28"/>
        </w:rPr>
        <w:t>臉書粉絲</w:t>
      </w:r>
      <w:proofErr w:type="gramEnd"/>
      <w:r>
        <w:rPr>
          <w:rFonts w:ascii="標楷體" w:eastAsia="標楷體" w:hAnsi="標楷體"/>
          <w:sz w:val="28"/>
          <w:szCs w:val="28"/>
        </w:rPr>
        <w:t>專頁查詢。</w:t>
      </w:r>
    </w:p>
    <w:sectPr w:rsidR="00ED6814" w:rsidRPr="00BE17C7" w:rsidSect="00551868">
      <w:pgSz w:w="11906" w:h="16838"/>
      <w:pgMar w:top="1247" w:right="1644" w:bottom="1247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FA66" w14:textId="77777777" w:rsidR="00BE3B83" w:rsidRDefault="00BE3B83" w:rsidP="00F50DF7">
      <w:pPr>
        <w:spacing w:after="0" w:line="240" w:lineRule="auto"/>
      </w:pPr>
      <w:r>
        <w:separator/>
      </w:r>
    </w:p>
  </w:endnote>
  <w:endnote w:type="continuationSeparator" w:id="0">
    <w:p w14:paraId="655068AD" w14:textId="77777777" w:rsidR="00BE3B83" w:rsidRDefault="00BE3B83" w:rsidP="00F5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B734" w14:textId="77777777" w:rsidR="00BE3B83" w:rsidRDefault="00BE3B83" w:rsidP="00F50DF7">
      <w:pPr>
        <w:spacing w:after="0" w:line="240" w:lineRule="auto"/>
      </w:pPr>
      <w:r>
        <w:separator/>
      </w:r>
    </w:p>
  </w:footnote>
  <w:footnote w:type="continuationSeparator" w:id="0">
    <w:p w14:paraId="5FDF40FF" w14:textId="77777777" w:rsidR="00BE3B83" w:rsidRDefault="00BE3B83" w:rsidP="00F50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09C3"/>
    <w:multiLevelType w:val="multilevel"/>
    <w:tmpl w:val="51B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3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69"/>
    <w:rsid w:val="000242A0"/>
    <w:rsid w:val="000702F3"/>
    <w:rsid w:val="00090319"/>
    <w:rsid w:val="000A275E"/>
    <w:rsid w:val="001D64E0"/>
    <w:rsid w:val="001E3CAA"/>
    <w:rsid w:val="00333AA6"/>
    <w:rsid w:val="00375FB2"/>
    <w:rsid w:val="00380150"/>
    <w:rsid w:val="00427EE1"/>
    <w:rsid w:val="00466C67"/>
    <w:rsid w:val="004E5264"/>
    <w:rsid w:val="00551868"/>
    <w:rsid w:val="00597D7E"/>
    <w:rsid w:val="005F46C6"/>
    <w:rsid w:val="0070733E"/>
    <w:rsid w:val="00785092"/>
    <w:rsid w:val="007F3129"/>
    <w:rsid w:val="00832180"/>
    <w:rsid w:val="00844664"/>
    <w:rsid w:val="00867A12"/>
    <w:rsid w:val="00892C20"/>
    <w:rsid w:val="008C506E"/>
    <w:rsid w:val="009168F6"/>
    <w:rsid w:val="00961DF5"/>
    <w:rsid w:val="0097152D"/>
    <w:rsid w:val="009B30B8"/>
    <w:rsid w:val="00A270FC"/>
    <w:rsid w:val="00A4440F"/>
    <w:rsid w:val="00B50655"/>
    <w:rsid w:val="00B957D7"/>
    <w:rsid w:val="00BA11A3"/>
    <w:rsid w:val="00BB68AC"/>
    <w:rsid w:val="00BD58C4"/>
    <w:rsid w:val="00BE17C7"/>
    <w:rsid w:val="00BE3B83"/>
    <w:rsid w:val="00BF1EAE"/>
    <w:rsid w:val="00C3357B"/>
    <w:rsid w:val="00C5126F"/>
    <w:rsid w:val="00C543C5"/>
    <w:rsid w:val="00C7366C"/>
    <w:rsid w:val="00C85373"/>
    <w:rsid w:val="00C927FD"/>
    <w:rsid w:val="00CD1E83"/>
    <w:rsid w:val="00CE3BE8"/>
    <w:rsid w:val="00D456D3"/>
    <w:rsid w:val="00E30597"/>
    <w:rsid w:val="00E37C86"/>
    <w:rsid w:val="00E52834"/>
    <w:rsid w:val="00E730CB"/>
    <w:rsid w:val="00E86269"/>
    <w:rsid w:val="00ED6814"/>
    <w:rsid w:val="00F25C64"/>
    <w:rsid w:val="00F50DF7"/>
    <w:rsid w:val="00F6331E"/>
    <w:rsid w:val="00F8690D"/>
    <w:rsid w:val="00FB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C1B63"/>
  <w15:chartTrackingRefBased/>
  <w15:docId w15:val="{42C0747F-3915-4267-8E80-B96BAE2C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26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26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26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26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26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26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862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86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8626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86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8626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8626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8626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8626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862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6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8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86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86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2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862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626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nhideWhenUsed/>
    <w:rsid w:val="00BB68AC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F50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50DF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50D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50DF7"/>
    <w:rPr>
      <w:sz w:val="20"/>
      <w:szCs w:val="20"/>
    </w:rPr>
  </w:style>
  <w:style w:type="character" w:styleId="af2">
    <w:name w:val="Hyperlink"/>
    <w:basedOn w:val="a0"/>
    <w:uiPriority w:val="99"/>
    <w:unhideWhenUsed/>
    <w:rsid w:val="00961DF5"/>
    <w:rPr>
      <w:color w:val="467886" w:themeColor="hyperlink"/>
      <w:u w:val="single"/>
    </w:rPr>
  </w:style>
  <w:style w:type="table" w:styleId="af3">
    <w:name w:val="Table Grid"/>
    <w:basedOn w:val="a1"/>
    <w:uiPriority w:val="39"/>
    <w:rsid w:val="0089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VWe7q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延品 延品</dc:creator>
  <cp:keywords/>
  <dc:description/>
  <cp:lastModifiedBy>劉又瑄</cp:lastModifiedBy>
  <cp:revision>28</cp:revision>
  <dcterms:created xsi:type="dcterms:W3CDTF">2025-09-05T07:41:00Z</dcterms:created>
  <dcterms:modified xsi:type="dcterms:W3CDTF">2025-09-16T02:22:00Z</dcterms:modified>
</cp:coreProperties>
</file>