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C604" w14:textId="77777777" w:rsidR="00C61D12" w:rsidRDefault="00C61D12">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 xml:space="preserve">投　標　廠　商　聲　明　書　</w:t>
      </w:r>
      <w:proofErr w:type="gramStart"/>
      <w:r>
        <w:rPr>
          <w:rFonts w:ascii="標楷體" w:eastAsia="標楷體" w:hAnsi="標楷體" w:cs="Arial Unicode MS" w:hint="eastAsia"/>
          <w:b/>
          <w:sz w:val="28"/>
        </w:rPr>
        <w:t>範</w:t>
      </w:r>
      <w:proofErr w:type="gramEnd"/>
      <w:r>
        <w:rPr>
          <w:rFonts w:ascii="標楷體" w:eastAsia="標楷體" w:hAnsi="標楷體" w:cs="Arial Unicode MS" w:hint="eastAsia"/>
          <w:b/>
          <w:sz w:val="28"/>
        </w:rPr>
        <w:t xml:space="preserve">　本</w:t>
      </w:r>
    </w:p>
    <w:p w14:paraId="65207DEA" w14:textId="77777777" w:rsidR="00C61D12" w:rsidRDefault="00C61D12">
      <w:pPr>
        <w:pStyle w:val="1"/>
        <w:spacing w:line="160" w:lineRule="exact"/>
        <w:jc w:val="center"/>
        <w:rPr>
          <w:rFonts w:ascii="標楷體" w:eastAsia="標楷體" w:hAnsi="標楷體" w:cs="Arial Unicode MS"/>
          <w:sz w:val="16"/>
        </w:rPr>
      </w:pPr>
    </w:p>
    <w:p w14:paraId="518C3E0C" w14:textId="2F49A774" w:rsidR="00520CA7" w:rsidRDefault="00520CA7" w:rsidP="00520CA7">
      <w:pPr>
        <w:pStyle w:val="2"/>
        <w:spacing w:after="120" w:line="26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Pr="00CF56A7">
        <w:rPr>
          <w:rFonts w:ascii="標楷體" w:eastAsia="標楷體" w:hAnsi="標楷體" w:cs="Arial Unicode MS" w:hint="eastAsia"/>
          <w:b/>
          <w:color w:val="365F91"/>
          <w:spacing w:val="-4"/>
          <w:u w:val="single"/>
        </w:rPr>
        <w:t>交通部觀光</w:t>
      </w:r>
      <w:r>
        <w:rPr>
          <w:rFonts w:ascii="標楷體" w:eastAsia="標楷體" w:hAnsi="標楷體" w:cs="Arial Unicode MS" w:hint="eastAsia"/>
          <w:b/>
          <w:color w:val="365F91"/>
          <w:spacing w:val="-4"/>
          <w:u w:val="single"/>
        </w:rPr>
        <w:t>署</w:t>
      </w:r>
      <w:r w:rsidRPr="00CF56A7">
        <w:rPr>
          <w:rFonts w:ascii="標楷體" w:eastAsia="標楷體" w:hAnsi="標楷體" w:cs="Arial Unicode MS" w:hint="eastAsia"/>
          <w:b/>
          <w:color w:val="365F91"/>
          <w:spacing w:val="-4"/>
          <w:u w:val="single"/>
        </w:rPr>
        <w:t>馬祖國家風景區管理處</w:t>
      </w:r>
      <w:r>
        <w:rPr>
          <w:rFonts w:ascii="標楷體" w:eastAsia="標楷體" w:hAnsi="標楷體" w:cs="Arial Unicode MS" w:hint="eastAsia"/>
          <w:spacing w:val="-4"/>
        </w:rPr>
        <w:t>招租</w:t>
      </w:r>
      <w:r w:rsidRPr="00D42DCD">
        <w:rPr>
          <w:rFonts w:ascii="標楷體" w:eastAsia="標楷體" w:hAnsi="標楷體" w:cs="Arial Unicode MS" w:hint="eastAsia"/>
          <w:b/>
          <w:color w:val="365F91"/>
          <w:spacing w:val="-4"/>
          <w:u w:val="single"/>
        </w:rPr>
        <w:t>南竿北海南營區</w:t>
      </w:r>
      <w:r>
        <w:rPr>
          <w:rFonts w:ascii="標楷體" w:eastAsia="標楷體" w:hAnsi="標楷體" w:cs="Arial Unicode MS" w:hint="eastAsia"/>
          <w:b/>
          <w:color w:val="365F91"/>
          <w:spacing w:val="-4"/>
          <w:u w:val="single"/>
        </w:rPr>
        <w:t>第2層</w:t>
      </w:r>
      <w:r w:rsidR="00684811">
        <w:rPr>
          <w:rFonts w:ascii="標楷體" w:eastAsia="標楷體" w:hAnsi="標楷體" w:cs="Arial Unicode MS" w:hint="eastAsia"/>
          <w:b/>
          <w:color w:val="365F91"/>
          <w:spacing w:val="-4"/>
          <w:u w:val="single"/>
        </w:rPr>
        <w:t>(第1</w:t>
      </w:r>
      <w:r w:rsidR="001F3E37">
        <w:rPr>
          <w:rFonts w:ascii="標楷體" w:eastAsia="標楷體" w:hAnsi="標楷體" w:cs="Arial Unicode MS" w:hint="eastAsia"/>
          <w:b/>
          <w:color w:val="365F91"/>
          <w:spacing w:val="-4"/>
          <w:u w:val="single"/>
        </w:rPr>
        <w:t>5</w:t>
      </w:r>
      <w:r w:rsidR="00684811">
        <w:rPr>
          <w:rFonts w:ascii="標楷體" w:eastAsia="標楷體" w:hAnsi="標楷體" w:cs="Arial Unicode MS" w:hint="eastAsia"/>
          <w:b/>
          <w:color w:val="365F91"/>
          <w:spacing w:val="-4"/>
          <w:u w:val="single"/>
        </w:rPr>
        <w:t>號)</w:t>
      </w:r>
      <w:r w:rsidRPr="00D42DCD">
        <w:rPr>
          <w:rFonts w:ascii="標楷體" w:eastAsia="標楷體" w:hAnsi="標楷體" w:cs="Arial Unicode MS" w:hint="eastAsia"/>
          <w:b/>
          <w:color w:val="365F91"/>
          <w:spacing w:val="-4"/>
          <w:u w:val="single"/>
        </w:rPr>
        <w:t>房舍出租案</w:t>
      </w:r>
      <w:r>
        <w:rPr>
          <w:rFonts w:ascii="標楷體" w:eastAsia="標楷體" w:hAnsi="標楷體" w:cs="Arial Unicode MS" w:hint="eastAsia"/>
          <w:spacing w:val="-4"/>
        </w:rPr>
        <w:t>之投標，茲聲明如下：</w:t>
      </w:r>
    </w:p>
    <w:tbl>
      <w:tblPr>
        <w:tblW w:w="10228"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rsidTr="00520CA7">
        <w:tc>
          <w:tcPr>
            <w:tcW w:w="568" w:type="dxa"/>
            <w:tcBorders>
              <w:top w:val="thickThinSmallGap" w:sz="24" w:space="0" w:color="auto"/>
              <w:left w:val="thickThinSmallGap" w:sz="24" w:space="0" w:color="auto"/>
              <w:bottom w:val="nil"/>
            </w:tcBorders>
          </w:tcPr>
          <w:p w14:paraId="3F1C51FF"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3C826786"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71CA48E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785AF1B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14:paraId="1FB272C2" w14:textId="77777777" w:rsidTr="00520CA7">
        <w:tc>
          <w:tcPr>
            <w:tcW w:w="568" w:type="dxa"/>
            <w:tcBorders>
              <w:top w:val="single" w:sz="6" w:space="0" w:color="auto"/>
              <w:left w:val="thickThinSmallGap" w:sz="24" w:space="0" w:color="auto"/>
              <w:bottom w:val="nil"/>
            </w:tcBorders>
          </w:tcPr>
          <w:p w14:paraId="4D825642" w14:textId="77777777" w:rsidR="00C61D12" w:rsidRPr="009A2E48" w:rsidRDefault="00C61D12" w:rsidP="00DA5574">
            <w:pPr>
              <w:pStyle w:val="1"/>
              <w:spacing w:line="24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14:paraId="1C34033C"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126CE5CC"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76B8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46B3038" w14:textId="77777777" w:rsidTr="00520CA7">
        <w:tc>
          <w:tcPr>
            <w:tcW w:w="568" w:type="dxa"/>
            <w:tcBorders>
              <w:top w:val="single" w:sz="4" w:space="0" w:color="auto"/>
              <w:left w:val="thickThinSmallGap" w:sz="24" w:space="0" w:color="auto"/>
              <w:bottom w:val="single" w:sz="4" w:space="0" w:color="auto"/>
            </w:tcBorders>
          </w:tcPr>
          <w:p w14:paraId="1BE944EF" w14:textId="77777777" w:rsidR="00C61D12" w:rsidRPr="009A2E48" w:rsidRDefault="00C61D12"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5F06511A"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06228D7"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0C58425"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565743EE" w14:textId="77777777" w:rsidTr="00520CA7">
        <w:tc>
          <w:tcPr>
            <w:tcW w:w="568" w:type="dxa"/>
            <w:tcBorders>
              <w:top w:val="nil"/>
            </w:tcBorders>
          </w:tcPr>
          <w:p w14:paraId="2F25B7B3"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55052252"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41028AE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Borders>
              <w:top w:val="nil"/>
            </w:tcBorders>
          </w:tcPr>
          <w:p w14:paraId="1997244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33FBA00" w14:textId="77777777" w:rsidTr="00520CA7">
        <w:tc>
          <w:tcPr>
            <w:tcW w:w="568" w:type="dxa"/>
          </w:tcPr>
          <w:p w14:paraId="6CD5EBA2"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65BD8E73"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340EC17F"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521F84F"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F41AACE" w14:textId="77777777" w:rsidTr="00520CA7">
        <w:tc>
          <w:tcPr>
            <w:tcW w:w="568" w:type="dxa"/>
          </w:tcPr>
          <w:p w14:paraId="6ECF80E4"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2990A470" w14:textId="77777777" w:rsidR="00C61D12" w:rsidRPr="009A2E48" w:rsidRDefault="00C61D12"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2D012F09"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217637A6"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B3DCEC8" w14:textId="77777777" w:rsidTr="00520CA7">
        <w:tc>
          <w:tcPr>
            <w:tcW w:w="568" w:type="dxa"/>
          </w:tcPr>
          <w:p w14:paraId="25426FF6" w14:textId="77777777" w:rsidR="00C61D12" w:rsidRPr="009A2E48" w:rsidRDefault="00D65591"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00CE0304" w14:textId="77777777" w:rsidR="00C61D12" w:rsidRPr="009A2E48" w:rsidRDefault="00F71653" w:rsidP="00DA5574">
            <w:pPr>
              <w:pStyle w:val="1"/>
              <w:spacing w:line="24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A567156"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6146FBFC"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795B9DCF" w14:textId="77777777" w:rsidTr="00520CA7">
        <w:tc>
          <w:tcPr>
            <w:tcW w:w="568" w:type="dxa"/>
          </w:tcPr>
          <w:p w14:paraId="0D32BF80" w14:textId="77777777" w:rsidR="00C61D12" w:rsidRPr="009A2E48" w:rsidRDefault="006C65B9" w:rsidP="00DA5574">
            <w:pPr>
              <w:pStyle w:val="1"/>
              <w:spacing w:line="24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6EE95A41" w14:textId="13D56AAD" w:rsidR="00C61D12" w:rsidRPr="009A2E48" w:rsidRDefault="00464FA8" w:rsidP="00DA5574">
            <w:pPr>
              <w:pStyle w:val="1"/>
              <w:spacing w:line="240" w:lineRule="exact"/>
              <w:jc w:val="both"/>
              <w:rPr>
                <w:rFonts w:ascii="標楷體" w:eastAsia="標楷體" w:hAnsi="標楷體" w:cs="Arial Unicode MS"/>
                <w:szCs w:val="24"/>
              </w:rPr>
            </w:pPr>
            <w:r w:rsidRPr="00464FA8">
              <w:rPr>
                <w:rFonts w:ascii="標楷體" w:eastAsia="標楷體" w:hAnsi="標楷體" w:cs="Arial Unicode MS" w:hint="eastAsia"/>
                <w:szCs w:val="24"/>
              </w:rPr>
              <w:t>本廠商、共同投標廠商或分包廠商是採購法第103條第1項、採購法施行細則第38條第1項</w:t>
            </w:r>
            <w:r w:rsidR="00C95828">
              <w:rPr>
                <w:rFonts w:ascii="標楷體" w:eastAsia="標楷體" w:hAnsi="標楷體" w:cs="Arial Unicode MS" w:hint="eastAsia"/>
                <w:szCs w:val="24"/>
              </w:rPr>
              <w:t>、</w:t>
            </w:r>
            <w:hyperlink r:id="rId8" w:history="1">
              <w:r w:rsidRPr="00464FA8">
                <w:rPr>
                  <w:rFonts w:ascii="標楷體" w:eastAsia="標楷體" w:hAnsi="標楷體" w:cs="Arial Unicode MS" w:hint="eastAsia"/>
                  <w:szCs w:val="24"/>
                </w:rPr>
                <w:t>人口販運防制法</w:t>
              </w:r>
            </w:hyperlink>
            <w:r w:rsidRPr="00464FA8">
              <w:rPr>
                <w:rFonts w:ascii="標楷體" w:eastAsia="標楷體" w:hAnsi="標楷體" w:cs="Arial Unicode MS" w:hint="eastAsia"/>
                <w:szCs w:val="24"/>
              </w:rPr>
              <w:t>第41條所規定之不得參加投標或作為決標對象或分包廠商之廠商。</w:t>
            </w:r>
            <w:proofErr w:type="gramStart"/>
            <w:r w:rsidRPr="00464FA8">
              <w:rPr>
                <w:rFonts w:ascii="標楷體" w:eastAsia="標楷體" w:hAnsi="標楷體" w:cs="Arial Unicode MS" w:hint="eastAsia"/>
                <w:szCs w:val="24"/>
              </w:rPr>
              <w:t>【</w:t>
            </w:r>
            <w:proofErr w:type="gramEnd"/>
            <w:r w:rsidRPr="00464FA8">
              <w:rPr>
                <w:rFonts w:ascii="標楷體" w:eastAsia="標楷體" w:hAnsi="標楷體" w:cs="Arial Unicode MS" w:hint="eastAsia"/>
                <w:szCs w:val="24"/>
              </w:rPr>
              <w:t>投標廠商應於投標當日遞送投標文件前至</w:t>
            </w:r>
            <w:r w:rsidR="0005175B">
              <w:rPr>
                <w:rFonts w:ascii="標楷體" w:eastAsia="標楷體" w:hAnsi="標楷體" w:cs="Arial Unicode MS" w:hint="eastAsia"/>
                <w:szCs w:val="24"/>
              </w:rPr>
              <w:t>政府電子採購網</w:t>
            </w:r>
            <w:r w:rsidRPr="00464FA8">
              <w:rPr>
                <w:rFonts w:ascii="標楷體" w:eastAsia="標楷體" w:hAnsi="標楷體" w:cs="Arial Unicode MS" w:hint="eastAsia"/>
                <w:szCs w:val="24"/>
              </w:rPr>
              <w:t>web.pcc.gov.tw查詢自己(包括總公司及各分公司)、共同投標廠商、分包廠商是否為採購法第103條第1項之拒絕往來廠商</w:t>
            </w:r>
            <w:proofErr w:type="gramStart"/>
            <w:r w:rsidRPr="00464FA8">
              <w:rPr>
                <w:rFonts w:ascii="標楷體" w:eastAsia="標楷體" w:hAnsi="標楷體" w:cs="Arial Unicode MS" w:hint="eastAsia"/>
                <w:szCs w:val="24"/>
              </w:rPr>
              <w:t>】</w:t>
            </w:r>
            <w:proofErr w:type="gramEnd"/>
          </w:p>
        </w:tc>
        <w:tc>
          <w:tcPr>
            <w:tcW w:w="1080" w:type="dxa"/>
          </w:tcPr>
          <w:p w14:paraId="093857C4"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518BC043" w14:textId="77777777" w:rsidR="00C61D12" w:rsidRPr="009A2E48" w:rsidRDefault="00C61D12" w:rsidP="00DA5574">
            <w:pPr>
              <w:pStyle w:val="1"/>
              <w:spacing w:line="240" w:lineRule="exact"/>
              <w:jc w:val="both"/>
              <w:rPr>
                <w:rFonts w:ascii="標楷體" w:eastAsia="標楷體" w:hAnsi="標楷體" w:cs="Arial Unicode MS"/>
                <w:szCs w:val="24"/>
              </w:rPr>
            </w:pPr>
          </w:p>
        </w:tc>
      </w:tr>
      <w:tr w:rsidR="00C61D12" w:rsidRPr="009A2E48" w14:paraId="4260D4BF" w14:textId="77777777" w:rsidTr="00520CA7">
        <w:tc>
          <w:tcPr>
            <w:tcW w:w="568" w:type="dxa"/>
          </w:tcPr>
          <w:p w14:paraId="4AC1F560" w14:textId="77777777" w:rsidR="00C61D12" w:rsidRPr="009A2E48" w:rsidRDefault="006C65B9" w:rsidP="00DA5574">
            <w:pPr>
              <w:pStyle w:val="1"/>
              <w:spacing w:line="24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0DEF425D" w14:textId="77777777" w:rsidR="00C61D12" w:rsidRPr="009A2E48" w:rsidRDefault="00947C67" w:rsidP="00DA5574">
            <w:pPr>
              <w:pStyle w:val="1"/>
              <w:spacing w:line="24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2ED19F23" w14:textId="77777777" w:rsidR="00C61D12" w:rsidRPr="009A2E48" w:rsidRDefault="00C61D12" w:rsidP="00DA5574">
            <w:pPr>
              <w:pStyle w:val="1"/>
              <w:spacing w:line="240" w:lineRule="exact"/>
              <w:jc w:val="both"/>
              <w:rPr>
                <w:rFonts w:ascii="標楷體" w:eastAsia="標楷體" w:hAnsi="標楷體" w:cs="Arial Unicode MS"/>
                <w:szCs w:val="24"/>
              </w:rPr>
            </w:pPr>
          </w:p>
        </w:tc>
        <w:tc>
          <w:tcPr>
            <w:tcW w:w="1080" w:type="dxa"/>
          </w:tcPr>
          <w:p w14:paraId="3AD2C1C7" w14:textId="77777777" w:rsidR="00C61D12" w:rsidRPr="009A2E48" w:rsidRDefault="00C61D12" w:rsidP="00DA5574">
            <w:pPr>
              <w:pStyle w:val="1"/>
              <w:spacing w:line="240" w:lineRule="exact"/>
              <w:jc w:val="both"/>
              <w:rPr>
                <w:rFonts w:ascii="標楷體" w:eastAsia="標楷體" w:hAnsi="標楷體" w:cs="Arial Unicode MS"/>
                <w:szCs w:val="24"/>
              </w:rPr>
            </w:pPr>
          </w:p>
        </w:tc>
      </w:tr>
    </w:tbl>
    <w:p w14:paraId="17CE7AFB"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599E4771" w14:textId="77777777">
        <w:tc>
          <w:tcPr>
            <w:tcW w:w="568" w:type="dxa"/>
          </w:tcPr>
          <w:p w14:paraId="6750AF9F"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1D6E48B2"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2AE797A7" w14:textId="77777777" w:rsidR="00C61D12" w:rsidRPr="00D93107"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D93107">
              <w:rPr>
                <w:rFonts w:ascii="標楷體" w:eastAsia="標楷體" w:hAnsi="標楷體" w:cs="Arial Unicode MS" w:hint="eastAsia"/>
                <w:szCs w:val="24"/>
              </w:rPr>
              <w:t>標準</w:t>
            </w:r>
            <w:r w:rsidRPr="00D93107">
              <w:rPr>
                <w:rFonts w:ascii="標楷體" w:eastAsia="標楷體" w:hAnsi="標楷體" w:cs="Arial Unicode MS" w:hint="eastAsia"/>
                <w:szCs w:val="24"/>
              </w:rPr>
              <w:t>之中小企業。</w:t>
            </w:r>
            <w:proofErr w:type="gramStart"/>
            <w:r w:rsidR="0079438E" w:rsidRPr="00D93107">
              <w:rPr>
                <w:rFonts w:ascii="標楷體" w:eastAsia="標楷體" w:hAnsi="標楷體" w:cs="Arial Unicode MS" w:hint="eastAsia"/>
                <w:szCs w:val="24"/>
              </w:rPr>
              <w:t>（</w:t>
            </w:r>
            <w:proofErr w:type="gramEnd"/>
            <w:r w:rsidR="00767F79" w:rsidRPr="00D93107">
              <w:rPr>
                <w:rFonts w:ascii="標楷體" w:eastAsia="標楷體" w:hAnsi="標楷體" w:cs="Arial Unicode MS" w:hint="eastAsia"/>
                <w:szCs w:val="24"/>
              </w:rPr>
              <w:t>依</w:t>
            </w:r>
            <w:r w:rsidR="0079438E" w:rsidRPr="00D93107">
              <w:rPr>
                <w:rFonts w:ascii="標楷體" w:eastAsia="標楷體" w:hAnsi="標楷體" w:cs="Arial Unicode MS" w:hint="eastAsia"/>
                <w:szCs w:val="24"/>
              </w:rPr>
              <w:t>該</w:t>
            </w:r>
            <w:r w:rsidR="00E72907" w:rsidRPr="00D93107">
              <w:rPr>
                <w:rFonts w:ascii="標楷體" w:eastAsia="標楷體" w:hAnsi="標楷體" w:cs="Arial Unicode MS" w:hint="eastAsia"/>
                <w:szCs w:val="24"/>
              </w:rPr>
              <w:t>認定</w:t>
            </w:r>
            <w:r w:rsidR="0079438E" w:rsidRPr="00D93107">
              <w:rPr>
                <w:rFonts w:ascii="標楷體" w:eastAsia="標楷體" w:hAnsi="標楷體" w:cs="Arial Unicode MS" w:hint="eastAsia"/>
                <w:szCs w:val="24"/>
              </w:rPr>
              <w:t>標</w:t>
            </w:r>
            <w:r w:rsidR="001E0D78" w:rsidRPr="00D93107">
              <w:rPr>
                <w:rFonts w:ascii="標楷體" w:eastAsia="標楷體" w:hAnsi="標楷體" w:cs="Arial Unicode MS" w:hint="eastAsia"/>
                <w:szCs w:val="24"/>
              </w:rPr>
              <w:t>準</w:t>
            </w:r>
            <w:r w:rsidR="0079438E" w:rsidRPr="00D93107">
              <w:rPr>
                <w:rFonts w:ascii="標楷體" w:eastAsia="標楷體" w:hAnsi="標楷體" w:cs="Arial Unicode MS" w:hint="eastAsia"/>
                <w:szCs w:val="24"/>
              </w:rPr>
              <w:t>第2條</w:t>
            </w:r>
            <w:r w:rsidR="00767F79" w:rsidRPr="00D93107">
              <w:rPr>
                <w:rFonts w:ascii="標楷體" w:eastAsia="標楷體" w:hAnsi="標楷體" w:cs="Arial Unicode MS" w:hint="eastAsia"/>
                <w:szCs w:val="24"/>
              </w:rPr>
              <w:t>，所稱中小企業，</w:t>
            </w:r>
            <w:r w:rsidR="00D93107" w:rsidRPr="00D93107">
              <w:rPr>
                <w:rFonts w:ascii="標楷體" w:eastAsia="標楷體" w:hAnsi="標楷體"/>
                <w:color w:val="000000"/>
                <w:szCs w:val="24"/>
                <w:shd w:val="clear" w:color="auto" w:fill="FFFFFF"/>
              </w:rPr>
              <w:t>指依法辦理公司</w:t>
            </w:r>
            <w:r w:rsidR="00D93107" w:rsidRPr="00D93107">
              <w:rPr>
                <w:rFonts w:ascii="標楷體" w:eastAsia="標楷體" w:hAnsi="標楷體"/>
                <w:b/>
                <w:bCs/>
                <w:color w:val="000000"/>
                <w:szCs w:val="24"/>
                <w:u w:val="single"/>
                <w:shd w:val="clear" w:color="auto" w:fill="FFFFFF"/>
              </w:rPr>
              <w:t>、有限合夥</w:t>
            </w:r>
            <w:r w:rsidR="00D93107" w:rsidRPr="00D93107">
              <w:rPr>
                <w:rFonts w:ascii="標楷體" w:eastAsia="標楷體" w:hAnsi="標楷體"/>
                <w:color w:val="000000"/>
                <w:szCs w:val="24"/>
                <w:shd w:val="clear" w:color="auto" w:fill="FFFFFF"/>
              </w:rPr>
              <w:t>或商業登記，實收資本額</w:t>
            </w:r>
            <w:r w:rsidR="00D93107" w:rsidRPr="00D93107">
              <w:rPr>
                <w:rFonts w:ascii="標楷體" w:eastAsia="標楷體" w:hAnsi="標楷體"/>
                <w:b/>
                <w:bCs/>
                <w:color w:val="000000"/>
                <w:szCs w:val="24"/>
                <w:u w:val="single"/>
                <w:shd w:val="clear" w:color="auto" w:fill="FFFFFF"/>
              </w:rPr>
              <w:t>或出資額</w:t>
            </w:r>
            <w:r w:rsidR="00D93107" w:rsidRPr="00D93107">
              <w:rPr>
                <w:rFonts w:ascii="標楷體" w:eastAsia="標楷體" w:hAnsi="標楷體"/>
                <w:color w:val="000000"/>
                <w:szCs w:val="24"/>
                <w:shd w:val="clear" w:color="auto" w:fill="FFFFFF"/>
              </w:rPr>
              <w:t>在新臺幣一億元以下，或經常僱用員工數未滿二百人之事業</w:t>
            </w:r>
            <w:r w:rsidR="00435BC0" w:rsidRPr="00D93107">
              <w:rPr>
                <w:rFonts w:ascii="標楷體" w:eastAsia="標楷體" w:hAnsi="標楷體" w:cs="Arial Unicode MS" w:hint="eastAsia"/>
                <w:szCs w:val="24"/>
              </w:rPr>
              <w:t>。</w:t>
            </w:r>
            <w:r w:rsidR="0079438E" w:rsidRPr="00D93107">
              <w:rPr>
                <w:rFonts w:ascii="標楷體" w:eastAsia="標楷體" w:hAnsi="標楷體" w:cs="Arial Unicode MS" w:hint="eastAsia"/>
                <w:szCs w:val="24"/>
              </w:rPr>
              <w:t>）</w:t>
            </w:r>
          </w:p>
          <w:p w14:paraId="11B1A3FC"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66ECA481"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1F6FDE47"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21AF1579"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54D787F7"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B87F3BB"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406137D5" w14:textId="77777777">
        <w:tc>
          <w:tcPr>
            <w:tcW w:w="568" w:type="dxa"/>
          </w:tcPr>
          <w:p w14:paraId="2827934B"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114A648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w:t>
            </w:r>
            <w:proofErr w:type="gramStart"/>
            <w:r w:rsidR="00111FCA" w:rsidRPr="00111FCA">
              <w:rPr>
                <w:rFonts w:ascii="標楷體" w:eastAsia="標楷體" w:hAnsi="標楷體" w:cs="Arial Unicode MS" w:hint="eastAsia"/>
                <w:szCs w:val="24"/>
              </w:rPr>
              <w:t>不</w:t>
            </w:r>
            <w:proofErr w:type="gramEnd"/>
            <w:r w:rsidR="00111FCA" w:rsidRPr="00111FCA">
              <w:rPr>
                <w:rFonts w:ascii="標楷體" w:eastAsia="標楷體" w:hAnsi="標楷體" w:cs="Arial Unicode MS" w:hint="eastAsia"/>
                <w:szCs w:val="24"/>
              </w:rPr>
              <w:t>足額部分。</w:t>
            </w:r>
            <w:r w:rsidR="00111FCA">
              <w:rPr>
                <w:rFonts w:ascii="標楷體" w:eastAsia="標楷體" w:hAnsi="標楷體" w:cs="Arial Unicode MS" w:hint="eastAsia"/>
                <w:szCs w:val="24"/>
              </w:rPr>
              <w:t>)</w:t>
            </w:r>
          </w:p>
          <w:p w14:paraId="6DFFAFC3"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w:t>
            </w:r>
            <w:r w:rsidRPr="009A2E48">
              <w:rPr>
                <w:rFonts w:ascii="標楷體" w:eastAsia="標楷體" w:hAnsi="標楷體" w:cs="Arial Unicode MS"/>
                <w:szCs w:val="24"/>
              </w:rPr>
              <w:t>)</w:t>
            </w:r>
          </w:p>
        </w:tc>
        <w:tc>
          <w:tcPr>
            <w:tcW w:w="1080" w:type="dxa"/>
          </w:tcPr>
          <w:p w14:paraId="0506BD6F"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6E9E0CE2"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6CA7B86C"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219A3C98" w14:textId="77777777" w:rsidTr="00EB0DF7">
        <w:tc>
          <w:tcPr>
            <w:tcW w:w="568" w:type="dxa"/>
          </w:tcPr>
          <w:p w14:paraId="795B0376"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33A0CC5D"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3ACCE76C" w14:textId="2B3F097E" w:rsidR="00947C67" w:rsidRPr="00B04571" w:rsidRDefault="00947C67" w:rsidP="00A55978">
            <w:pPr>
              <w:pStyle w:val="1"/>
              <w:spacing w:line="260" w:lineRule="exact"/>
              <w:jc w:val="both"/>
              <w:rPr>
                <w:rFonts w:ascii="標楷體" w:eastAsia="標楷體" w:hAnsi="標楷體" w:cs="Arial Unicode MS"/>
                <w:b/>
                <w:bCs/>
                <w:szCs w:val="24"/>
                <w:u w:val="single"/>
              </w:rPr>
            </w:pPr>
            <w:r w:rsidRPr="009A2E48">
              <w:rPr>
                <w:rFonts w:ascii="標楷體" w:eastAsia="標楷體" w:hAnsi="標楷體" w:cs="Arial Unicode MS" w:hint="eastAsia"/>
                <w:szCs w:val="24"/>
              </w:rPr>
              <w:t>本廠商屬大陸地區廠商、第三地區含陸資成分廠商或</w:t>
            </w:r>
            <w:r w:rsidR="00A55978" w:rsidRPr="009A2E48">
              <w:rPr>
                <w:rFonts w:ascii="標楷體" w:eastAsia="標楷體" w:hAnsi="標楷體" w:cs="Arial Unicode MS" w:hint="eastAsia"/>
                <w:szCs w:val="24"/>
              </w:rPr>
              <w:t>經濟部</w:t>
            </w:r>
            <w:r w:rsidR="00561A46" w:rsidRPr="00A55978">
              <w:rPr>
                <w:rFonts w:ascii="標楷體" w:eastAsia="標楷體" w:hAnsi="標楷體" w:cs="Arial Unicode MS" w:hint="eastAsia"/>
                <w:b/>
                <w:bCs/>
                <w:szCs w:val="24"/>
                <w:u w:val="single"/>
              </w:rPr>
              <w:t>(投資審議</w:t>
            </w:r>
            <w:r w:rsidR="00561A46" w:rsidRPr="00A55978">
              <w:rPr>
                <w:rFonts w:ascii="標楷體" w:eastAsia="標楷體" w:hAnsi="標楷體" w:hint="eastAsia"/>
                <w:b/>
                <w:bCs/>
                <w:szCs w:val="24"/>
                <w:u w:val="single"/>
              </w:rPr>
              <w:t>司</w:t>
            </w:r>
            <w:r w:rsidR="00561A46"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公告之陸資資訊服務業者，不得從事</w:t>
            </w:r>
            <w:r w:rsidR="008827F7" w:rsidRPr="009A2E48">
              <w:rPr>
                <w:rFonts w:ascii="標楷體" w:eastAsia="標楷體" w:hAnsi="標楷體" w:cs="Arial Unicode MS" w:hint="eastAsia"/>
                <w:szCs w:val="24"/>
              </w:rPr>
              <w:t>經濟部</w:t>
            </w:r>
            <w:r w:rsidR="008827F7" w:rsidRPr="00A55978">
              <w:rPr>
                <w:rFonts w:ascii="標楷體" w:eastAsia="標楷體" w:hAnsi="標楷體" w:cs="Arial Unicode MS" w:hint="eastAsia"/>
                <w:b/>
                <w:bCs/>
                <w:szCs w:val="24"/>
                <w:u w:val="single"/>
              </w:rPr>
              <w:t>(投資審議</w:t>
            </w:r>
            <w:r w:rsidR="008827F7" w:rsidRPr="00A55978">
              <w:rPr>
                <w:rFonts w:ascii="標楷體" w:eastAsia="標楷體" w:hAnsi="標楷體" w:hint="eastAsia"/>
                <w:b/>
                <w:bCs/>
                <w:szCs w:val="24"/>
                <w:u w:val="single"/>
              </w:rPr>
              <w:t>司</w:t>
            </w:r>
            <w:r w:rsidR="008827F7"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w:t>
            </w:r>
            <w:r w:rsidRPr="0096546D">
              <w:rPr>
                <w:rFonts w:ascii="標楷體" w:eastAsia="標楷體" w:hAnsi="標楷體" w:cs="Arial Unicode MS" w:hint="eastAsia"/>
                <w:b/>
                <w:bCs/>
                <w:szCs w:val="24"/>
                <w:u w:val="single"/>
              </w:rPr>
              <w:t>公開於</w:t>
            </w:r>
            <w:r w:rsidR="0096546D" w:rsidRPr="0096546D">
              <w:rPr>
                <w:rFonts w:ascii="標楷體" w:eastAsia="標楷體" w:hAnsi="標楷體" w:cs="Arial Unicode MS" w:hint="eastAsia"/>
                <w:b/>
                <w:bCs/>
                <w:szCs w:val="24"/>
                <w:u w:val="single"/>
              </w:rPr>
              <w:t>政府電子採購網</w:t>
            </w:r>
            <w:r w:rsidR="0096546D" w:rsidRPr="0096546D">
              <w:rPr>
                <w:rFonts w:ascii="標楷體" w:eastAsia="標楷體" w:hAnsi="標楷體" w:cs="Arial Unicode MS"/>
                <w:b/>
                <w:bCs/>
                <w:szCs w:val="24"/>
                <w:u w:val="single"/>
              </w:rPr>
              <w:t>web.pcc.gov.tw&gt;</w:t>
            </w:r>
            <w:r w:rsidR="00B04571" w:rsidRPr="00B04571">
              <w:rPr>
                <w:rFonts w:ascii="標楷體" w:eastAsia="標楷體" w:hAnsi="標楷體" w:cs="Arial Unicode MS" w:hint="eastAsia"/>
                <w:b/>
                <w:bCs/>
                <w:szCs w:val="24"/>
                <w:u w:val="single"/>
              </w:rPr>
              <w:t>首頁&gt;相關連結&gt;</w:t>
            </w:r>
            <w:r w:rsidR="00FB669D">
              <w:rPr>
                <w:rFonts w:ascii="標楷體" w:eastAsia="標楷體" w:hAnsi="標楷體" w:cs="Arial Unicode MS" w:hint="eastAsia"/>
                <w:b/>
                <w:bCs/>
                <w:szCs w:val="24"/>
                <w:u w:val="single"/>
              </w:rPr>
              <w:t>其他</w:t>
            </w:r>
            <w:r w:rsidR="00B04571" w:rsidRPr="00B04571">
              <w:rPr>
                <w:rFonts w:ascii="標楷體" w:eastAsia="標楷體" w:hAnsi="標楷體" w:cs="Arial Unicode MS" w:hint="eastAsia"/>
                <w:b/>
                <w:bCs/>
                <w:szCs w:val="24"/>
                <w:u w:val="single"/>
              </w:rPr>
              <w:t>經濟部投審司公告陸資資訊</w:t>
            </w:r>
            <w:hyperlink r:id="rId9" w:history="1"/>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w:t>
            </w:r>
            <w:r w:rsidR="00A55978" w:rsidRPr="009A2E48">
              <w:rPr>
                <w:rFonts w:ascii="標楷體" w:eastAsia="標楷體" w:hAnsi="標楷體" w:cs="Arial Unicode MS" w:hint="eastAsia"/>
                <w:szCs w:val="24"/>
              </w:rPr>
              <w:t>經濟部</w:t>
            </w:r>
            <w:r w:rsidR="00F05CE5" w:rsidRPr="00A55978">
              <w:rPr>
                <w:rFonts w:ascii="標楷體" w:eastAsia="標楷體" w:hAnsi="標楷體" w:cs="Arial Unicode MS" w:hint="eastAsia"/>
                <w:b/>
                <w:bCs/>
                <w:szCs w:val="24"/>
                <w:u w:val="single"/>
              </w:rPr>
              <w:t>(投資審議</w:t>
            </w:r>
            <w:r w:rsidR="00F05CE5" w:rsidRPr="00A55978">
              <w:rPr>
                <w:rFonts w:ascii="標楷體" w:eastAsia="標楷體" w:hAnsi="標楷體" w:hint="eastAsia"/>
                <w:b/>
                <w:bCs/>
                <w:szCs w:val="24"/>
                <w:u w:val="single"/>
              </w:rPr>
              <w:t>司</w:t>
            </w:r>
            <w:r w:rsidR="00F05CE5" w:rsidRPr="00A55978">
              <w:rPr>
                <w:rFonts w:ascii="標楷體" w:eastAsia="標楷體" w:hAnsi="標楷體" w:cs="Arial Unicode MS" w:hint="eastAsia"/>
                <w:b/>
                <w:bCs/>
                <w:szCs w:val="24"/>
                <w:u w:val="single"/>
              </w:rPr>
              <w:t>)</w:t>
            </w:r>
            <w:r w:rsidRPr="009A2E48">
              <w:rPr>
                <w:rFonts w:ascii="標楷體" w:eastAsia="標楷體" w:hAnsi="標楷體" w:cs="Arial Unicode MS" w:hint="eastAsia"/>
                <w:szCs w:val="24"/>
              </w:rPr>
              <w:t>公告「具敏感性或國安（含資安）疑慮之業務範疇」之資訊服務採購】</w:t>
            </w:r>
          </w:p>
        </w:tc>
        <w:tc>
          <w:tcPr>
            <w:tcW w:w="1080" w:type="dxa"/>
          </w:tcPr>
          <w:p w14:paraId="61D6F9B1"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0F35E4E1"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47FBB932" w14:textId="77777777" w:rsidTr="00EB0DF7">
        <w:tc>
          <w:tcPr>
            <w:tcW w:w="568" w:type="dxa"/>
          </w:tcPr>
          <w:p w14:paraId="3513572E"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42044FE2"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14:paraId="3A797894"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611399AF"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1EFC9F37" w14:textId="77777777"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71668FBD" w14:textId="77777777" w:rsidTr="00F81F63">
        <w:tc>
          <w:tcPr>
            <w:tcW w:w="568" w:type="dxa"/>
          </w:tcPr>
          <w:p w14:paraId="5C74B19C"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03CE8318"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2487E5E5"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0C8B422F"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5576BD32"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474502E0"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xml:space="preserve">  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p w14:paraId="3D8C31CD"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p>
        </w:tc>
        <w:tc>
          <w:tcPr>
            <w:tcW w:w="1080" w:type="dxa"/>
          </w:tcPr>
          <w:p w14:paraId="465F6AED"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5595DDB0"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06A52798"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F000B3">
        <w:trPr>
          <w:cantSplit/>
          <w:trHeight w:val="4707"/>
        </w:trPr>
        <w:tc>
          <w:tcPr>
            <w:tcW w:w="568" w:type="dxa"/>
          </w:tcPr>
          <w:p w14:paraId="08ECB549"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3546F"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40FB18E4" w14:textId="77777777" w:rsidR="00C61D12" w:rsidRPr="009A2E48" w:rsidRDefault="00C61D12" w:rsidP="00482789">
            <w:pPr>
              <w:pStyle w:val="1"/>
              <w:spacing w:line="260" w:lineRule="exact"/>
              <w:jc w:val="center"/>
              <w:rPr>
                <w:rFonts w:ascii="標楷體" w:eastAsia="標楷體" w:hAnsi="標楷體" w:cs="Arial Unicode MS"/>
                <w:szCs w:val="24"/>
              </w:rPr>
            </w:pPr>
          </w:p>
          <w:p w14:paraId="7BF6B253" w14:textId="77777777"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14:paraId="42240FA4"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14:paraId="7C78D938"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0" w:name="OLE_LINK1"/>
            <w:bookmarkStart w:id="1"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0"/>
            <w:bookmarkEnd w:id="1"/>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14:paraId="433246F5"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14:paraId="7AD90A87" w14:textId="2EF9E871"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1845BC" w:rsidRPr="009A2E48">
              <w:rPr>
                <w:rFonts w:ascii="標楷體" w:eastAsia="標楷體" w:hAnsi="標楷體" w:cs="Arial Unicode MS" w:hint="eastAsia"/>
                <w:szCs w:val="24"/>
              </w:rPr>
              <w:t>經濟部</w:t>
            </w:r>
            <w:r w:rsidR="001845BC" w:rsidRPr="00A55978">
              <w:rPr>
                <w:rFonts w:ascii="標楷體" w:eastAsia="標楷體" w:hAnsi="標楷體" w:cs="Arial Unicode MS" w:hint="eastAsia"/>
                <w:b/>
                <w:bCs/>
                <w:szCs w:val="24"/>
                <w:u w:val="single"/>
              </w:rPr>
              <w:t>(投資審議</w:t>
            </w:r>
            <w:r w:rsidR="001845BC" w:rsidRPr="00A55978">
              <w:rPr>
                <w:rFonts w:ascii="標楷體" w:eastAsia="標楷體" w:hAnsi="標楷體" w:hint="eastAsia"/>
                <w:b/>
                <w:bCs/>
                <w:szCs w:val="24"/>
                <w:u w:val="single"/>
              </w:rPr>
              <w:t>司</w:t>
            </w:r>
            <w:r w:rsidR="001845BC" w:rsidRPr="00A55978">
              <w:rPr>
                <w:rFonts w:ascii="標楷體" w:eastAsia="標楷體" w:hAnsi="標楷體" w:cs="Arial Unicode MS" w:hint="eastAsia"/>
                <w:b/>
                <w:bCs/>
                <w:szCs w:val="24"/>
                <w:u w:val="single"/>
              </w:rPr>
              <w:t>)</w:t>
            </w:r>
            <w:r w:rsidRPr="009A2E48">
              <w:rPr>
                <w:rFonts w:ascii="標楷體" w:eastAsia="標楷體" w:hAnsi="標楷體" w:hint="eastAsia"/>
                <w:bCs/>
                <w:szCs w:val="24"/>
              </w:rPr>
              <w:t>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7375E1F7"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14:paraId="0C6AA390"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14:paraId="72119544" w14:textId="77777777" w:rsidR="00643CDF" w:rsidRPr="00F000B3" w:rsidRDefault="00947C67" w:rsidP="00F000B3">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184421F"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14:paraId="7B46BD1E" w14:textId="77777777" w:rsidTr="00C43F16">
        <w:trPr>
          <w:cantSplit/>
          <w:trHeight w:val="785"/>
        </w:trPr>
        <w:tc>
          <w:tcPr>
            <w:tcW w:w="568" w:type="dxa"/>
          </w:tcPr>
          <w:p w14:paraId="2665B65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711670D"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61AB14B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14:paraId="63D225C7" w14:textId="0B123BCE" w:rsidR="004D2474" w:rsidRPr="00AC1FE4" w:rsidRDefault="00C61D12" w:rsidP="00AC1FE4">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w:t>
      </w:r>
      <w:r w:rsidR="000F2C2C" w:rsidRPr="00AC1FE4">
        <w:rPr>
          <w:rFonts w:ascii="標楷體" w:eastAsia="標楷體" w:hAnsi="標楷體" w:cs="Arial Unicode MS" w:hint="eastAsia"/>
          <w:szCs w:val="24"/>
        </w:rPr>
        <w:t>1</w:t>
      </w:r>
      <w:r w:rsidR="000F2C2C">
        <w:rPr>
          <w:rFonts w:ascii="標楷體" w:eastAsia="標楷體" w:hAnsi="標楷體" w:cs="Arial Unicode MS" w:hint="eastAsia"/>
          <w:szCs w:val="24"/>
        </w:rPr>
        <w:t>13</w:t>
      </w:r>
      <w:r w:rsidRPr="00AC1FE4">
        <w:rPr>
          <w:rFonts w:ascii="標楷體" w:eastAsia="標楷體" w:hAnsi="標楷體" w:cs="Arial Unicode MS" w:hint="eastAsia"/>
          <w:szCs w:val="24"/>
        </w:rPr>
        <w:t>.</w:t>
      </w:r>
      <w:r w:rsidR="00696E66">
        <w:rPr>
          <w:rFonts w:ascii="標楷體" w:eastAsia="標楷體" w:hAnsi="標楷體" w:cs="Arial Unicode MS" w:hint="eastAsia"/>
          <w:szCs w:val="24"/>
        </w:rPr>
        <w:t>1</w:t>
      </w:r>
      <w:r w:rsidR="00542036">
        <w:rPr>
          <w:rFonts w:ascii="標楷體" w:eastAsia="標楷體" w:hAnsi="標楷體" w:cs="Arial Unicode MS"/>
          <w:szCs w:val="24"/>
        </w:rPr>
        <w:t>2</w:t>
      </w:r>
      <w:r w:rsidR="007C7A01" w:rsidRPr="00AC1FE4">
        <w:rPr>
          <w:rFonts w:ascii="標楷體" w:eastAsia="標楷體" w:hAnsi="標楷體" w:cs="Arial Unicode MS" w:hint="eastAsia"/>
          <w:szCs w:val="24"/>
        </w:rPr>
        <w:t>.</w:t>
      </w:r>
      <w:r w:rsidR="00542036">
        <w:rPr>
          <w:rFonts w:ascii="標楷體" w:eastAsia="標楷體" w:hAnsi="標楷體" w:cs="Arial Unicode MS"/>
          <w:szCs w:val="24"/>
        </w:rPr>
        <w:t>20</w:t>
      </w:r>
      <w:r w:rsidRPr="00AC1FE4">
        <w:rPr>
          <w:rFonts w:ascii="標楷體" w:eastAsia="標楷體" w:hAnsi="標楷體" w:cs="Arial Unicode MS" w:hint="eastAsia"/>
          <w:szCs w:val="24"/>
        </w:rPr>
        <w:t>版）</w:t>
      </w:r>
    </w:p>
    <w:sectPr w:rsidR="004D2474" w:rsidRPr="00AC1FE4">
      <w:headerReference w:type="default" r:id="rId10"/>
      <w:footerReference w:type="default" r:id="rId11"/>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F0F2" w14:textId="77777777" w:rsidR="00F61D1B" w:rsidRDefault="00F61D1B">
      <w:r>
        <w:separator/>
      </w:r>
    </w:p>
  </w:endnote>
  <w:endnote w:type="continuationSeparator" w:id="0">
    <w:p w14:paraId="1EB748E5" w14:textId="77777777" w:rsidR="00F61D1B" w:rsidRDefault="00F6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4609" w14:textId="77777777" w:rsidR="00F61D1B" w:rsidRDefault="00F61D1B">
      <w:r>
        <w:separator/>
      </w:r>
    </w:p>
  </w:footnote>
  <w:footnote w:type="continuationSeparator" w:id="0">
    <w:p w14:paraId="612FA0F9" w14:textId="77777777" w:rsidR="00F61D1B" w:rsidRDefault="00F61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7580" w14:textId="29725D38" w:rsidR="00520CA7" w:rsidRPr="00C7231A" w:rsidRDefault="00520CA7" w:rsidP="00520CA7">
    <w:pPr>
      <w:pStyle w:val="a6"/>
      <w:jc w:val="right"/>
      <w:rPr>
        <w:rFonts w:ascii="標楷體" w:eastAsia="標楷體" w:hAnsi="標楷體"/>
      </w:rPr>
    </w:pPr>
    <w:r w:rsidRPr="00D42DCD">
      <w:rPr>
        <w:rFonts w:ascii="標楷體" w:eastAsia="標楷體" w:hAnsi="標楷體" w:hint="eastAsia"/>
        <w:sz w:val="18"/>
        <w:szCs w:val="18"/>
      </w:rPr>
      <w:t>南竿北海南營區</w:t>
    </w:r>
    <w:r>
      <w:rPr>
        <w:rFonts w:ascii="標楷體" w:eastAsia="標楷體" w:hAnsi="標楷體" w:hint="eastAsia"/>
        <w:sz w:val="18"/>
        <w:szCs w:val="18"/>
      </w:rPr>
      <w:t>第2層</w:t>
    </w:r>
    <w:r w:rsidR="00684811">
      <w:rPr>
        <w:rFonts w:ascii="標楷體" w:eastAsia="標楷體" w:hAnsi="標楷體" w:hint="eastAsia"/>
        <w:sz w:val="18"/>
        <w:szCs w:val="18"/>
      </w:rPr>
      <w:t>(第1</w:t>
    </w:r>
    <w:r w:rsidR="001F3E37">
      <w:rPr>
        <w:rFonts w:ascii="標楷體" w:eastAsia="標楷體" w:hAnsi="標楷體" w:hint="eastAsia"/>
        <w:sz w:val="18"/>
        <w:szCs w:val="18"/>
      </w:rPr>
      <w:t>5</w:t>
    </w:r>
    <w:r w:rsidR="00684811">
      <w:rPr>
        <w:rFonts w:ascii="標楷體" w:eastAsia="標楷體" w:hAnsi="標楷體" w:hint="eastAsia"/>
        <w:sz w:val="18"/>
        <w:szCs w:val="18"/>
      </w:rPr>
      <w:t>號)</w:t>
    </w:r>
    <w:r w:rsidRPr="00D42DCD">
      <w:rPr>
        <w:rFonts w:ascii="標楷體" w:eastAsia="標楷體" w:hAnsi="標楷體" w:hint="eastAsia"/>
        <w:sz w:val="18"/>
        <w:szCs w:val="18"/>
      </w:rPr>
      <w:t>房舍出租案</w:t>
    </w:r>
  </w:p>
  <w:p w14:paraId="3EA92B68" w14:textId="70905705" w:rsidR="00520CA7" w:rsidRPr="00520CA7" w:rsidRDefault="00520CA7" w:rsidP="00520CA7">
    <w:pPr>
      <w:pStyle w:val="a6"/>
      <w:jc w:val="right"/>
      <w:rPr>
        <w:rFonts w:ascii="標楷體" w:eastAsia="標楷體" w:hAnsi="標楷體"/>
      </w:rPr>
    </w:pPr>
    <w:r>
      <w:rPr>
        <w:rFonts w:ascii="標楷體" w:eastAsia="標楷體" w:hAnsi="標楷體" w:hint="eastAsia"/>
        <w:sz w:val="18"/>
      </w:rPr>
      <w:t>07</w:t>
    </w:r>
    <w:r w:rsidRPr="003926C0">
      <w:rPr>
        <w:rFonts w:ascii="標楷體" w:eastAsia="標楷體" w:hAnsi="標楷體" w:hint="eastAsia"/>
        <w:sz w:val="18"/>
      </w:rPr>
      <w:t>投標廠商聲明書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859DB"/>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3E37"/>
    <w:rsid w:val="001F4E79"/>
    <w:rsid w:val="00213622"/>
    <w:rsid w:val="002169FC"/>
    <w:rsid w:val="0022039B"/>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0CA7"/>
    <w:rsid w:val="00537B2D"/>
    <w:rsid w:val="00542036"/>
    <w:rsid w:val="00542EE5"/>
    <w:rsid w:val="00543300"/>
    <w:rsid w:val="00543B1B"/>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84811"/>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51DD1"/>
    <w:rsid w:val="008766D6"/>
    <w:rsid w:val="008827F7"/>
    <w:rsid w:val="00884C59"/>
    <w:rsid w:val="008867D2"/>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AF7ACA"/>
    <w:rsid w:val="00B003C6"/>
    <w:rsid w:val="00B04571"/>
    <w:rsid w:val="00B10106"/>
    <w:rsid w:val="00B2523D"/>
    <w:rsid w:val="00B36ED6"/>
    <w:rsid w:val="00B4782B"/>
    <w:rsid w:val="00B6075B"/>
    <w:rsid w:val="00BC1340"/>
    <w:rsid w:val="00BC64F6"/>
    <w:rsid w:val="00BD1A96"/>
    <w:rsid w:val="00BE35EF"/>
    <w:rsid w:val="00C20733"/>
    <w:rsid w:val="00C3463A"/>
    <w:rsid w:val="00C43F16"/>
    <w:rsid w:val="00C56382"/>
    <w:rsid w:val="00C61D12"/>
    <w:rsid w:val="00C8394F"/>
    <w:rsid w:val="00C95828"/>
    <w:rsid w:val="00CA0A3B"/>
    <w:rsid w:val="00CB453A"/>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5774E"/>
    <w:rsid w:val="00F61D1B"/>
    <w:rsid w:val="00F71653"/>
    <w:rsid w:val="00F771A9"/>
    <w:rsid w:val="00F81F63"/>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uiPriority w:val="99"/>
    <w:rsid w:val="00111FCA"/>
    <w:pPr>
      <w:tabs>
        <w:tab w:val="center" w:pos="4153"/>
        <w:tab w:val="right" w:pos="8306"/>
      </w:tabs>
      <w:snapToGrid w:val="0"/>
    </w:pPr>
    <w:rPr>
      <w:sz w:val="20"/>
    </w:rPr>
  </w:style>
  <w:style w:type="character" w:customStyle="1" w:styleId="a7">
    <w:name w:val="頁首 字元"/>
    <w:link w:val="a6"/>
    <w:uiPriority w:val="99"/>
    <w:rsid w:val="00111FCA"/>
    <w:rPr>
      <w:kern w:val="2"/>
    </w:rPr>
  </w:style>
  <w:style w:type="paragraph" w:customStyle="1" w:styleId="2">
    <w:name w:val="純文字2"/>
    <w:basedOn w:val="a"/>
    <w:rsid w:val="00520CA7"/>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338</Words>
  <Characters>1932</Characters>
  <Application>Microsoft Office Word</Application>
  <DocSecurity>0</DocSecurity>
  <Lines>16</Lines>
  <Paragraphs>4</Paragraphs>
  <ScaleCrop>false</ScaleCrop>
  <Company>pcc</Company>
  <LinksUpToDate>false</LinksUpToDate>
  <CharactersWithSpaces>2266</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賴裕忠</cp:lastModifiedBy>
  <cp:revision>5</cp:revision>
  <cp:lastPrinted>2024-12-06T06:08:00Z</cp:lastPrinted>
  <dcterms:created xsi:type="dcterms:W3CDTF">2025-01-17T06:00:00Z</dcterms:created>
  <dcterms:modified xsi:type="dcterms:W3CDTF">2025-02-07T06:35:00Z</dcterms:modified>
</cp:coreProperties>
</file>