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B3DB" w14:textId="05D74020" w:rsidR="00D55623" w:rsidRDefault="00D55623" w:rsidP="00D556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【交通部觀光</w:t>
      </w:r>
      <w:r w:rsidR="008D5A30">
        <w:rPr>
          <w:rFonts w:ascii="標楷體" w:eastAsia="標楷體" w:hAnsi="標楷體" w:hint="eastAsia"/>
          <w:sz w:val="28"/>
          <w:szCs w:val="28"/>
        </w:rPr>
        <w:t>署</w:t>
      </w:r>
      <w:r>
        <w:rPr>
          <w:rFonts w:ascii="標楷體" w:eastAsia="標楷體" w:hAnsi="標楷體" w:hint="eastAsia"/>
          <w:sz w:val="28"/>
          <w:szCs w:val="28"/>
        </w:rPr>
        <w:t xml:space="preserve">雲嘉南濱海國家風景區管理處新聞稿】  </w:t>
      </w:r>
    </w:p>
    <w:p w14:paraId="71071D34" w14:textId="0E4C7B8E" w:rsidR="00746963" w:rsidRDefault="00746963" w:rsidP="00D55623">
      <w:pPr>
        <w:spacing w:line="400" w:lineRule="exact"/>
        <w:rPr>
          <w:rFonts w:ascii="標楷體" w:eastAsia="標楷體" w:hAnsi="標楷體" w:cs="標楷體"/>
          <w:color w:val="222222"/>
          <w:sz w:val="28"/>
          <w:szCs w:val="28"/>
          <w:highlight w:val="white"/>
        </w:rPr>
      </w:pPr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發稿日期：114年</w:t>
      </w:r>
      <w:r>
        <w:rPr>
          <w:rFonts w:ascii="標楷體" w:eastAsia="標楷體" w:hAnsi="標楷體" w:cs="標楷體" w:hint="eastAsia"/>
          <w:color w:val="222222"/>
          <w:sz w:val="28"/>
          <w:szCs w:val="28"/>
          <w:highlight w:val="white"/>
        </w:rPr>
        <w:t>4</w:t>
      </w:r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月</w:t>
      </w:r>
      <w:r>
        <w:rPr>
          <w:rFonts w:ascii="標楷體" w:eastAsia="標楷體" w:hAnsi="標楷體" w:cs="標楷體" w:hint="eastAsia"/>
          <w:color w:val="222222"/>
          <w:sz w:val="28"/>
          <w:szCs w:val="28"/>
          <w:highlight w:val="white"/>
        </w:rPr>
        <w:t>1</w:t>
      </w:r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日</w:t>
      </w:r>
    </w:p>
    <w:p w14:paraId="4D6D5EC6" w14:textId="77777777" w:rsidR="00E337A0" w:rsidRDefault="00746963" w:rsidP="00D55623">
      <w:pPr>
        <w:spacing w:line="400" w:lineRule="exact"/>
        <w:rPr>
          <w:rFonts w:ascii="標楷體" w:eastAsia="標楷體" w:hAnsi="標楷體" w:cs="標楷體"/>
          <w:color w:val="222222"/>
          <w:sz w:val="28"/>
          <w:szCs w:val="28"/>
        </w:rPr>
      </w:pPr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新聞</w:t>
      </w:r>
      <w:r>
        <w:rPr>
          <w:rFonts w:ascii="標楷體" w:eastAsia="標楷體" w:hAnsi="標楷體" w:cs="標楷體" w:hint="eastAsia"/>
          <w:color w:val="222222"/>
          <w:sz w:val="28"/>
          <w:szCs w:val="28"/>
          <w:highlight w:val="white"/>
        </w:rPr>
        <w:t>發言</w:t>
      </w:r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人：莊副處長名豪  0972850311電話：06-7861000轉113</w:t>
      </w:r>
      <w:r>
        <w:rPr>
          <w:rFonts w:ascii="標楷體" w:eastAsia="標楷體" w:hAnsi="標楷體" w:cs="標楷體"/>
          <w:color w:val="222222"/>
          <w:sz w:val="28"/>
          <w:szCs w:val="28"/>
        </w:rPr>
        <w:br/>
      </w:r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新聞聯絡人：洪科長瑞鴻    0908059978電話：06-7861000轉240</w:t>
      </w:r>
    </w:p>
    <w:p w14:paraId="713E2E06" w14:textId="2EFD7B3B" w:rsidR="00D55623" w:rsidRDefault="00D55623" w:rsidP="00D556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文稿主旨：</w:t>
      </w:r>
    </w:p>
    <w:p w14:paraId="1FEC7D28" w14:textId="676F287F" w:rsidR="00D55623" w:rsidRDefault="006003EB" w:rsidP="00D55623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003EB">
        <w:rPr>
          <w:rFonts w:ascii="標楷體" w:eastAsia="標楷體" w:hAnsi="標楷體" w:hint="eastAsia"/>
          <w:b/>
          <w:sz w:val="36"/>
          <w:szCs w:val="36"/>
        </w:rPr>
        <w:t>北門婚紗美地連結音樂</w:t>
      </w:r>
      <w:r>
        <w:rPr>
          <w:rFonts w:ascii="標楷體" w:eastAsia="標楷體" w:hAnsi="標楷體" w:hint="eastAsia"/>
          <w:b/>
          <w:sz w:val="36"/>
          <w:szCs w:val="36"/>
        </w:rPr>
        <w:t>交織光環境</w:t>
      </w:r>
      <w:r w:rsidR="008103A1">
        <w:rPr>
          <w:rFonts w:ascii="標楷體" w:eastAsia="標楷體" w:hAnsi="標楷體"/>
          <w:b/>
          <w:sz w:val="36"/>
          <w:szCs w:val="36"/>
        </w:rPr>
        <w:br/>
      </w:r>
      <w:r w:rsidR="009B5BED">
        <w:rPr>
          <w:rFonts w:ascii="標楷體" w:eastAsia="標楷體" w:hAnsi="標楷體" w:hint="eastAsia"/>
          <w:b/>
          <w:sz w:val="36"/>
          <w:szCs w:val="36"/>
        </w:rPr>
        <w:t>邀您</w:t>
      </w:r>
      <w:r w:rsidR="008103A1">
        <w:rPr>
          <w:rFonts w:ascii="標楷體" w:eastAsia="標楷體" w:hAnsi="標楷體" w:hint="eastAsia"/>
          <w:b/>
          <w:sz w:val="36"/>
          <w:szCs w:val="36"/>
        </w:rPr>
        <w:t>清明假期共賞北門之美</w:t>
      </w:r>
    </w:p>
    <w:p w14:paraId="26F7EF9E" w14:textId="3CFD633B" w:rsidR="008103A1" w:rsidRDefault="006F616D" w:rsidP="009B5BED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9B5BED" w:rsidRPr="009B5BED">
        <w:rPr>
          <w:rFonts w:ascii="標楷體" w:eastAsia="標楷體" w:hAnsi="標楷體" w:cs="標楷體" w:hint="eastAsia"/>
          <w:sz w:val="28"/>
          <w:szCs w:val="28"/>
        </w:rPr>
        <w:t>交通部觀光署雲嘉南濱海國家風景區管理處（以下簡稱雲嘉南管理處）</w:t>
      </w:r>
      <w:r w:rsidR="008103A1">
        <w:rPr>
          <w:rFonts w:ascii="標楷體" w:eastAsia="標楷體" w:hAnsi="標楷體" w:cs="標楷體" w:hint="eastAsia"/>
          <w:sz w:val="28"/>
          <w:szCs w:val="28"/>
        </w:rPr>
        <w:t>為</w:t>
      </w:r>
      <w:r w:rsidR="008103A1" w:rsidRPr="008103A1">
        <w:rPr>
          <w:rFonts w:ascii="標楷體" w:eastAsia="標楷體" w:hAnsi="標楷體" w:cs="標楷體" w:hint="eastAsia"/>
          <w:sz w:val="28"/>
          <w:szCs w:val="28"/>
        </w:rPr>
        <w:t>推廣北門</w:t>
      </w:r>
      <w:r w:rsidR="008103A1">
        <w:rPr>
          <w:rFonts w:ascii="標楷體" w:eastAsia="標楷體" w:hAnsi="標楷體" w:cs="標楷體" w:hint="eastAsia"/>
          <w:sz w:val="28"/>
          <w:szCs w:val="28"/>
        </w:rPr>
        <w:t>地</w:t>
      </w:r>
      <w:r w:rsidR="008103A1" w:rsidRPr="008103A1">
        <w:rPr>
          <w:rFonts w:ascii="標楷體" w:eastAsia="標楷體" w:hAnsi="標楷體" w:cs="標楷體" w:hint="eastAsia"/>
          <w:sz w:val="28"/>
          <w:szCs w:val="28"/>
        </w:rPr>
        <w:t>區豐富的觀光資源，於清明連假期間推出「饗食地圖」及「星光攝影人氣大賽」兩大主題活動，</w:t>
      </w:r>
      <w:r w:rsidR="006003EB">
        <w:rPr>
          <w:rFonts w:ascii="標楷體" w:eastAsia="標楷體" w:hAnsi="標楷體" w:cs="標楷體" w:hint="eastAsia"/>
          <w:sz w:val="28"/>
          <w:szCs w:val="28"/>
        </w:rPr>
        <w:t>並特別</w:t>
      </w:r>
      <w:r w:rsidR="008103A1" w:rsidRPr="008103A1">
        <w:rPr>
          <w:rFonts w:ascii="標楷體" w:eastAsia="標楷體" w:hAnsi="標楷體" w:cs="標楷體" w:hint="eastAsia"/>
          <w:sz w:val="28"/>
          <w:szCs w:val="28"/>
        </w:rPr>
        <w:t>邀請</w:t>
      </w:r>
      <w:r w:rsidR="006003EB" w:rsidRPr="006003EB">
        <w:rPr>
          <w:rFonts w:ascii="標楷體" w:eastAsia="標楷體" w:hAnsi="標楷體" w:cs="標楷體" w:hint="eastAsia"/>
          <w:sz w:val="28"/>
          <w:szCs w:val="28"/>
        </w:rPr>
        <w:t>國立臺南藝術大學的</w:t>
      </w:r>
      <w:r w:rsidR="006003EB">
        <w:rPr>
          <w:rFonts w:ascii="標楷體" w:eastAsia="標楷體" w:hAnsi="標楷體" w:cs="標楷體" w:hint="eastAsia"/>
          <w:sz w:val="28"/>
          <w:szCs w:val="28"/>
        </w:rPr>
        <w:t>演出團隊進行音樂表演，歡迎</w:t>
      </w:r>
      <w:r w:rsidR="008103A1" w:rsidRPr="008103A1">
        <w:rPr>
          <w:rFonts w:ascii="標楷體" w:eastAsia="標楷體" w:hAnsi="標楷體" w:cs="標楷體" w:hint="eastAsia"/>
          <w:sz w:val="28"/>
          <w:szCs w:val="28"/>
        </w:rPr>
        <w:t>民眾一同前來體驗北門</w:t>
      </w:r>
      <w:r w:rsidR="008103A1">
        <w:rPr>
          <w:rFonts w:ascii="標楷體" w:eastAsia="標楷體" w:hAnsi="標楷體" w:cs="標楷體" w:hint="eastAsia"/>
          <w:sz w:val="28"/>
          <w:szCs w:val="28"/>
        </w:rPr>
        <w:t>鹹味浪潮</w:t>
      </w:r>
      <w:r w:rsidR="008103A1" w:rsidRPr="008103A1">
        <w:rPr>
          <w:rFonts w:ascii="標楷體" w:eastAsia="標楷體" w:hAnsi="標楷體" w:cs="標楷體" w:hint="eastAsia"/>
          <w:sz w:val="28"/>
          <w:szCs w:val="28"/>
        </w:rPr>
        <w:t>魅力。</w:t>
      </w:r>
    </w:p>
    <w:p w14:paraId="575D3B08" w14:textId="1B4F7EC3" w:rsidR="0032776E" w:rsidRDefault="006F616D" w:rsidP="009B5BED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6003EB" w:rsidRPr="006003EB">
        <w:rPr>
          <w:rFonts w:ascii="標楷體" w:eastAsia="標楷體" w:hAnsi="標楷體" w:cs="標楷體" w:hint="eastAsia"/>
          <w:sz w:val="28"/>
          <w:szCs w:val="28"/>
        </w:rPr>
        <w:t>國立臺南藝術大學</w:t>
      </w:r>
      <w:r w:rsidR="006003EB" w:rsidRPr="006003EB">
        <w:rPr>
          <w:rFonts w:ascii="標楷體" w:eastAsia="標楷體" w:hAnsi="標楷體" w:cs="標楷體"/>
          <w:sz w:val="28"/>
          <w:szCs w:val="28"/>
        </w:rPr>
        <w:t>的校友與在校生</w:t>
      </w:r>
      <w:r w:rsidR="006003EB">
        <w:rPr>
          <w:rFonts w:ascii="標楷體" w:eastAsia="標楷體" w:hAnsi="標楷體" w:cs="標楷體" w:hint="eastAsia"/>
          <w:sz w:val="28"/>
          <w:szCs w:val="28"/>
        </w:rPr>
        <w:t>，將於4月3日至6日下午5點</w:t>
      </w:r>
      <w:r w:rsidR="0090492C">
        <w:rPr>
          <w:rFonts w:ascii="標楷體" w:eastAsia="標楷體" w:hAnsi="標楷體" w:cs="標楷體" w:hint="eastAsia"/>
          <w:sz w:val="28"/>
          <w:szCs w:val="28"/>
        </w:rPr>
        <w:t>分場次</w:t>
      </w:r>
      <w:r w:rsidR="006003EB">
        <w:rPr>
          <w:rFonts w:ascii="標楷體" w:eastAsia="標楷體" w:hAnsi="標楷體" w:cs="標楷體" w:hint="eastAsia"/>
          <w:sz w:val="28"/>
          <w:szCs w:val="28"/>
        </w:rPr>
        <w:t>在北門婚紗美地</w:t>
      </w:r>
      <w:r w:rsidR="006003EB" w:rsidRPr="006003EB">
        <w:rPr>
          <w:rFonts w:ascii="標楷體" w:eastAsia="標楷體" w:hAnsi="標楷體" w:cs="標楷體"/>
          <w:sz w:val="28"/>
          <w:szCs w:val="28"/>
        </w:rPr>
        <w:t>進行一系列精彩演出</w:t>
      </w:r>
      <w:r w:rsidR="006003EB">
        <w:rPr>
          <w:rFonts w:ascii="標楷體" w:eastAsia="標楷體" w:hAnsi="標楷體" w:cs="標楷體" w:hint="eastAsia"/>
          <w:sz w:val="28"/>
          <w:szCs w:val="28"/>
        </w:rPr>
        <w:t>，四天</w:t>
      </w:r>
      <w:r w:rsidR="006003EB" w:rsidRPr="006003EB">
        <w:rPr>
          <w:rFonts w:ascii="標楷體" w:eastAsia="標楷體" w:hAnsi="標楷體" w:cs="標楷體"/>
          <w:sz w:val="28"/>
          <w:szCs w:val="28"/>
        </w:rPr>
        <w:t>演出陣容堅強，包含嵐天樂集（甘聖竹、雷諾文）、張秉眞、陳元媛、陳子賢、潘晨、葉芷岑等，呈現原住民古謠、鼻笛創作曲、悠揚黃昏的小提琴與鋼琴二重奏、流行鋼琴演奏《紐約．Tainan》，以及鋼琴與古箏跨界合作《光與韻》等精彩</w:t>
      </w:r>
      <w:r w:rsidR="0090492C">
        <w:rPr>
          <w:rFonts w:ascii="標楷體" w:eastAsia="標楷體" w:hAnsi="標楷體" w:cs="標楷體" w:hint="eastAsia"/>
          <w:sz w:val="28"/>
          <w:szCs w:val="28"/>
        </w:rPr>
        <w:t>曲</w:t>
      </w:r>
      <w:r w:rsidR="006003EB" w:rsidRPr="006003EB">
        <w:rPr>
          <w:rFonts w:ascii="標楷體" w:eastAsia="標楷體" w:hAnsi="標楷體" w:cs="標楷體"/>
          <w:sz w:val="28"/>
          <w:szCs w:val="28"/>
        </w:rPr>
        <w:t>目。</w:t>
      </w:r>
    </w:p>
    <w:p w14:paraId="6069DD78" w14:textId="692BA556" w:rsidR="008103A1" w:rsidRDefault="0032776E" w:rsidP="009B5BED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隨</w:t>
      </w:r>
      <w:r w:rsidR="008103A1" w:rsidRPr="008103A1">
        <w:rPr>
          <w:rFonts w:ascii="標楷體" w:eastAsia="標楷體" w:hAnsi="標楷體" w:cs="標楷體" w:hint="eastAsia"/>
          <w:sz w:val="28"/>
          <w:szCs w:val="28"/>
        </w:rPr>
        <w:t>著</w:t>
      </w:r>
      <w:r>
        <w:rPr>
          <w:rFonts w:ascii="標楷體" w:eastAsia="標楷體" w:hAnsi="標楷體" w:cs="標楷體" w:hint="eastAsia"/>
          <w:sz w:val="28"/>
          <w:szCs w:val="28"/>
        </w:rPr>
        <w:t>音樂與</w:t>
      </w:r>
      <w:r w:rsidR="008103A1" w:rsidRPr="008103A1">
        <w:rPr>
          <w:rFonts w:ascii="標楷體" w:eastAsia="標楷體" w:hAnsi="標楷體" w:cs="標楷體" w:hint="eastAsia"/>
          <w:sz w:val="28"/>
          <w:szCs w:val="28"/>
        </w:rPr>
        <w:t>夜幕</w:t>
      </w:r>
      <w:r>
        <w:rPr>
          <w:rFonts w:ascii="標楷體" w:eastAsia="標楷體" w:hAnsi="標楷體" w:cs="標楷體" w:hint="eastAsia"/>
          <w:sz w:val="28"/>
          <w:szCs w:val="28"/>
        </w:rPr>
        <w:t>的交織</w:t>
      </w:r>
      <w:r w:rsidR="008103A1" w:rsidRPr="008103A1">
        <w:rPr>
          <w:rFonts w:ascii="標楷體" w:eastAsia="標楷體" w:hAnsi="標楷體" w:cs="標楷體" w:hint="eastAsia"/>
          <w:sz w:val="28"/>
          <w:szCs w:val="28"/>
        </w:rPr>
        <w:t>，北門婚紗美地的</w:t>
      </w:r>
      <w:r w:rsidR="006F616D">
        <w:rPr>
          <w:rFonts w:ascii="標楷體" w:eastAsia="標楷體" w:hAnsi="標楷體" w:cs="標楷體" w:hint="eastAsia"/>
          <w:sz w:val="28"/>
          <w:szCs w:val="28"/>
        </w:rPr>
        <w:t>光環境</w:t>
      </w:r>
      <w:r w:rsidR="008103A1" w:rsidRPr="008103A1">
        <w:rPr>
          <w:rFonts w:ascii="標楷體" w:eastAsia="標楷體" w:hAnsi="標楷體" w:cs="標楷體" w:hint="eastAsia"/>
          <w:sz w:val="28"/>
          <w:szCs w:val="28"/>
        </w:rPr>
        <w:t>裝置</w:t>
      </w:r>
      <w:r w:rsidR="006F616D" w:rsidRPr="008103A1">
        <w:rPr>
          <w:rFonts w:ascii="標楷體" w:eastAsia="標楷體" w:hAnsi="標楷體" w:cs="標楷體" w:hint="eastAsia"/>
          <w:sz w:val="28"/>
          <w:szCs w:val="28"/>
        </w:rPr>
        <w:t>藝術</w:t>
      </w:r>
      <w:r w:rsidR="006F616D">
        <w:rPr>
          <w:rFonts w:ascii="標楷體" w:eastAsia="標楷體" w:hAnsi="標楷體" w:cs="標楷體" w:hint="eastAsia"/>
          <w:sz w:val="28"/>
          <w:szCs w:val="28"/>
        </w:rPr>
        <w:t>點亮囉！本次共推出8個</w:t>
      </w:r>
      <w:r w:rsidR="0090492C">
        <w:rPr>
          <w:rFonts w:ascii="標楷體" w:eastAsia="標楷體" w:hAnsi="標楷體" w:cs="標楷體" w:hint="eastAsia"/>
          <w:sz w:val="28"/>
          <w:szCs w:val="28"/>
        </w:rPr>
        <w:t>光環境</w:t>
      </w:r>
      <w:r w:rsidR="006F616D">
        <w:rPr>
          <w:rFonts w:ascii="標楷體" w:eastAsia="標楷體" w:hAnsi="標楷體" w:cs="標楷體" w:hint="eastAsia"/>
          <w:sz w:val="28"/>
          <w:szCs w:val="28"/>
        </w:rPr>
        <w:t>主題作品，</w:t>
      </w:r>
      <w:r w:rsidR="008103A1" w:rsidRPr="008103A1">
        <w:rPr>
          <w:rFonts w:ascii="標楷體" w:eastAsia="標楷體" w:hAnsi="標楷體" w:cs="標楷體" w:hint="eastAsia"/>
          <w:sz w:val="28"/>
          <w:szCs w:val="28"/>
        </w:rPr>
        <w:t>營造出浪漫</w:t>
      </w:r>
      <w:r w:rsidR="006D1EE1" w:rsidRPr="008103A1">
        <w:rPr>
          <w:rFonts w:ascii="標楷體" w:eastAsia="標楷體" w:hAnsi="標楷體" w:cs="標楷體" w:hint="eastAsia"/>
          <w:sz w:val="28"/>
          <w:szCs w:val="28"/>
        </w:rPr>
        <w:t>的</w:t>
      </w:r>
      <w:r w:rsidR="006D1EE1">
        <w:rPr>
          <w:rFonts w:ascii="標楷體" w:eastAsia="標楷體" w:hAnsi="標楷體" w:cs="標楷體" w:hint="eastAsia"/>
          <w:sz w:val="28"/>
          <w:szCs w:val="28"/>
        </w:rPr>
        <w:t>星光</w:t>
      </w:r>
      <w:r w:rsidR="008103A1" w:rsidRPr="008103A1">
        <w:rPr>
          <w:rFonts w:ascii="標楷體" w:eastAsia="標楷體" w:hAnsi="標楷體" w:cs="標楷體" w:hint="eastAsia"/>
          <w:sz w:val="28"/>
          <w:szCs w:val="28"/>
        </w:rPr>
        <w:t>氛圍。為鼓勵民眾發掘北門的夜間之美，</w:t>
      </w:r>
      <w:r w:rsidR="008103A1" w:rsidRPr="009B5BED">
        <w:rPr>
          <w:rFonts w:ascii="標楷體" w:eastAsia="標楷體" w:hAnsi="標楷體" w:cs="標楷體" w:hint="eastAsia"/>
          <w:sz w:val="28"/>
          <w:szCs w:val="28"/>
        </w:rPr>
        <w:t>雲嘉南管理處</w:t>
      </w:r>
      <w:r w:rsidR="008103A1" w:rsidRPr="008103A1">
        <w:rPr>
          <w:rFonts w:ascii="標楷體" w:eastAsia="標楷體" w:hAnsi="標楷體" w:cs="標楷體" w:hint="eastAsia"/>
          <w:sz w:val="28"/>
          <w:szCs w:val="28"/>
        </w:rPr>
        <w:t>特別舉辦「北門星光攝影人氣大賽」</w:t>
      </w:r>
      <w:r w:rsidR="008103A1">
        <w:rPr>
          <w:rFonts w:ascii="標楷體" w:eastAsia="標楷體" w:hAnsi="標楷體" w:cs="標楷體" w:hint="eastAsia"/>
          <w:sz w:val="28"/>
          <w:szCs w:val="28"/>
        </w:rPr>
        <w:t>，號召大家前往</w:t>
      </w:r>
      <w:r w:rsidR="008103A1" w:rsidRPr="008103A1">
        <w:rPr>
          <w:rFonts w:ascii="標楷體" w:eastAsia="標楷體" w:hAnsi="標楷體" w:cs="標楷體" w:hint="eastAsia"/>
          <w:sz w:val="28"/>
          <w:szCs w:val="28"/>
        </w:rPr>
        <w:t>北門婚紗美地</w:t>
      </w:r>
      <w:r w:rsidR="006F616D">
        <w:rPr>
          <w:rFonts w:ascii="標楷體" w:eastAsia="標楷體" w:hAnsi="標楷體" w:cs="標楷體" w:hint="eastAsia"/>
          <w:sz w:val="28"/>
          <w:szCs w:val="28"/>
        </w:rPr>
        <w:t>與光環境互動</w:t>
      </w:r>
      <w:r w:rsidR="008103A1">
        <w:rPr>
          <w:rFonts w:ascii="標楷體" w:eastAsia="標楷體" w:hAnsi="標楷體" w:cs="標楷體" w:hint="eastAsia"/>
          <w:sz w:val="28"/>
          <w:szCs w:val="28"/>
        </w:rPr>
        <w:t>拍美照，上傳至「雲嘉南，好好玩!!!」臉書粉絲專頁活動精選貼文</w:t>
      </w:r>
      <w:r w:rsidR="006F616D">
        <w:rPr>
          <w:rFonts w:ascii="標楷體" w:eastAsia="標楷體" w:hAnsi="標楷體" w:cs="標楷體" w:hint="eastAsia"/>
          <w:sz w:val="28"/>
          <w:szCs w:val="28"/>
        </w:rPr>
        <w:t>留言比拚人氣，</w:t>
      </w:r>
      <w:r w:rsidR="006D1EE1">
        <w:rPr>
          <w:rFonts w:ascii="標楷體" w:eastAsia="標楷體" w:hAnsi="標楷體" w:cs="標楷體" w:hint="eastAsia"/>
          <w:sz w:val="28"/>
          <w:szCs w:val="28"/>
        </w:rPr>
        <w:t>照片</w:t>
      </w:r>
      <w:r w:rsidR="006F616D">
        <w:rPr>
          <w:rFonts w:ascii="標楷體" w:eastAsia="標楷體" w:hAnsi="標楷體" w:cs="標楷體" w:hint="eastAsia"/>
          <w:sz w:val="28"/>
          <w:szCs w:val="28"/>
        </w:rPr>
        <w:t>按讚數前10名還能獲得喔熊組長的限定商品！</w:t>
      </w:r>
    </w:p>
    <w:p w14:paraId="12AAF5F7" w14:textId="22CC908D" w:rsidR="009B5BED" w:rsidRDefault="006F616D" w:rsidP="009B5BED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8103A1">
        <w:rPr>
          <w:rFonts w:ascii="標楷體" w:eastAsia="標楷體" w:hAnsi="標楷體" w:cs="標楷體" w:hint="eastAsia"/>
          <w:sz w:val="28"/>
          <w:szCs w:val="28"/>
        </w:rPr>
        <w:t>自</w:t>
      </w:r>
      <w:r w:rsidR="009B5BED">
        <w:rPr>
          <w:rFonts w:ascii="標楷體" w:eastAsia="標楷體" w:hAnsi="標楷體" w:cs="標楷體" w:hint="eastAsia"/>
          <w:sz w:val="28"/>
          <w:szCs w:val="28"/>
        </w:rPr>
        <w:t>4月3日起至4月27日，</w:t>
      </w:r>
      <w:r w:rsidR="008103A1" w:rsidRPr="008103A1">
        <w:rPr>
          <w:rFonts w:ascii="標楷體" w:eastAsia="標楷體" w:hAnsi="標楷體" w:cs="標楷體" w:hint="eastAsia"/>
          <w:sz w:val="28"/>
          <w:szCs w:val="28"/>
        </w:rPr>
        <w:t>北門區多家特色商</w:t>
      </w:r>
      <w:r w:rsidR="008103A1">
        <w:rPr>
          <w:rFonts w:ascii="標楷體" w:eastAsia="標楷體" w:hAnsi="標楷體" w:cs="標楷體" w:hint="eastAsia"/>
          <w:sz w:val="28"/>
          <w:szCs w:val="28"/>
        </w:rPr>
        <w:t>店</w:t>
      </w:r>
      <w:r w:rsidR="008103A1" w:rsidRPr="008103A1">
        <w:rPr>
          <w:rFonts w:ascii="標楷體" w:eastAsia="標楷體" w:hAnsi="標楷體" w:cs="標楷體" w:hint="eastAsia"/>
          <w:sz w:val="28"/>
          <w:szCs w:val="28"/>
        </w:rPr>
        <w:t>將延長夜間營業時間</w:t>
      </w:r>
      <w:r w:rsidR="008103A1">
        <w:rPr>
          <w:rFonts w:ascii="標楷體" w:eastAsia="標楷體" w:hAnsi="標楷體" w:cs="標楷體" w:hint="eastAsia"/>
          <w:sz w:val="28"/>
          <w:szCs w:val="28"/>
        </w:rPr>
        <w:t>，</w:t>
      </w:r>
      <w:r w:rsidR="008103A1" w:rsidRPr="008103A1">
        <w:rPr>
          <w:rFonts w:ascii="標楷體" w:eastAsia="標楷體" w:hAnsi="標楷體" w:cs="標楷體" w:hint="eastAsia"/>
          <w:sz w:val="28"/>
          <w:szCs w:val="28"/>
        </w:rPr>
        <w:t>讓</w:t>
      </w:r>
      <w:r w:rsidR="008103A1" w:rsidRPr="008103A1">
        <w:rPr>
          <w:rFonts w:ascii="標楷體" w:eastAsia="標楷體" w:hAnsi="標楷體" w:cs="標楷體" w:hint="eastAsia"/>
          <w:sz w:val="28"/>
          <w:szCs w:val="28"/>
        </w:rPr>
        <w:lastRenderedPageBreak/>
        <w:t>遊客能更充裕地享受北門婚紗美地光環境的夜間風情。活動期間，民眾可於北門遊客中心、成功鹽（北門井仔腳瓦盤鹽田）、田媽媽北門嶼風味餐廳、鹽鄉民宿</w:t>
      </w:r>
      <w:r w:rsidR="00167E51">
        <w:rPr>
          <w:rFonts w:ascii="標楷體" w:eastAsia="標楷體" w:hAnsi="標楷體" w:cs="標楷體" w:hint="eastAsia"/>
          <w:sz w:val="28"/>
          <w:szCs w:val="28"/>
        </w:rPr>
        <w:t>、</w:t>
      </w:r>
      <w:r w:rsidR="008103A1" w:rsidRPr="008103A1">
        <w:rPr>
          <w:rFonts w:ascii="標楷體" w:eastAsia="標楷體" w:hAnsi="標楷體" w:cs="標楷體" w:hint="eastAsia"/>
          <w:sz w:val="28"/>
          <w:szCs w:val="28"/>
        </w:rPr>
        <w:t>鹽鄉餐廳、北門洗滌鹽工場、錢來也創始店</w:t>
      </w:r>
      <w:r w:rsidR="00167E51">
        <w:rPr>
          <w:rFonts w:ascii="標楷體" w:eastAsia="標楷體" w:hAnsi="標楷體" w:cs="標楷體" w:hint="eastAsia"/>
          <w:sz w:val="28"/>
          <w:szCs w:val="28"/>
        </w:rPr>
        <w:t>、</w:t>
      </w:r>
      <w:r w:rsidR="008103A1" w:rsidRPr="008103A1">
        <w:rPr>
          <w:rFonts w:ascii="標楷體" w:eastAsia="標楷體" w:hAnsi="標楷體" w:cs="標楷體" w:hint="eastAsia"/>
          <w:sz w:val="28"/>
          <w:szCs w:val="28"/>
        </w:rPr>
        <w:t>錢來也商店</w:t>
      </w:r>
      <w:r w:rsidR="00167E51">
        <w:rPr>
          <w:rFonts w:ascii="標楷體" w:eastAsia="標楷體" w:hAnsi="標楷體" w:cs="標楷體" w:hint="eastAsia"/>
          <w:sz w:val="28"/>
          <w:szCs w:val="28"/>
        </w:rPr>
        <w:t>及</w:t>
      </w:r>
      <w:r w:rsidR="008103A1" w:rsidRPr="008103A1">
        <w:rPr>
          <w:rFonts w:ascii="標楷體" w:eastAsia="標楷體" w:hAnsi="標楷體" w:cs="標楷體" w:hint="eastAsia"/>
          <w:sz w:val="28"/>
          <w:szCs w:val="28"/>
        </w:rPr>
        <w:t>北門豆花等指定地點索取「饗食地圖及優惠券</w:t>
      </w:r>
      <w:r w:rsidR="00167E51" w:rsidRPr="008103A1">
        <w:rPr>
          <w:rFonts w:ascii="標楷體" w:eastAsia="標楷體" w:hAnsi="標楷體" w:cs="標楷體" w:hint="eastAsia"/>
          <w:sz w:val="28"/>
          <w:szCs w:val="28"/>
        </w:rPr>
        <w:t>」</w:t>
      </w:r>
      <w:r w:rsidR="008103A1" w:rsidRPr="008103A1">
        <w:rPr>
          <w:rFonts w:ascii="標楷體" w:eastAsia="標楷體" w:hAnsi="標楷體" w:cs="標楷體" w:hint="eastAsia"/>
          <w:sz w:val="28"/>
          <w:szCs w:val="28"/>
        </w:rPr>
        <w:t>，享受多項超值優惠。</w:t>
      </w:r>
    </w:p>
    <w:p w14:paraId="054158BB" w14:textId="4C96A4FD" w:rsidR="000E0550" w:rsidRDefault="00167E51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6D1EE1">
        <w:rPr>
          <w:rFonts w:ascii="標楷體" w:eastAsia="標楷體" w:hAnsi="標楷體" w:cs="標楷體"/>
          <w:color w:val="000000"/>
          <w:sz w:val="28"/>
          <w:szCs w:val="28"/>
        </w:rPr>
        <w:t>雲嘉南管理處徐振能處長</w:t>
      </w:r>
      <w:r>
        <w:rPr>
          <w:rFonts w:ascii="標楷體" w:eastAsia="標楷體" w:hAnsi="標楷體" w:cs="標楷體" w:hint="eastAsia"/>
          <w:sz w:val="28"/>
          <w:szCs w:val="28"/>
        </w:rPr>
        <w:t>表示，清明四天連假期間，歡迎</w:t>
      </w:r>
      <w:r w:rsidR="006D1EE1">
        <w:rPr>
          <w:rFonts w:ascii="標楷體" w:eastAsia="標楷體" w:hAnsi="標楷體" w:cs="標楷體" w:hint="eastAsia"/>
          <w:sz w:val="28"/>
          <w:szCs w:val="28"/>
        </w:rPr>
        <w:t>民眾闔家</w:t>
      </w:r>
      <w:r w:rsidR="0073641B">
        <w:rPr>
          <w:rFonts w:ascii="標楷體" w:eastAsia="標楷體" w:hAnsi="標楷體" w:cs="標楷體" w:hint="eastAsia"/>
          <w:sz w:val="28"/>
          <w:szCs w:val="28"/>
        </w:rPr>
        <w:t>蒞臨</w:t>
      </w:r>
      <w:r w:rsidR="006D1EE1">
        <w:rPr>
          <w:rFonts w:ascii="標楷體" w:eastAsia="標楷體" w:hAnsi="標楷體" w:cs="標楷體" w:hint="eastAsia"/>
          <w:sz w:val="28"/>
          <w:szCs w:val="28"/>
        </w:rPr>
        <w:t>北門</w:t>
      </w:r>
      <w:r w:rsidR="0032776E">
        <w:rPr>
          <w:rFonts w:ascii="標楷體" w:eastAsia="標楷體" w:hAnsi="標楷體" w:cs="標楷體" w:hint="eastAsia"/>
          <w:sz w:val="28"/>
          <w:szCs w:val="28"/>
        </w:rPr>
        <w:t>品嘗鹹味浪潮</w:t>
      </w:r>
      <w:r w:rsidR="006D1EE1">
        <w:rPr>
          <w:rFonts w:ascii="標楷體" w:eastAsia="標楷體" w:hAnsi="標楷體" w:cs="標楷體" w:hint="eastAsia"/>
          <w:sz w:val="28"/>
          <w:szCs w:val="28"/>
        </w:rPr>
        <w:t>美食</w:t>
      </w:r>
      <w:r w:rsidR="0032776E">
        <w:rPr>
          <w:rFonts w:ascii="標楷體" w:eastAsia="標楷體" w:hAnsi="標楷體" w:cs="標楷體" w:hint="eastAsia"/>
          <w:sz w:val="28"/>
          <w:szCs w:val="28"/>
        </w:rPr>
        <w:t>及海鹽咖啡</w:t>
      </w:r>
      <w:r w:rsidR="006D1EE1">
        <w:rPr>
          <w:rFonts w:ascii="標楷體" w:eastAsia="標楷體" w:hAnsi="標楷體" w:cs="標楷體" w:hint="eastAsia"/>
          <w:sz w:val="28"/>
          <w:szCs w:val="28"/>
        </w:rPr>
        <w:t>，傍晚前往</w:t>
      </w:r>
      <w:r w:rsidR="0032776E">
        <w:rPr>
          <w:rFonts w:ascii="標楷體" w:eastAsia="標楷體" w:hAnsi="標楷體" w:cs="標楷體" w:hint="eastAsia"/>
          <w:sz w:val="28"/>
          <w:szCs w:val="28"/>
        </w:rPr>
        <w:t>北門婚紗美地欣賞音樂演出及光環境裝置藝術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="0032776E" w:rsidRPr="0032776E">
        <w:rPr>
          <w:rFonts w:ascii="標楷體" w:eastAsia="標楷體" w:hAnsi="標楷體" w:cs="標楷體"/>
          <w:sz w:val="28"/>
          <w:szCs w:val="28"/>
        </w:rPr>
        <w:t>沉浸於光影與音樂交織的氛圍中</w:t>
      </w:r>
      <w:r w:rsidR="006D1EE1">
        <w:rPr>
          <w:rFonts w:ascii="標楷體" w:eastAsia="標楷體" w:hAnsi="標楷體" w:cs="標楷體" w:hint="eastAsia"/>
          <w:sz w:val="28"/>
          <w:szCs w:val="28"/>
        </w:rPr>
        <w:t>，</w:t>
      </w:r>
      <w:r w:rsidR="006D1EE1" w:rsidRPr="006D1EE1">
        <w:rPr>
          <w:rFonts w:ascii="標楷體" w:eastAsia="標楷體" w:hAnsi="標楷體" w:cs="標楷體" w:hint="eastAsia"/>
          <w:sz w:val="28"/>
          <w:szCs w:val="28"/>
        </w:rPr>
        <w:t>捕捉浪漫夜色</w:t>
      </w:r>
      <w:r w:rsidR="006D1EE1">
        <w:rPr>
          <w:rFonts w:ascii="標楷體" w:eastAsia="標楷體" w:hAnsi="標楷體" w:cs="標楷體" w:hint="eastAsia"/>
          <w:sz w:val="28"/>
          <w:szCs w:val="28"/>
        </w:rPr>
        <w:t>，更多精彩活動訊息</w:t>
      </w:r>
      <w:r w:rsidR="0090492C">
        <w:rPr>
          <w:rFonts w:ascii="標楷體" w:eastAsia="標楷體" w:hAnsi="標楷體" w:cs="標楷體" w:hint="eastAsia"/>
          <w:sz w:val="28"/>
          <w:szCs w:val="28"/>
        </w:rPr>
        <w:t>、音樂表演名單及場次，</w:t>
      </w:r>
      <w:r w:rsidR="006D1EE1">
        <w:rPr>
          <w:rFonts w:ascii="標楷體" w:eastAsia="標楷體" w:hAnsi="標楷體" w:cs="標楷體" w:hint="eastAsia"/>
          <w:sz w:val="28"/>
          <w:szCs w:val="28"/>
        </w:rPr>
        <w:t>請上</w:t>
      </w:r>
      <w:r w:rsidR="006D1EE1" w:rsidRPr="009B5BED">
        <w:rPr>
          <w:rFonts w:ascii="標楷體" w:eastAsia="標楷體" w:hAnsi="標楷體" w:cs="標楷體" w:hint="eastAsia"/>
          <w:sz w:val="28"/>
          <w:szCs w:val="28"/>
        </w:rPr>
        <w:t>「雲嘉南，好好玩!!!」臉書粉絲專頁查詢。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0E0550" w14:paraId="45105809" w14:textId="77777777" w:rsidTr="003E28CD">
        <w:tc>
          <w:tcPr>
            <w:tcW w:w="9802" w:type="dxa"/>
          </w:tcPr>
          <w:p w14:paraId="42A1679A" w14:textId="4D767618" w:rsidR="000E0550" w:rsidRDefault="000E0550" w:rsidP="00B85D6C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br w:type="page"/>
            </w:r>
            <w:r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drawing>
                <wp:inline distT="0" distB="0" distL="0" distR="0" wp14:anchorId="1119A4D5" wp14:editId="4D0721F6">
                  <wp:extent cx="3240000" cy="216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550" w14:paraId="7D6D84C8" w14:textId="77777777" w:rsidTr="003E28CD">
        <w:tc>
          <w:tcPr>
            <w:tcW w:w="9802" w:type="dxa"/>
          </w:tcPr>
          <w:p w14:paraId="1F0E29FD" w14:textId="11C6E407" w:rsidR="000E0550" w:rsidRDefault="000E0550" w:rsidP="00B85D6C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drawing>
                <wp:inline distT="0" distB="0" distL="0" distR="0" wp14:anchorId="16269FB6" wp14:editId="2EFA226B">
                  <wp:extent cx="3240000" cy="216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F3E21B" w14:textId="77777777" w:rsidR="000E0550" w:rsidRDefault="000E0550">
      <w:pPr>
        <w:widowControl/>
        <w:rPr>
          <w:rFonts w:ascii="標楷體" w:eastAsia="標楷體" w:hAnsi="標楷體" w:cs="標楷體"/>
          <w:sz w:val="28"/>
          <w:szCs w:val="28"/>
        </w:rPr>
      </w:pPr>
    </w:p>
    <w:p w14:paraId="30694B21" w14:textId="77777777" w:rsidR="00676C57" w:rsidRDefault="00676C57"/>
    <w:sectPr w:rsidR="00676C57" w:rsidSect="000E05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5B64A" w14:textId="77777777" w:rsidR="008D5A30" w:rsidRDefault="008D5A30" w:rsidP="008D5A30">
      <w:r>
        <w:separator/>
      </w:r>
    </w:p>
  </w:endnote>
  <w:endnote w:type="continuationSeparator" w:id="0">
    <w:p w14:paraId="04C0EA15" w14:textId="77777777" w:rsidR="008D5A30" w:rsidRDefault="008D5A30" w:rsidP="008D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D05D" w14:textId="77777777" w:rsidR="008D5A30" w:rsidRDefault="008D5A30" w:rsidP="008D5A30">
      <w:r>
        <w:separator/>
      </w:r>
    </w:p>
  </w:footnote>
  <w:footnote w:type="continuationSeparator" w:id="0">
    <w:p w14:paraId="0B06A2B3" w14:textId="77777777" w:rsidR="008D5A30" w:rsidRDefault="008D5A30" w:rsidP="008D5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386"/>
    <w:rsid w:val="000E0550"/>
    <w:rsid w:val="00167E51"/>
    <w:rsid w:val="002075DD"/>
    <w:rsid w:val="0032776E"/>
    <w:rsid w:val="003E28CD"/>
    <w:rsid w:val="00447F10"/>
    <w:rsid w:val="00460032"/>
    <w:rsid w:val="004A0A83"/>
    <w:rsid w:val="004A2D27"/>
    <w:rsid w:val="004A64FE"/>
    <w:rsid w:val="005243A3"/>
    <w:rsid w:val="00534308"/>
    <w:rsid w:val="006003EB"/>
    <w:rsid w:val="00634FD8"/>
    <w:rsid w:val="00676C57"/>
    <w:rsid w:val="006D1EE1"/>
    <w:rsid w:val="006F616D"/>
    <w:rsid w:val="0073641B"/>
    <w:rsid w:val="00746963"/>
    <w:rsid w:val="007F6B71"/>
    <w:rsid w:val="00806A30"/>
    <w:rsid w:val="008103A1"/>
    <w:rsid w:val="0082178D"/>
    <w:rsid w:val="00892386"/>
    <w:rsid w:val="008D5A30"/>
    <w:rsid w:val="0090492C"/>
    <w:rsid w:val="00970E8B"/>
    <w:rsid w:val="009B077C"/>
    <w:rsid w:val="009B5BED"/>
    <w:rsid w:val="00B85D6C"/>
    <w:rsid w:val="00CC7672"/>
    <w:rsid w:val="00CE306F"/>
    <w:rsid w:val="00D13F77"/>
    <w:rsid w:val="00D465FD"/>
    <w:rsid w:val="00D55623"/>
    <w:rsid w:val="00D82837"/>
    <w:rsid w:val="00DD59CC"/>
    <w:rsid w:val="00DF0169"/>
    <w:rsid w:val="00E126DB"/>
    <w:rsid w:val="00E3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6D68CA"/>
  <w15:docId w15:val="{BAD529B3-A650-49F1-8FA8-7733E686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23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E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D5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5A3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5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5A3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budai</dc:creator>
  <cp:lastModifiedBy>呂沛旻</cp:lastModifiedBy>
  <cp:revision>16</cp:revision>
  <cp:lastPrinted>2025-04-01T05:37:00Z</cp:lastPrinted>
  <dcterms:created xsi:type="dcterms:W3CDTF">2014-11-24T10:18:00Z</dcterms:created>
  <dcterms:modified xsi:type="dcterms:W3CDTF">2025-04-02T01:28:00Z</dcterms:modified>
</cp:coreProperties>
</file>