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6340" w14:textId="77777777" w:rsidR="00DE5EAD" w:rsidRDefault="00824BE6">
      <w:pPr>
        <w:pStyle w:val="a3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交通部觀光署北海岸及觀音山國家風景區管理處</w:t>
      </w:r>
    </w:p>
    <w:p w14:paraId="1F095057" w14:textId="77777777" w:rsidR="00DE5EAD" w:rsidRDefault="00824BE6">
      <w:pPr>
        <w:pStyle w:val="a3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招標文件明細表</w:t>
      </w:r>
    </w:p>
    <w:p w14:paraId="435BD506" w14:textId="7F2C1CD8" w:rsidR="00DE5EAD" w:rsidRDefault="00824BE6">
      <w:pPr>
        <w:spacing w:line="0" w:lineRule="atLeast"/>
        <w:ind w:left="1558" w:hanging="1558"/>
        <w:jc w:val="both"/>
      </w:pPr>
      <w:proofErr w:type="gramStart"/>
      <w:r>
        <w:rPr>
          <w:rFonts w:ascii="標楷體" w:eastAsia="標楷體" w:hAnsi="標楷體"/>
          <w:sz w:val="32"/>
        </w:rPr>
        <w:t>案名</w:t>
      </w:r>
      <w:proofErr w:type="gramEnd"/>
      <w:r>
        <w:rPr>
          <w:rFonts w:ascii="標楷體" w:eastAsia="標楷體" w:hAnsi="標楷體"/>
          <w:sz w:val="32"/>
        </w:rPr>
        <w:t>：</w:t>
      </w:r>
      <w:r w:rsidR="00B72AE5" w:rsidRPr="00B72AE5">
        <w:rPr>
          <w:rFonts w:ascii="標楷體" w:eastAsia="標楷體" w:hAnsi="標楷體" w:hint="eastAsia"/>
          <w:sz w:val="32"/>
          <w:szCs w:val="32"/>
        </w:rPr>
        <w:t>11</w:t>
      </w:r>
      <w:r w:rsidR="00FF24B9">
        <w:rPr>
          <w:rFonts w:ascii="標楷體" w:eastAsia="標楷體" w:hAnsi="標楷體" w:hint="eastAsia"/>
          <w:sz w:val="32"/>
          <w:szCs w:val="32"/>
        </w:rPr>
        <w:t>4年度外木山</w:t>
      </w:r>
      <w:proofErr w:type="gramStart"/>
      <w:r w:rsidR="00FF24B9">
        <w:rPr>
          <w:rFonts w:ascii="標楷體" w:eastAsia="標楷體" w:hAnsi="標楷體" w:hint="eastAsia"/>
          <w:sz w:val="32"/>
          <w:szCs w:val="32"/>
        </w:rPr>
        <w:t>汫水澳</w:t>
      </w:r>
      <w:proofErr w:type="gramEnd"/>
      <w:r w:rsidR="00FF24B9">
        <w:rPr>
          <w:rFonts w:ascii="標楷體" w:eastAsia="標楷體" w:hAnsi="標楷體" w:hint="eastAsia"/>
          <w:sz w:val="32"/>
          <w:szCs w:val="32"/>
        </w:rPr>
        <w:t>行動式遊客服務站出租案</w:t>
      </w:r>
      <w:r>
        <w:rPr>
          <w:rFonts w:ascii="標楷體" w:eastAsia="標楷體" w:hAnsi="標楷體"/>
          <w:b/>
          <w:sz w:val="32"/>
          <w:szCs w:val="32"/>
        </w:rPr>
        <w:t>（案號</w:t>
      </w:r>
      <w:r w:rsidR="00B72AE5" w:rsidRPr="00B72AE5">
        <w:rPr>
          <w:rFonts w:ascii="標楷體" w:eastAsia="標楷體" w:hAnsi="標楷體"/>
          <w:b/>
          <w:sz w:val="32"/>
          <w:szCs w:val="32"/>
        </w:rPr>
        <w:t>11</w:t>
      </w:r>
      <w:r w:rsidR="00FF24B9">
        <w:rPr>
          <w:rFonts w:ascii="標楷體" w:eastAsia="標楷體" w:hAnsi="標楷體" w:hint="eastAsia"/>
          <w:b/>
          <w:sz w:val="32"/>
          <w:szCs w:val="32"/>
        </w:rPr>
        <w:t>4</w:t>
      </w:r>
      <w:r w:rsidR="002741EE">
        <w:rPr>
          <w:rFonts w:ascii="標楷體" w:eastAsia="標楷體" w:hAnsi="標楷體" w:hint="eastAsia"/>
          <w:b/>
          <w:sz w:val="32"/>
          <w:szCs w:val="32"/>
        </w:rPr>
        <w:t>027</w:t>
      </w:r>
      <w:r>
        <w:rPr>
          <w:rFonts w:ascii="標楷體" w:eastAsia="標楷體" w:hAnsi="標楷體"/>
          <w:b/>
          <w:sz w:val="32"/>
          <w:szCs w:val="32"/>
        </w:rPr>
        <w:t>）</w:t>
      </w:r>
    </w:p>
    <w:tbl>
      <w:tblPr>
        <w:tblW w:w="456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"/>
        <w:gridCol w:w="3748"/>
        <w:gridCol w:w="4259"/>
      </w:tblGrid>
      <w:tr w:rsidR="00C95E37" w14:paraId="14EBAFAC" w14:textId="77777777" w:rsidTr="00C95E37">
        <w:trPr>
          <w:cantSplit/>
          <w:trHeight w:val="567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82298" w14:textId="77777777" w:rsidR="00C95E37" w:rsidRDefault="00C95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3EBC7" w14:textId="77777777" w:rsidR="00C95E37" w:rsidRDefault="00C95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 件 項 目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1F187" w14:textId="77777777" w:rsidR="00C95E37" w:rsidRDefault="00C95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備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</w:p>
        </w:tc>
      </w:tr>
      <w:tr w:rsidR="00C95E37" w14:paraId="5E7D7CCB" w14:textId="77777777" w:rsidTr="00C95E37">
        <w:trPr>
          <w:cantSplit/>
          <w:trHeight w:val="567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F14FB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49D34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招標文件明細表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193BC" w14:textId="09856456" w:rsidR="00C95E37" w:rsidRDefault="00C95E37">
            <w:pPr>
              <w:jc w:val="both"/>
            </w:pP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為避免不必要爭議，機關公告之</w:t>
            </w:r>
            <w:r>
              <w:rPr>
                <w:rFonts w:ascii="標楷體" w:eastAsia="標楷體" w:hAnsi="標楷體"/>
                <w:b/>
                <w:color w:val="FF0000"/>
                <w:spacing w:val="10"/>
                <w:sz w:val="28"/>
                <w:szCs w:val="28"/>
              </w:rPr>
              <w:t>招標文件電子檔如有遺漏，請通知機關補正</w:t>
            </w: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再行下載。</w:t>
            </w:r>
          </w:p>
        </w:tc>
      </w:tr>
      <w:tr w:rsidR="00C95E37" w14:paraId="770E59EF" w14:textId="77777777" w:rsidTr="00C95E37">
        <w:trPr>
          <w:cantSplit/>
          <w:trHeight w:val="567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41B35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48B2F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投標須知(內含評分項目)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CA5B8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投標時得免附</w:t>
            </w:r>
          </w:p>
        </w:tc>
      </w:tr>
      <w:tr w:rsidR="00C95E37" w14:paraId="118226D2" w14:textId="77777777" w:rsidTr="00C95E37">
        <w:trPr>
          <w:cantSplit/>
          <w:trHeight w:val="567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D1AB5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69FBF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契約書(稿)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48C97" w14:textId="77777777" w:rsidR="00C95E37" w:rsidRDefault="00C95E37">
            <w:pPr>
              <w:jc w:val="both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投標時得免附</w:t>
            </w:r>
          </w:p>
        </w:tc>
      </w:tr>
      <w:tr w:rsidR="00C95E37" w14:paraId="71AC7CED" w14:textId="77777777" w:rsidTr="00C95E37">
        <w:trPr>
          <w:cantSplit/>
          <w:trHeight w:val="567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7EEFA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7B880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投標標價清單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BEE94" w14:textId="4DDD3CC3" w:rsidR="00C95E37" w:rsidRDefault="00C95E37">
            <w:pPr>
              <w:jc w:val="both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投標時應附</w:t>
            </w:r>
            <w:r>
              <w:rPr>
                <w:rFonts w:ascii="新細明體" w:hAnsi="新細明體"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裝訂於企劃書內</w:t>
            </w:r>
            <w:r>
              <w:rPr>
                <w:rFonts w:ascii="新細明體" w:hAnsi="新細明體"/>
                <w:color w:val="FF0000"/>
                <w:sz w:val="28"/>
                <w:szCs w:val="28"/>
              </w:rPr>
              <w:t>)</w:t>
            </w:r>
          </w:p>
        </w:tc>
      </w:tr>
      <w:tr w:rsidR="00C95E37" w14:paraId="4C3B9BA2" w14:textId="77777777" w:rsidTr="00C95E37">
        <w:trPr>
          <w:cantSplit/>
          <w:trHeight w:val="567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19626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9E1A2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投標廠商聲明書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FD3C1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投標時應附</w:t>
            </w:r>
          </w:p>
        </w:tc>
      </w:tr>
      <w:tr w:rsidR="00C95E37" w14:paraId="777D7C00" w14:textId="77777777" w:rsidTr="00C95E37">
        <w:trPr>
          <w:cantSplit/>
          <w:trHeight w:val="567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E6DE5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AAE13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投標切結書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C6437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投標時應附</w:t>
            </w:r>
          </w:p>
        </w:tc>
      </w:tr>
      <w:tr w:rsidR="00C95E37" w14:paraId="018AFFDC" w14:textId="77777777" w:rsidTr="00C95E37">
        <w:trPr>
          <w:cantSplit/>
          <w:trHeight w:val="567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B0D07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F974A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授權書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4129D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開標時繳交，不置於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標封內</w:t>
            </w:r>
            <w:proofErr w:type="gramEnd"/>
          </w:p>
        </w:tc>
      </w:tr>
      <w:tr w:rsidR="00C95E37" w14:paraId="4EE81264" w14:textId="77777777" w:rsidTr="00C95E37">
        <w:trPr>
          <w:cantSplit/>
          <w:trHeight w:val="567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640D6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22822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契約廠商廉政相關規定告知書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25D74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投標時應附</w:t>
            </w:r>
          </w:p>
        </w:tc>
      </w:tr>
      <w:tr w:rsidR="00C95E37" w14:paraId="1F3D5638" w14:textId="77777777" w:rsidTr="00C95E37">
        <w:trPr>
          <w:cantSplit/>
          <w:trHeight w:val="567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66BDB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48F1E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投標問題電傳表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D5C5F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若無提問，</w:t>
            </w: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投標時得免附</w:t>
            </w:r>
          </w:p>
        </w:tc>
      </w:tr>
      <w:tr w:rsidR="00C95E37" w14:paraId="74C1C80E" w14:textId="77777777" w:rsidTr="00C95E37">
        <w:trPr>
          <w:cantSplit/>
          <w:trHeight w:val="567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1748B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0B5F1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外標封</w:t>
            </w:r>
            <w:proofErr w:type="gramEnd"/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BCA6E" w14:textId="012F3FCE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C95E37" w14:paraId="42B9030C" w14:textId="77777777" w:rsidTr="00C95E37">
        <w:trPr>
          <w:cantSplit/>
          <w:trHeight w:val="567"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C5B71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CDEA3" w14:textId="61D220A2" w:rsidR="00C95E37" w:rsidRDefault="00C95E37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交通部觀光署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北海岸及觀音山國家風景區管理處</w:t>
            </w:r>
            <w:r>
              <w:rPr>
                <w:rFonts w:ascii="Arial" w:eastAsia="標楷體" w:hAnsi="Arial" w:cs="Arial"/>
                <w:sz w:val="28"/>
                <w:szCs w:val="28"/>
              </w:rPr>
              <w:t>廠商資通安全管理約定書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7C54D" w14:textId="77777777" w:rsidR="00C95E37" w:rsidRDefault="00C95E37">
            <w:pPr>
              <w:jc w:val="both"/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投標時應附</w:t>
            </w:r>
          </w:p>
        </w:tc>
      </w:tr>
    </w:tbl>
    <w:p w14:paraId="4EB6C8BD" w14:textId="77777777" w:rsidR="00DE5EAD" w:rsidRDefault="00824BE6">
      <w:pPr>
        <w:ind w:left="2" w:hanging="350"/>
        <w:jc w:val="both"/>
      </w:pPr>
      <w:r>
        <w:rPr>
          <w:rFonts w:ascii="標楷體" w:eastAsia="標楷體" w:hAnsi="標楷體"/>
          <w:sz w:val="28"/>
          <w:szCs w:val="28"/>
        </w:rPr>
        <w:t>備註：請投標廠商逐一清點表列清單，以免遺漏致影響投標資格(</w:t>
      </w:r>
      <w:proofErr w:type="gramStart"/>
      <w:r>
        <w:rPr>
          <w:rFonts w:ascii="標楷體" w:eastAsia="標楷體" w:hAnsi="標楷體"/>
          <w:spacing w:val="10"/>
          <w:sz w:val="28"/>
          <w:szCs w:val="28"/>
        </w:rPr>
        <w:t>本明細</w:t>
      </w:r>
      <w:proofErr w:type="gramEnd"/>
      <w:r>
        <w:rPr>
          <w:rFonts w:ascii="標楷體" w:eastAsia="標楷體" w:hAnsi="標楷體"/>
          <w:spacing w:val="10"/>
          <w:sz w:val="28"/>
          <w:szCs w:val="28"/>
        </w:rPr>
        <w:t>表除外</w:t>
      </w:r>
      <w:r>
        <w:rPr>
          <w:rFonts w:ascii="標楷體" w:eastAsia="標楷體" w:hAnsi="標楷體"/>
          <w:sz w:val="28"/>
          <w:szCs w:val="28"/>
        </w:rPr>
        <w:t>)。</w:t>
      </w:r>
    </w:p>
    <w:sectPr w:rsidR="00DE5EAD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C1108" w14:textId="77777777" w:rsidR="00EA432C" w:rsidRDefault="00EA432C">
      <w:r>
        <w:separator/>
      </w:r>
    </w:p>
  </w:endnote>
  <w:endnote w:type="continuationSeparator" w:id="0">
    <w:p w14:paraId="6841E17D" w14:textId="77777777" w:rsidR="00EA432C" w:rsidRDefault="00E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275E" w14:textId="77777777" w:rsidR="00D64CE1" w:rsidRDefault="00824BE6">
    <w:pPr>
      <w:pStyle w:val="a5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FB57E" w14:textId="77777777" w:rsidR="00EA432C" w:rsidRDefault="00EA432C">
      <w:r>
        <w:rPr>
          <w:color w:val="000000"/>
        </w:rPr>
        <w:separator/>
      </w:r>
    </w:p>
  </w:footnote>
  <w:footnote w:type="continuationSeparator" w:id="0">
    <w:p w14:paraId="5F994FF5" w14:textId="77777777" w:rsidR="00EA432C" w:rsidRDefault="00EA4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F1F3D"/>
    <w:multiLevelType w:val="multilevel"/>
    <w:tmpl w:val="37EEEE7E"/>
    <w:lvl w:ilvl="0">
      <w:start w:val="1"/>
      <w:numFmt w:val="decimal"/>
      <w:lvlText w:val="%1"/>
      <w:lvlJc w:val="center"/>
      <w:pPr>
        <w:ind w:left="480" w:hanging="19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AD"/>
    <w:rsid w:val="001608C1"/>
    <w:rsid w:val="00255F31"/>
    <w:rsid w:val="002741EE"/>
    <w:rsid w:val="003E6F6D"/>
    <w:rsid w:val="005254B2"/>
    <w:rsid w:val="00583235"/>
    <w:rsid w:val="005E4F1C"/>
    <w:rsid w:val="00824BE6"/>
    <w:rsid w:val="0083114B"/>
    <w:rsid w:val="00844769"/>
    <w:rsid w:val="008B4F00"/>
    <w:rsid w:val="009C670F"/>
    <w:rsid w:val="009D3D66"/>
    <w:rsid w:val="00B72AE5"/>
    <w:rsid w:val="00C0436A"/>
    <w:rsid w:val="00C05358"/>
    <w:rsid w:val="00C22A5F"/>
    <w:rsid w:val="00C95E37"/>
    <w:rsid w:val="00D852A7"/>
    <w:rsid w:val="00DE5EAD"/>
    <w:rsid w:val="00E35533"/>
    <w:rsid w:val="00E9440F"/>
    <w:rsid w:val="00EA432C"/>
    <w:rsid w:val="00F36506"/>
    <w:rsid w:val="00FF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01E43"/>
  <w15:docId w15:val="{1CBF94C9-3C10-4E2D-8804-95DB1454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標楷體" w:eastAsia="標楷體" w:hAnsi="標楷體"/>
      <w:sz w:val="32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customStyle="1" w:styleId="a7">
    <w:name w:val="本文 字元"/>
    <w:rPr>
      <w:rFonts w:ascii="標楷體" w:eastAsia="標楷體" w:hAnsi="標楷體"/>
      <w:kern w:val="3"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招標文件明細表</dc:title>
  <dc:creator>aaa</dc:creator>
  <cp:lastModifiedBy>程麗孆</cp:lastModifiedBy>
  <cp:revision>12</cp:revision>
  <cp:lastPrinted>2023-12-18T11:32:00Z</cp:lastPrinted>
  <dcterms:created xsi:type="dcterms:W3CDTF">2023-09-27T02:16:00Z</dcterms:created>
  <dcterms:modified xsi:type="dcterms:W3CDTF">2025-01-14T03:35:00Z</dcterms:modified>
</cp:coreProperties>
</file>