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4A" w:rsidRDefault="009F61F3">
      <w:pPr>
        <w:pStyle w:val="a3"/>
        <w:spacing w:line="700" w:lineRule="exact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交</w:t>
      </w:r>
      <w:r w:rsidR="00310C2A">
        <w:rPr>
          <w:rFonts w:ascii="標楷體" w:hAnsi="標楷體"/>
          <w:sz w:val="36"/>
          <w:szCs w:val="36"/>
        </w:rPr>
        <w:t>通部觀光</w:t>
      </w:r>
      <w:r w:rsidR="00310C2A">
        <w:rPr>
          <w:rFonts w:ascii="標楷體" w:hAnsi="標楷體" w:hint="eastAsia"/>
          <w:sz w:val="36"/>
          <w:szCs w:val="36"/>
        </w:rPr>
        <w:t>署</w:t>
      </w:r>
      <w:r>
        <w:rPr>
          <w:rFonts w:ascii="標楷體" w:hAnsi="標楷體" w:hint="eastAsia"/>
          <w:sz w:val="36"/>
          <w:szCs w:val="36"/>
        </w:rPr>
        <w:t>西拉雅</w:t>
      </w:r>
      <w:r>
        <w:rPr>
          <w:rFonts w:ascii="標楷體" w:hAnsi="標楷體"/>
          <w:sz w:val="36"/>
          <w:szCs w:val="36"/>
        </w:rPr>
        <w:t>國家風景區管理處</w:t>
      </w:r>
    </w:p>
    <w:p w:rsidR="00F75F4A" w:rsidRDefault="009F61F3">
      <w:pPr>
        <w:pStyle w:val="a3"/>
        <w:spacing w:line="700" w:lineRule="exact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內部</w:t>
      </w:r>
      <w:r>
        <w:rPr>
          <w:rFonts w:ascii="標楷體" w:hAnsi="標楷體"/>
          <w:sz w:val="36"/>
          <w:szCs w:val="36"/>
        </w:rPr>
        <w:t>申</w:t>
      </w:r>
      <w:r>
        <w:rPr>
          <w:rFonts w:ascii="標楷體" w:hAnsi="標楷體" w:hint="eastAsia"/>
          <w:sz w:val="36"/>
          <w:szCs w:val="36"/>
        </w:rPr>
        <w:t>訴</w:t>
      </w:r>
      <w:r>
        <w:rPr>
          <w:rFonts w:ascii="標楷體" w:hAnsi="標楷體"/>
          <w:sz w:val="36"/>
          <w:szCs w:val="36"/>
        </w:rPr>
        <w:t>管道</w:t>
      </w:r>
      <w:r>
        <w:rPr>
          <w:rFonts w:ascii="標楷體" w:hAnsi="標楷體" w:hint="eastAsia"/>
          <w:sz w:val="36"/>
          <w:szCs w:val="36"/>
        </w:rPr>
        <w:t>一覽表</w:t>
      </w:r>
    </w:p>
    <w:p w:rsidR="00F75F4A" w:rsidRDefault="009F61F3">
      <w:pPr>
        <w:pStyle w:val="a3"/>
        <w:spacing w:beforeLines="50" w:before="180" w:afterLines="50" w:after="180" w:line="540" w:lineRule="exact"/>
        <w:ind w:firstLineChars="196" w:firstLine="627"/>
        <w:rPr>
          <w:rFonts w:ascii="標楷體" w:hAnsi="標楷體"/>
        </w:rPr>
      </w:pPr>
      <w:r>
        <w:rPr>
          <w:rFonts w:ascii="標楷體" w:hAnsi="標楷體" w:hint="eastAsia"/>
        </w:rPr>
        <w:t>敬告各勞務承攬案件派駐人員，如於工作場所遭遇違反勞動法令、性別工作平等法或性騷擾情形，可向下列單位或本處人員提出申訴，本處將積極查證及協助通報主管機關，以保障您的權益：</w:t>
      </w:r>
    </w:p>
    <w:tbl>
      <w:tblPr>
        <w:tblStyle w:val="a5"/>
        <w:tblW w:w="10218" w:type="dxa"/>
        <w:tblInd w:w="-89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827"/>
        <w:gridCol w:w="3130"/>
      </w:tblGrid>
      <w:tr w:rsidR="00F75F4A">
        <w:trPr>
          <w:trHeight w:val="520"/>
        </w:trPr>
        <w:tc>
          <w:tcPr>
            <w:tcW w:w="3261" w:type="dxa"/>
            <w:vAlign w:val="center"/>
          </w:tcPr>
          <w:p w:rsidR="00F75F4A" w:rsidRDefault="009F61F3">
            <w:pPr>
              <w:pStyle w:val="a3"/>
              <w:spacing w:line="7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申訴管道(人員)</w:t>
            </w:r>
          </w:p>
        </w:tc>
        <w:tc>
          <w:tcPr>
            <w:tcW w:w="3827" w:type="dxa"/>
            <w:vAlign w:val="center"/>
          </w:tcPr>
          <w:p w:rsidR="00F75F4A" w:rsidRDefault="009F61F3">
            <w:pPr>
              <w:pStyle w:val="a3"/>
              <w:spacing w:line="7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電話</w:t>
            </w:r>
          </w:p>
        </w:tc>
        <w:tc>
          <w:tcPr>
            <w:tcW w:w="3130" w:type="dxa"/>
            <w:vAlign w:val="center"/>
          </w:tcPr>
          <w:p w:rsidR="00F75F4A" w:rsidRDefault="009F61F3">
            <w:pPr>
              <w:pStyle w:val="a3"/>
              <w:spacing w:line="7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網址/E-mail</w:t>
            </w:r>
          </w:p>
        </w:tc>
      </w:tr>
      <w:tr w:rsidR="00F75F4A" w:rsidTr="00EE527F">
        <w:trPr>
          <w:trHeight w:val="1505"/>
        </w:trPr>
        <w:tc>
          <w:tcPr>
            <w:tcW w:w="3261" w:type="dxa"/>
            <w:vAlign w:val="center"/>
          </w:tcPr>
          <w:p w:rsidR="00F75F4A" w:rsidRDefault="00532700" w:rsidP="00532700">
            <w:pPr>
              <w:pStyle w:val="a3"/>
              <w:spacing w:line="500" w:lineRule="exact"/>
              <w:jc w:val="both"/>
              <w:rPr>
                <w:rFonts w:ascii="標楷體" w:hAnsi="標楷體"/>
              </w:rPr>
            </w:pPr>
            <w:r w:rsidRPr="00532700">
              <w:rPr>
                <w:rFonts w:ascii="標楷體" w:hAnsi="標楷體" w:hint="eastAsia"/>
              </w:rPr>
              <w:t>嘉義縣政府勞工暨青年發展處勞資關係科</w:t>
            </w:r>
          </w:p>
        </w:tc>
        <w:tc>
          <w:tcPr>
            <w:tcW w:w="3827" w:type="dxa"/>
            <w:vAlign w:val="center"/>
          </w:tcPr>
          <w:p w:rsidR="00F75F4A" w:rsidRDefault="00532700">
            <w:pPr>
              <w:pStyle w:val="a3"/>
              <w:spacing w:line="500" w:lineRule="exact"/>
              <w:jc w:val="center"/>
              <w:rPr>
                <w:rFonts w:ascii="Helvetica" w:hAnsi="Helvetica" w:cs="Helvetica"/>
              </w:rPr>
            </w:pPr>
            <w:r w:rsidRPr="00532700">
              <w:rPr>
                <w:rFonts w:ascii="Helvetica" w:hAnsi="Helvetica" w:cs="Helvetica"/>
              </w:rPr>
              <w:t>05-3628429</w:t>
            </w:r>
            <w:r>
              <w:rPr>
                <w:rFonts w:ascii="Helvetica" w:hAnsi="Helvetica" w:cs="Helvetica" w:hint="eastAsia"/>
              </w:rPr>
              <w:t>#</w:t>
            </w:r>
            <w:r w:rsidRPr="00532700">
              <w:rPr>
                <w:rFonts w:ascii="Helvetica" w:hAnsi="Helvetica" w:cs="Helvetica"/>
              </w:rPr>
              <w:t>8010</w:t>
            </w:r>
          </w:p>
        </w:tc>
        <w:tc>
          <w:tcPr>
            <w:tcW w:w="3130" w:type="dxa"/>
            <w:vAlign w:val="center"/>
          </w:tcPr>
          <w:p w:rsidR="00F75F4A" w:rsidRDefault="00F75F4A">
            <w:pPr>
              <w:pStyle w:val="a3"/>
              <w:spacing w:line="500" w:lineRule="exact"/>
              <w:jc w:val="both"/>
              <w:rPr>
                <w:rFonts w:ascii="Helvetica" w:hAnsi="Helvetica" w:cs="Helvetica"/>
              </w:rPr>
            </w:pPr>
          </w:p>
        </w:tc>
      </w:tr>
      <w:tr w:rsidR="00F75F4A">
        <w:trPr>
          <w:trHeight w:val="1153"/>
        </w:trPr>
        <w:tc>
          <w:tcPr>
            <w:tcW w:w="3261" w:type="dxa"/>
            <w:vAlign w:val="center"/>
          </w:tcPr>
          <w:p w:rsidR="00F75F4A" w:rsidRDefault="009F61F3">
            <w:pPr>
              <w:pStyle w:val="a3"/>
              <w:spacing w:line="50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嘉義縣政府社會局</w:t>
            </w:r>
          </w:p>
          <w:p w:rsidR="00F75F4A" w:rsidRDefault="00745399">
            <w:pPr>
              <w:pStyle w:val="a3"/>
              <w:spacing w:line="500" w:lineRule="exact"/>
              <w:jc w:val="both"/>
              <w:rPr>
                <w:rFonts w:ascii="標楷體" w:hAnsi="標楷體"/>
              </w:rPr>
            </w:pPr>
            <w:r w:rsidRPr="00745399">
              <w:rPr>
                <w:rFonts w:ascii="標楷體" w:hAnsi="標楷體" w:hint="eastAsia"/>
              </w:rPr>
              <w:t>婦女福利及性別平等科</w:t>
            </w:r>
          </w:p>
        </w:tc>
        <w:tc>
          <w:tcPr>
            <w:tcW w:w="3827" w:type="dxa"/>
            <w:vAlign w:val="center"/>
          </w:tcPr>
          <w:p w:rsidR="00F75F4A" w:rsidRDefault="00745399">
            <w:pPr>
              <w:pStyle w:val="a3"/>
              <w:spacing w:line="500" w:lineRule="exact"/>
              <w:jc w:val="center"/>
              <w:rPr>
                <w:rFonts w:ascii="Helvetica" w:hAnsi="Helvetica" w:cs="Helvetica"/>
              </w:rPr>
            </w:pPr>
            <w:r w:rsidRPr="00745399">
              <w:rPr>
                <w:rFonts w:ascii="Helvetica" w:hAnsi="Helvetica" w:cs="Helvetica"/>
              </w:rPr>
              <w:t>05-3620900#2508</w:t>
            </w:r>
          </w:p>
        </w:tc>
        <w:tc>
          <w:tcPr>
            <w:tcW w:w="3130" w:type="dxa"/>
            <w:vAlign w:val="center"/>
          </w:tcPr>
          <w:p w:rsidR="00F75F4A" w:rsidRDefault="00F75F4A">
            <w:pPr>
              <w:pStyle w:val="a3"/>
              <w:spacing w:line="500" w:lineRule="exact"/>
              <w:jc w:val="both"/>
              <w:rPr>
                <w:rFonts w:ascii="Helvetica" w:hAnsi="Helvetica" w:cs="Helvetica"/>
              </w:rPr>
            </w:pPr>
          </w:p>
        </w:tc>
      </w:tr>
      <w:tr w:rsidR="00F75F4A">
        <w:trPr>
          <w:trHeight w:val="1153"/>
        </w:trPr>
        <w:tc>
          <w:tcPr>
            <w:tcW w:w="3261" w:type="dxa"/>
            <w:vAlign w:val="center"/>
          </w:tcPr>
          <w:p w:rsidR="00F75F4A" w:rsidRDefault="009F61F3">
            <w:pPr>
              <w:pStyle w:val="a3"/>
              <w:spacing w:line="50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臺南市政府勞工局</w:t>
            </w:r>
          </w:p>
          <w:p w:rsidR="00F75F4A" w:rsidRDefault="009F61F3">
            <w:pPr>
              <w:pStyle w:val="a3"/>
              <w:spacing w:line="50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職安健康處</w:t>
            </w:r>
          </w:p>
        </w:tc>
        <w:tc>
          <w:tcPr>
            <w:tcW w:w="3827" w:type="dxa"/>
            <w:vAlign w:val="center"/>
          </w:tcPr>
          <w:p w:rsidR="00F75F4A" w:rsidRDefault="009F61F3">
            <w:pPr>
              <w:pStyle w:val="a3"/>
              <w:spacing w:line="500" w:lineRule="exact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 w:hint="eastAsia"/>
                <w:color w:val="000000"/>
              </w:rPr>
              <w:t>(06)299-6922</w:t>
            </w:r>
          </w:p>
          <w:p w:rsidR="00F75F4A" w:rsidRDefault="007C10B4" w:rsidP="007C10B4">
            <w:pPr>
              <w:pStyle w:val="a3"/>
              <w:spacing w:line="500" w:lineRule="exact"/>
              <w:jc w:val="center"/>
              <w:rPr>
                <w:rFonts w:ascii="標楷體" w:hAnsi="標楷體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(</w:t>
            </w:r>
            <w:r w:rsidRPr="007C10B4">
              <w:rPr>
                <w:rFonts w:ascii="Helvetica" w:hAnsi="Helvetica" w:cs="Helvetica"/>
                <w:color w:val="000000"/>
              </w:rPr>
              <w:t>06</w:t>
            </w:r>
            <w:r>
              <w:rPr>
                <w:rFonts w:ascii="Helvetica" w:hAnsi="Helvetica" w:cs="Helvetica"/>
                <w:color w:val="000000"/>
              </w:rPr>
              <w:t>)632-2231</w:t>
            </w:r>
            <w:r w:rsidRPr="007C10B4">
              <w:rPr>
                <w:rFonts w:ascii="Helvetica" w:hAnsi="Helvetica" w:cs="Helvetica"/>
                <w:color w:val="000000"/>
              </w:rPr>
              <w:t>#6855-6856</w:t>
            </w:r>
          </w:p>
        </w:tc>
        <w:tc>
          <w:tcPr>
            <w:tcW w:w="3130" w:type="dxa"/>
            <w:vAlign w:val="center"/>
          </w:tcPr>
          <w:p w:rsidR="00F75F4A" w:rsidRDefault="00F75F4A">
            <w:pPr>
              <w:pStyle w:val="a3"/>
              <w:spacing w:line="500" w:lineRule="exact"/>
              <w:jc w:val="both"/>
              <w:rPr>
                <w:rFonts w:ascii="Helvetica" w:hAnsi="Helvetica" w:cs="Helvetica"/>
                <w:color w:val="000000"/>
              </w:rPr>
            </w:pPr>
          </w:p>
        </w:tc>
      </w:tr>
      <w:tr w:rsidR="00F75F4A" w:rsidTr="00EE527F">
        <w:trPr>
          <w:trHeight w:val="2131"/>
        </w:trPr>
        <w:tc>
          <w:tcPr>
            <w:tcW w:w="3261" w:type="dxa"/>
            <w:vAlign w:val="center"/>
          </w:tcPr>
          <w:p w:rsidR="00F75F4A" w:rsidRDefault="009F61F3">
            <w:pPr>
              <w:pStyle w:val="a3"/>
              <w:spacing w:line="50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臺南市政府社會處局</w:t>
            </w:r>
          </w:p>
          <w:p w:rsidR="00F75F4A" w:rsidRDefault="009F61F3">
            <w:pPr>
              <w:pStyle w:val="a3"/>
              <w:spacing w:line="50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性別工作平等及就業歧視申訴專責窗口</w:t>
            </w:r>
          </w:p>
        </w:tc>
        <w:tc>
          <w:tcPr>
            <w:tcW w:w="3827" w:type="dxa"/>
            <w:vAlign w:val="center"/>
          </w:tcPr>
          <w:p w:rsidR="00F75F4A" w:rsidRDefault="009F61F3">
            <w:pPr>
              <w:pStyle w:val="a3"/>
              <w:spacing w:line="500" w:lineRule="exact"/>
              <w:jc w:val="center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 w:hint="eastAsia"/>
                <w:color w:val="000000"/>
              </w:rPr>
              <w:t>(06)632-2231#6686</w:t>
            </w:r>
            <w:r>
              <w:rPr>
                <w:rFonts w:ascii="Helvetica" w:hAnsi="Helvetica" w:cs="Helvetica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Helvetica" w:hAnsi="Helvetica" w:cs="Helvetica" w:hint="eastAsia"/>
                <w:color w:val="000000"/>
                <w:sz w:val="24"/>
                <w:szCs w:val="24"/>
              </w:rPr>
              <w:t>民治</w:t>
            </w:r>
            <w:r>
              <w:rPr>
                <w:rFonts w:ascii="Helvetica" w:hAnsi="Helvetica" w:cs="Helvetica" w:hint="eastAsia"/>
                <w:color w:val="000000"/>
                <w:sz w:val="24"/>
                <w:szCs w:val="24"/>
              </w:rPr>
              <w:t>)</w:t>
            </w:r>
          </w:p>
          <w:p w:rsidR="00F75F4A" w:rsidRDefault="003D416B">
            <w:pPr>
              <w:pStyle w:val="a3"/>
              <w:spacing w:line="500" w:lineRule="exact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 w:hint="eastAsia"/>
                <w:color w:val="000000"/>
              </w:rPr>
              <w:t>(06)632-2231#</w:t>
            </w:r>
            <w:r w:rsidR="009F61F3">
              <w:rPr>
                <w:rFonts w:ascii="Helvetica" w:hAnsi="Helvetica" w:cs="Helvetica" w:hint="eastAsia"/>
                <w:color w:val="000000"/>
              </w:rPr>
              <w:t>8148</w:t>
            </w:r>
            <w:r w:rsidR="009F61F3">
              <w:rPr>
                <w:rFonts w:ascii="Helvetica" w:hAnsi="Helvetica" w:cs="Helvetica"/>
                <w:color w:val="000000"/>
                <w:sz w:val="24"/>
                <w:szCs w:val="24"/>
              </w:rPr>
              <w:t>(</w:t>
            </w:r>
            <w:r w:rsidR="009F61F3">
              <w:rPr>
                <w:rFonts w:ascii="Helvetica" w:hAnsi="Helvetica" w:cs="Helvetica" w:hint="eastAsia"/>
                <w:color w:val="000000"/>
                <w:sz w:val="24"/>
                <w:szCs w:val="24"/>
              </w:rPr>
              <w:t>永華</w:t>
            </w:r>
            <w:r w:rsidR="009F61F3">
              <w:rPr>
                <w:rFonts w:ascii="Helvetica" w:hAnsi="Helvetica" w:cs="Helvetica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30" w:type="dxa"/>
            <w:vAlign w:val="center"/>
          </w:tcPr>
          <w:p w:rsidR="00F75F4A" w:rsidRDefault="00EE527F">
            <w:pPr>
              <w:pStyle w:val="a3"/>
              <w:spacing w:line="400" w:lineRule="exact"/>
              <w:jc w:val="both"/>
              <w:rPr>
                <w:color w:val="000000"/>
                <w:sz w:val="28"/>
                <w:szCs w:val="28"/>
                <w:u w:val="single"/>
              </w:rPr>
            </w:pPr>
            <w:hyperlink r:id="rId6" w:history="1">
              <w:r w:rsidR="009F61F3">
                <w:rPr>
                  <w:color w:val="000000"/>
                  <w:u w:val="single"/>
                </w:rPr>
                <w:t>https://web.tainan.gov.tw/labor/cp.aspx?n=517</w:t>
              </w:r>
            </w:hyperlink>
          </w:p>
        </w:tc>
      </w:tr>
      <w:tr w:rsidR="00F75F4A" w:rsidTr="00EE527F">
        <w:trPr>
          <w:trHeight w:val="1680"/>
        </w:trPr>
        <w:tc>
          <w:tcPr>
            <w:tcW w:w="3261" w:type="dxa"/>
            <w:vAlign w:val="center"/>
          </w:tcPr>
          <w:p w:rsidR="00F75F4A" w:rsidRDefault="009F61F3" w:rsidP="009C4E49">
            <w:pPr>
              <w:pStyle w:val="a3"/>
              <w:spacing w:line="50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本處</w:t>
            </w:r>
            <w:r w:rsidR="007369A7">
              <w:rPr>
                <w:rFonts w:ascii="標楷體" w:hAnsi="標楷體" w:hint="eastAsia"/>
              </w:rPr>
              <w:t>管理科</w:t>
            </w:r>
            <w:r w:rsidR="002456A7" w:rsidRPr="002456A7">
              <w:rPr>
                <w:rFonts w:ascii="標楷體" w:hAnsi="標楷體" w:hint="eastAsia"/>
              </w:rPr>
              <w:t>徐科長秀金</w:t>
            </w:r>
          </w:p>
        </w:tc>
        <w:tc>
          <w:tcPr>
            <w:tcW w:w="3827" w:type="dxa"/>
            <w:vAlign w:val="center"/>
          </w:tcPr>
          <w:p w:rsidR="00F75F4A" w:rsidRDefault="009F61F3">
            <w:pPr>
              <w:pStyle w:val="a3"/>
              <w:spacing w:line="500" w:lineRule="exact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 w:hint="eastAsia"/>
              </w:rPr>
              <w:t>(06)6900399#</w:t>
            </w:r>
            <w:r w:rsidR="002456A7">
              <w:rPr>
                <w:rFonts w:ascii="Helvetica" w:hAnsi="Helvetica" w:cs="Helvetica" w:hint="eastAsia"/>
              </w:rPr>
              <w:t>230</w:t>
            </w:r>
          </w:p>
        </w:tc>
        <w:tc>
          <w:tcPr>
            <w:tcW w:w="3130" w:type="dxa"/>
            <w:vAlign w:val="center"/>
          </w:tcPr>
          <w:p w:rsidR="00F75F4A" w:rsidRDefault="002456A7" w:rsidP="001D4E3E">
            <w:pPr>
              <w:pStyle w:val="a3"/>
              <w:spacing w:line="400" w:lineRule="exact"/>
              <w:jc w:val="both"/>
            </w:pPr>
            <w:r w:rsidRPr="002456A7">
              <w:t>chrishsu-siraya@tad.gov.tw</w:t>
            </w:r>
          </w:p>
        </w:tc>
      </w:tr>
      <w:tr w:rsidR="00F75F4A">
        <w:trPr>
          <w:trHeight w:val="1153"/>
        </w:trPr>
        <w:tc>
          <w:tcPr>
            <w:tcW w:w="3261" w:type="dxa"/>
            <w:vAlign w:val="center"/>
          </w:tcPr>
          <w:p w:rsidR="00F75F4A" w:rsidRDefault="009F61F3">
            <w:pPr>
              <w:pStyle w:val="a3"/>
              <w:spacing w:line="50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本處人事室林</w:t>
            </w:r>
            <w:r w:rsidR="00A93B72" w:rsidRPr="00A93B72">
              <w:rPr>
                <w:rFonts w:ascii="標楷體" w:hAnsi="標楷體" w:hint="eastAsia"/>
              </w:rPr>
              <w:t>人事管理員</w:t>
            </w:r>
            <w:r>
              <w:rPr>
                <w:rFonts w:ascii="標楷體" w:hAnsi="標楷體" w:hint="eastAsia"/>
              </w:rPr>
              <w:t>寶珍</w:t>
            </w:r>
          </w:p>
        </w:tc>
        <w:tc>
          <w:tcPr>
            <w:tcW w:w="3827" w:type="dxa"/>
            <w:vAlign w:val="center"/>
          </w:tcPr>
          <w:p w:rsidR="00F75F4A" w:rsidRDefault="009F61F3">
            <w:pPr>
              <w:pStyle w:val="a3"/>
              <w:spacing w:line="500" w:lineRule="exact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 w:hint="eastAsia"/>
                <w:color w:val="000000"/>
              </w:rPr>
              <w:t>(06)</w:t>
            </w:r>
            <w:r>
              <w:rPr>
                <w:rFonts w:ascii="Helvetica" w:hAnsi="Helvetica" w:cs="Helvetica" w:hint="eastAsia"/>
              </w:rPr>
              <w:t>6900399</w:t>
            </w:r>
            <w:r>
              <w:rPr>
                <w:rFonts w:ascii="Helvetica" w:hAnsi="Helvetica" w:cs="Helvetica" w:hint="eastAsia"/>
                <w:color w:val="000000"/>
              </w:rPr>
              <w:t>#270</w:t>
            </w:r>
          </w:p>
        </w:tc>
        <w:tc>
          <w:tcPr>
            <w:tcW w:w="3130" w:type="dxa"/>
            <w:vAlign w:val="center"/>
          </w:tcPr>
          <w:p w:rsidR="00F75F4A" w:rsidRDefault="00B67C9F" w:rsidP="001D4E3E">
            <w:pPr>
              <w:pStyle w:val="a3"/>
              <w:spacing w:line="400" w:lineRule="exact"/>
              <w:jc w:val="both"/>
              <w:rPr>
                <w:color w:val="000000"/>
              </w:rPr>
            </w:pPr>
            <w:r w:rsidRPr="00B67C9F">
              <w:rPr>
                <w:color w:val="000000"/>
              </w:rPr>
              <w:t>bjlin-siraya@tad.gov.tw</w:t>
            </w:r>
          </w:p>
        </w:tc>
      </w:tr>
    </w:tbl>
    <w:p w:rsidR="00F75F4A" w:rsidRDefault="00F75F4A">
      <w:pPr>
        <w:pStyle w:val="a3"/>
        <w:spacing w:line="20" w:lineRule="exact"/>
        <w:jc w:val="center"/>
        <w:rPr>
          <w:rFonts w:ascii="標楷體" w:hAnsi="標楷體"/>
          <w:sz w:val="36"/>
          <w:szCs w:val="36"/>
        </w:rPr>
      </w:pPr>
    </w:p>
    <w:p w:rsidR="004C3FD3" w:rsidRDefault="008D6073">
      <w:pPr>
        <w:ind w:leftChars="-236" w:left="-566" w:rightChars="-378" w:right="-90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u w:val="single"/>
        </w:rPr>
        <w:t>交通部觀光署</w:t>
      </w:r>
      <w:r w:rsidR="009F61F3">
        <w:rPr>
          <w:rFonts w:ascii="標楷體" w:eastAsia="標楷體" w:hAnsi="標楷體" w:hint="eastAsia"/>
          <w:u w:val="single"/>
        </w:rPr>
        <w:t>西拉雅國家風景區管理處「勞務承攬派駐員工內部申訴管道一覽表」</w:t>
      </w:r>
      <w:r w:rsidR="009F61F3">
        <w:rPr>
          <w:rFonts w:ascii="標楷體" w:eastAsia="標楷體" w:hAnsi="標楷體" w:hint="eastAsia"/>
        </w:rPr>
        <w:t>及</w:t>
      </w:r>
      <w:r w:rsidR="009F61F3">
        <w:rPr>
          <w:rFonts w:ascii="標楷體" w:eastAsia="標楷體" w:hAnsi="標楷體" w:hint="eastAsia"/>
          <w:u w:val="single"/>
        </w:rPr>
        <w:t>「性騷擾防治措施申訴及懲戒處理要點」</w:t>
      </w:r>
      <w:r w:rsidR="009F61F3">
        <w:rPr>
          <w:rFonts w:ascii="標楷體" w:eastAsia="標楷體" w:hAnsi="標楷體" w:hint="eastAsia"/>
        </w:rPr>
        <w:t>可至本處行政</w:t>
      </w:r>
      <w:r w:rsidR="00745399">
        <w:rPr>
          <w:rFonts w:ascii="標楷體" w:eastAsia="標楷體" w:hAnsi="標楷體" w:hint="eastAsia"/>
        </w:rPr>
        <w:t>資訊</w:t>
      </w:r>
      <w:r w:rsidR="009F61F3">
        <w:rPr>
          <w:rFonts w:ascii="標楷體" w:eastAsia="標楷體" w:hAnsi="標楷體" w:hint="eastAsia"/>
        </w:rPr>
        <w:t>網&gt;「</w:t>
      </w:r>
      <w:r w:rsidR="007C478F" w:rsidRPr="007C478F">
        <w:rPr>
          <w:rFonts w:ascii="標楷體" w:eastAsia="標楷體" w:hAnsi="標楷體" w:hint="eastAsia"/>
        </w:rPr>
        <w:t>政府資訊公開</w:t>
      </w:r>
      <w:r w:rsidR="009F61F3">
        <w:rPr>
          <w:rFonts w:ascii="標楷體" w:eastAsia="標楷體" w:hAnsi="標楷體" w:hint="eastAsia"/>
        </w:rPr>
        <w:t>」&gt;「</w:t>
      </w:r>
      <w:r w:rsidR="007C478F" w:rsidRPr="007C478F">
        <w:rPr>
          <w:rFonts w:ascii="標楷體" w:eastAsia="標楷體" w:hAnsi="標楷體" w:hint="eastAsia"/>
        </w:rPr>
        <w:t>相關法規</w:t>
      </w:r>
      <w:r w:rsidR="009F61F3">
        <w:rPr>
          <w:rFonts w:ascii="標楷體" w:eastAsia="標楷體" w:hAnsi="標楷體" w:hint="eastAsia"/>
        </w:rPr>
        <w:t>」查詢</w:t>
      </w:r>
      <w:r w:rsidR="009F61F3">
        <w:rPr>
          <w:rFonts w:ascii="標楷體" w:eastAsia="標楷體" w:hAnsi="標楷體" w:hint="eastAsia"/>
          <w:sz w:val="20"/>
          <w:szCs w:val="20"/>
        </w:rPr>
        <w:t>(</w:t>
      </w:r>
      <w:r w:rsidR="004C3FD3" w:rsidRPr="004C3FD3">
        <w:rPr>
          <w:rFonts w:ascii="標楷體" w:eastAsia="標楷體" w:hAnsi="標楷體"/>
          <w:sz w:val="20"/>
          <w:szCs w:val="20"/>
        </w:rPr>
        <w:t>https://admin.taiwan.net.tw/themes/FilePage?a=5231、</w:t>
      </w:r>
    </w:p>
    <w:p w:rsidR="00F75F4A" w:rsidRDefault="004C3FD3">
      <w:pPr>
        <w:ind w:leftChars="-236" w:left="-566" w:rightChars="-378" w:right="-907"/>
        <w:rPr>
          <w:sz w:val="20"/>
          <w:szCs w:val="20"/>
        </w:rPr>
      </w:pPr>
      <w:r w:rsidRPr="007C478F">
        <w:rPr>
          <w:rFonts w:ascii="標楷體" w:eastAsia="標楷體" w:hAnsi="標楷體"/>
          <w:sz w:val="20"/>
          <w:szCs w:val="20"/>
        </w:rPr>
        <w:t>https://admin.taiwan.net.tw/siraya-nsa/zhengfuzixunsiraya/FilePage?a=831</w:t>
      </w:r>
      <w:r w:rsidR="00F04369">
        <w:rPr>
          <w:rFonts w:ascii="標楷體" w:eastAsia="標楷體" w:hAnsi="標楷體" w:hint="eastAsia"/>
          <w:sz w:val="20"/>
          <w:szCs w:val="20"/>
        </w:rPr>
        <w:t>)</w:t>
      </w:r>
      <w:bookmarkStart w:id="0" w:name="_GoBack"/>
      <w:bookmarkEnd w:id="0"/>
    </w:p>
    <w:sectPr w:rsidR="00F75F4A">
      <w:pgSz w:w="11906" w:h="16838"/>
      <w:pgMar w:top="567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4A" w:rsidRDefault="009F61F3">
      <w:r>
        <w:separator/>
      </w:r>
    </w:p>
  </w:endnote>
  <w:endnote w:type="continuationSeparator" w:id="0">
    <w:p w:rsidR="00F75F4A" w:rsidRDefault="009F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4A" w:rsidRDefault="009F61F3">
      <w:r>
        <w:separator/>
      </w:r>
    </w:p>
  </w:footnote>
  <w:footnote w:type="continuationSeparator" w:id="0">
    <w:p w:rsidR="00F75F4A" w:rsidRDefault="009F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4A"/>
    <w:rsid w:val="00055060"/>
    <w:rsid w:val="001D4E3E"/>
    <w:rsid w:val="0021477B"/>
    <w:rsid w:val="002456A7"/>
    <w:rsid w:val="002E6E38"/>
    <w:rsid w:val="00310C2A"/>
    <w:rsid w:val="003D416B"/>
    <w:rsid w:val="00407B90"/>
    <w:rsid w:val="004C3FD3"/>
    <w:rsid w:val="00532700"/>
    <w:rsid w:val="005B5BF9"/>
    <w:rsid w:val="006540DD"/>
    <w:rsid w:val="006C1A64"/>
    <w:rsid w:val="006E0BD9"/>
    <w:rsid w:val="00705B98"/>
    <w:rsid w:val="007369A7"/>
    <w:rsid w:val="00745399"/>
    <w:rsid w:val="007578B0"/>
    <w:rsid w:val="00766E0A"/>
    <w:rsid w:val="007C10B4"/>
    <w:rsid w:val="007C478F"/>
    <w:rsid w:val="008D6073"/>
    <w:rsid w:val="009C4E49"/>
    <w:rsid w:val="009D6159"/>
    <w:rsid w:val="009F61F3"/>
    <w:rsid w:val="00A73197"/>
    <w:rsid w:val="00A93B72"/>
    <w:rsid w:val="00AE3BEA"/>
    <w:rsid w:val="00B363A9"/>
    <w:rsid w:val="00B67C9F"/>
    <w:rsid w:val="00BF0AFD"/>
    <w:rsid w:val="00C12544"/>
    <w:rsid w:val="00C24E93"/>
    <w:rsid w:val="00D43F5A"/>
    <w:rsid w:val="00DC2EA2"/>
    <w:rsid w:val="00DC36B4"/>
    <w:rsid w:val="00DE448D"/>
    <w:rsid w:val="00E07118"/>
    <w:rsid w:val="00EE527F"/>
    <w:rsid w:val="00F04369"/>
    <w:rsid w:val="00F7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D83CF60C-343A-4CCC-A29F-95B76C16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Times New Roman" w:eastAsia="標楷體" w:hAnsi="Times New Roman" w:cs="Times New Roman"/>
      <w:sz w:val="32"/>
      <w:szCs w:val="32"/>
    </w:rPr>
  </w:style>
  <w:style w:type="character" w:customStyle="1" w:styleId="a4">
    <w:name w:val="本文 字元"/>
    <w:basedOn w:val="a0"/>
    <w:link w:val="a3"/>
    <w:rPr>
      <w:rFonts w:ascii="Times New Roman" w:eastAsia="標楷體" w:hAnsi="Times New Roman" w:cs="Times New Roman"/>
      <w:sz w:val="32"/>
      <w:szCs w:val="32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sz w:val="20"/>
      <w:szCs w:val="20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D6073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1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C1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tainan.gov.tw/labor/cp.aspx?n=5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王苾宭</dc:creator>
  <cp:lastModifiedBy>蕭景鴻</cp:lastModifiedBy>
  <cp:revision>26</cp:revision>
  <cp:lastPrinted>2024-06-12T02:55:00Z</cp:lastPrinted>
  <dcterms:created xsi:type="dcterms:W3CDTF">2024-04-18T09:43:00Z</dcterms:created>
  <dcterms:modified xsi:type="dcterms:W3CDTF">2024-07-22T03:52:00Z</dcterms:modified>
</cp:coreProperties>
</file>