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CA" w:rsidRPr="00360353" w:rsidRDefault="003E35CA" w:rsidP="00767655">
      <w:pPr>
        <w:pStyle w:val="a3"/>
        <w:spacing w:line="520" w:lineRule="exact"/>
        <w:rPr>
          <w:rFonts w:ascii="Times New Roman" w:eastAsia="標楷體" w:hAnsi="Times New Roman"/>
          <w:sz w:val="36"/>
          <w:szCs w:val="40"/>
        </w:rPr>
      </w:pPr>
      <w:r w:rsidRPr="00360353">
        <w:rPr>
          <w:rFonts w:ascii="Times New Roman" w:eastAsia="標楷體" w:hAnsi="Times New Roman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3E4E" wp14:editId="0954F534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708660" cy="3810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343C76" w:rsidRDefault="00BD7904" w:rsidP="003E35C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A3E4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.6pt;margin-top:-30.15pt;width:55.8pt;height:30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" filled="f" stroked="f" strokeweight=".5pt">
                <v:textbox>
                  <w:txbxContent>
                    <w:p w:rsidR="00BD7904" w:rsidRPr="00343C76" w:rsidRDefault="00BD7904" w:rsidP="003E35CA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43C76">
                        <w:rPr>
                          <w:rFonts w:ascii="標楷體" w:eastAsia="標楷體" w:hAnsi="標楷體" w:hint="eastAsia"/>
                          <w:b/>
                        </w:rPr>
                        <w:t>附表一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353">
        <w:rPr>
          <w:rFonts w:ascii="Times New Roman" w:eastAsia="標楷體" w:hAnsi="Times New Roman" w:hint="eastAsia"/>
          <w:sz w:val="36"/>
          <w:szCs w:val="40"/>
        </w:rPr>
        <w:t>日月潭國家風景區</w:t>
      </w:r>
      <w:r w:rsidR="00767655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（</w:t>
      </w:r>
      <w:r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帶客</w:t>
      </w:r>
      <w:r w:rsidR="00767655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）</w:t>
      </w:r>
      <w:r w:rsidRPr="00360353">
        <w:rPr>
          <w:rFonts w:ascii="Times New Roman" w:eastAsia="標楷體" w:hAnsi="Times New Roman" w:hint="eastAsia"/>
          <w:sz w:val="36"/>
          <w:szCs w:val="40"/>
        </w:rPr>
        <w:t>從事水域遊憩活動承諾書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416"/>
        <w:gridCol w:w="2551"/>
        <w:gridCol w:w="1567"/>
        <w:gridCol w:w="2644"/>
      </w:tblGrid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公司行號</w:t>
            </w:r>
          </w:p>
        </w:tc>
        <w:tc>
          <w:tcPr>
            <w:tcW w:w="2037" w:type="pct"/>
            <w:gridSpan w:val="2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統一編號：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37" w:type="pct"/>
            <w:gridSpan w:val="2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登記證字號：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立 書 人</w:t>
            </w:r>
          </w:p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聯絡方式</w:t>
            </w:r>
          </w:p>
        </w:tc>
        <w:tc>
          <w:tcPr>
            <w:tcW w:w="2037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負責人/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手   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37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電    話：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傳   真：</w:t>
            </w:r>
            <w:r w:rsidRPr="00767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地    址：□□□□□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767655" w:rsidRPr="00767655" w:rsidRDefault="00767655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活動資訊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7655" w:rsidRPr="00767655" w:rsidRDefault="00767655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申請期間：    年   月   日 至    年   月   日（至多1年）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活動地點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朝霧水域</w:t>
            </w:r>
            <w:proofErr w:type="gramEnd"/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□磐石水域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□聖愛水域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月潭水域</w:t>
            </w:r>
            <w:proofErr w:type="gramEnd"/>
          </w:p>
        </w:tc>
        <w:tc>
          <w:tcPr>
            <w:tcW w:w="805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活動種類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□手划船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□獨木舟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□風浪板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□水上腳踏車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□立式划槳</w:t>
            </w:r>
          </w:p>
        </w:tc>
      </w:tr>
      <w:tr w:rsidR="00766D29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  <w:r w:rsidRPr="00767655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</w:rPr>
              <w:t>活動總人數：活動人員數量、名冊及遊客切結書，最遲應於活動當日提送。每20人應至少配置1名合格救生員（應攜帶救生浮標）及救生設備。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活動概述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申請時應</w:t>
            </w:r>
          </w:p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檢附資料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□水域遊憩活動營利事業登記資料（公司登記或商業登記）</w:t>
            </w:r>
          </w:p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□投保責任保險之證明文件</w:t>
            </w:r>
          </w:p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□合格救生員名冊及證照</w:t>
            </w:r>
            <w:r w:rsidRPr="0076765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767655">
              <w:rPr>
                <w:rFonts w:ascii="標楷體" w:eastAsia="標楷體" w:hAnsi="標楷體" w:hint="eastAsia"/>
                <w:sz w:val="22"/>
              </w:rPr>
              <w:t>張</w:t>
            </w:r>
          </w:p>
          <w:p w:rsidR="003E35CA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□南投縣政府核發之未具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船型浮具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執照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FA2253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法令及規定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FA2253" w:rsidP="00767655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依據「發展觀光條例」、「水域遊憩活動管理辦法」、「日月潭水域遊憩活動管理事項」及「日月潭水域從事手划船、獨木舟、風浪板、水上腳踏車及立式划槳等水域遊憩活動注意事項」等相關規定。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應遵守下列事項：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應依據「日月潭水庫蓄水範圍及其申請許可事項」規定，另向水域主管機構（台灣電力股份有限公司）完成水域、水面使用申請程序，並依「南投縣日月潭水域未具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船型浮具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管理要點」規定，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向浮具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管理機關（南投縣政府）完成納管程序，方得帶客進行水域遊憩活動。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僅得於每日日出至日落期間從事前項申請之水域遊憩活動，且不得妨礙其他機關、團體或個人於日月潭申請許可活動區域內之合法活動或權益，其餘時間須另經同意。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應遵守「日月潭水域遊憩活動管理事項」相關規定，嚴禁於「得從事水域遊憩活動水域」外進行水域遊憩活動，以維安全，違者將依法提報主管機關裁處。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依據「日月潭水域從事手划船、獨木舟、風浪板、水上腳踏車及立式划槳等水域遊憩活動注意事項」規定，於帶客從事水域遊憩活動前，就設備詳加說明、示範及活動安全教育宣導，提供保養良好、無損壞之水域遊憩活動裝備，並需依相關規定程序檢查遊客裝備，活動途中不得棄置遊客不顧或任由遊客脫隊單獨活動。</w:t>
            </w:r>
          </w:p>
          <w:p w:rsidR="003E35CA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如違反本承諾書及相關規定者，交通部觀光局日月潭國家風景區管理處得立即停止該等活動進行、撤銷原核准之水域遊憩活動許可及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停權處份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，並報請水域主管機關、水利署及其他相關主管機關依規定裁處。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本立書人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已充分瞭解及同意遵守前揭相關法令、規定及秩序責任，亦已充分瞭解水域遊憩活動具一定程度之潛在風險，並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/>
                <w:sz w:val="22"/>
              </w:rPr>
              <w:t xml:space="preserve"> </w:t>
            </w:r>
            <w:r w:rsidRPr="00767655">
              <w:rPr>
                <w:rFonts w:ascii="標楷體" w:eastAsia="標楷體" w:hAnsi="標楷體" w:hint="eastAsia"/>
                <w:sz w:val="22"/>
              </w:rPr>
              <w:t>此致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bookmarkStart w:id="0" w:name="_GoBack"/>
            <w:bookmarkEnd w:id="0"/>
            <w:r w:rsidRPr="00767655">
              <w:rPr>
                <w:rFonts w:ascii="標楷體" w:eastAsia="標楷體" w:hAnsi="標楷體" w:hint="eastAsia"/>
                <w:b/>
                <w:sz w:val="22"/>
              </w:rPr>
              <w:t>日月潭國家風景區管理處</w:t>
            </w:r>
          </w:p>
          <w:p w:rsidR="00FA2253" w:rsidRPr="00767655" w:rsidRDefault="00FA2253" w:rsidP="007C2A09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：                    (簽章)     年   月   日</w:t>
            </w:r>
          </w:p>
        </w:tc>
      </w:tr>
    </w:tbl>
    <w:p w:rsidR="00360353" w:rsidRDefault="00360353" w:rsidP="007C2A09"/>
    <w:p w:rsidR="00360353" w:rsidRDefault="00360353">
      <w:pPr>
        <w:widowControl/>
      </w:pPr>
    </w:p>
    <w:sectPr w:rsidR="00360353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F0" w:rsidRDefault="00C47AF0" w:rsidP="00FA2253">
      <w:r>
        <w:separator/>
      </w:r>
    </w:p>
  </w:endnote>
  <w:endnote w:type="continuationSeparator" w:id="0">
    <w:p w:rsidR="00C47AF0" w:rsidRDefault="00C47AF0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D6747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D6747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F0" w:rsidRDefault="00C47AF0" w:rsidP="00FA2253">
      <w:r>
        <w:separator/>
      </w:r>
    </w:p>
  </w:footnote>
  <w:footnote w:type="continuationSeparator" w:id="0">
    <w:p w:rsidR="00C47AF0" w:rsidRDefault="00C47AF0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62D33"/>
    <w:rsid w:val="00481504"/>
    <w:rsid w:val="00515E64"/>
    <w:rsid w:val="00554292"/>
    <w:rsid w:val="005D32E0"/>
    <w:rsid w:val="005E4A72"/>
    <w:rsid w:val="005E6789"/>
    <w:rsid w:val="00635C20"/>
    <w:rsid w:val="006561E7"/>
    <w:rsid w:val="006E5526"/>
    <w:rsid w:val="007277E8"/>
    <w:rsid w:val="00752154"/>
    <w:rsid w:val="00753217"/>
    <w:rsid w:val="00766D29"/>
    <w:rsid w:val="00767655"/>
    <w:rsid w:val="007A555B"/>
    <w:rsid w:val="007C2A09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47AF0"/>
    <w:rsid w:val="00C90644"/>
    <w:rsid w:val="00CB1130"/>
    <w:rsid w:val="00CC1FE5"/>
    <w:rsid w:val="00CE05B6"/>
    <w:rsid w:val="00CE1B53"/>
    <w:rsid w:val="00CF7A57"/>
    <w:rsid w:val="00D6747E"/>
    <w:rsid w:val="00D754A3"/>
    <w:rsid w:val="00DC6219"/>
    <w:rsid w:val="00DF24B7"/>
    <w:rsid w:val="00E3365D"/>
    <w:rsid w:val="00E33D65"/>
    <w:rsid w:val="00EB7EF6"/>
    <w:rsid w:val="00EE0F03"/>
    <w:rsid w:val="00EE2975"/>
    <w:rsid w:val="00F14588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A704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周郁倫</cp:lastModifiedBy>
  <cp:revision>2</cp:revision>
  <cp:lastPrinted>2021-12-22T07:31:00Z</cp:lastPrinted>
  <dcterms:created xsi:type="dcterms:W3CDTF">2023-06-15T02:39:00Z</dcterms:created>
  <dcterms:modified xsi:type="dcterms:W3CDTF">2023-06-15T02:39:00Z</dcterms:modified>
</cp:coreProperties>
</file>