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49FF" w:rsidRDefault="00CD49FF" w:rsidP="00CD49FF">
      <w:pPr>
        <w:widowControl/>
        <w:suppressAutoHyphens w:val="0"/>
        <w:spacing w:line="460" w:lineRule="exact"/>
        <w:rPr>
          <w:rFonts w:ascii="標楷體" w:eastAsia="標楷體" w:hAnsi="標楷體" w:cs="Arial"/>
          <w:spacing w:val="20"/>
          <w:sz w:val="40"/>
          <w:szCs w:val="40"/>
        </w:rPr>
      </w:pPr>
    </w:p>
    <w:p w:rsidR="00771048" w:rsidRPr="00CD49FF" w:rsidRDefault="001634C1" w:rsidP="00CD49FF">
      <w:pPr>
        <w:widowControl/>
        <w:suppressAutoHyphens w:val="0"/>
        <w:spacing w:line="460" w:lineRule="exact"/>
        <w:jc w:val="center"/>
        <w:rPr>
          <w:rFonts w:ascii="標楷體" w:eastAsia="標楷體" w:hAnsi="標楷體" w:cs="Arial"/>
          <w:spacing w:val="20"/>
          <w:sz w:val="40"/>
          <w:szCs w:val="40"/>
        </w:rPr>
      </w:pPr>
      <w:r w:rsidRPr="00CD49FF">
        <w:rPr>
          <w:rFonts w:ascii="標楷體" w:eastAsia="標楷體" w:hAnsi="標楷體" w:cs="Arial" w:hint="eastAsia"/>
          <w:spacing w:val="20"/>
          <w:sz w:val="40"/>
          <w:szCs w:val="40"/>
        </w:rPr>
        <w:t>交通部觀光署檔案</w:t>
      </w:r>
      <w:r>
        <w:rPr>
          <w:rFonts w:ascii="標楷體" w:eastAsia="標楷體" w:hAnsi="標楷體" w:cs="Arial" w:hint="eastAsia"/>
          <w:spacing w:val="20"/>
          <w:sz w:val="40"/>
          <w:szCs w:val="40"/>
        </w:rPr>
        <w:t>及政府資訊開放</w:t>
      </w:r>
      <w:r w:rsidRPr="00CD49FF">
        <w:rPr>
          <w:rFonts w:ascii="標楷體" w:eastAsia="標楷體" w:hAnsi="標楷體" w:cs="Arial" w:hint="eastAsia"/>
          <w:spacing w:val="20"/>
          <w:sz w:val="40"/>
          <w:szCs w:val="40"/>
        </w:rPr>
        <w:t>應用申請書</w:t>
      </w:r>
    </w:p>
    <w:tbl>
      <w:tblPr>
        <w:tblW w:w="8462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5"/>
        <w:gridCol w:w="1207"/>
        <w:gridCol w:w="758"/>
        <w:gridCol w:w="659"/>
        <w:gridCol w:w="2041"/>
        <w:gridCol w:w="794"/>
        <w:gridCol w:w="2268"/>
      </w:tblGrid>
      <w:tr w:rsidR="001634C1" w:rsidTr="004A4EC1">
        <w:trPr>
          <w:trHeight w:val="540"/>
        </w:trPr>
        <w:tc>
          <w:tcPr>
            <w:tcW w:w="194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出生年月日</w:t>
            </w:r>
          </w:p>
        </w:tc>
        <w:tc>
          <w:tcPr>
            <w:tcW w:w="204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身分證明文件</w:t>
            </w:r>
          </w:p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字　　　　號</w:t>
            </w:r>
          </w:p>
        </w:tc>
        <w:tc>
          <w:tcPr>
            <w:tcW w:w="3062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住（居）所、聯絡電話</w:t>
            </w:r>
          </w:p>
        </w:tc>
      </w:tr>
      <w:tr w:rsidR="001634C1" w:rsidTr="004A4EC1">
        <w:trPr>
          <w:trHeight w:val="1189"/>
        </w:trPr>
        <w:tc>
          <w:tcPr>
            <w:tcW w:w="1942" w:type="dxa"/>
            <w:gridSpan w:val="2"/>
            <w:tcBorders>
              <w:top w:val="single" w:sz="8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申請人：</w:t>
            </w:r>
          </w:p>
        </w:tc>
        <w:tc>
          <w:tcPr>
            <w:tcW w:w="141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C1" w:rsidRDefault="001634C1" w:rsidP="004A4EC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C1" w:rsidRDefault="001634C1" w:rsidP="004A4EC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062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地址：</w:t>
            </w: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_________________________</w:t>
            </w:r>
          </w:p>
          <w:p w:rsidR="001634C1" w:rsidRDefault="001634C1" w:rsidP="004A4EC1">
            <w:r>
              <w:rPr>
                <w:rFonts w:eastAsia="標楷體" w:hint="eastAsia"/>
              </w:rPr>
              <w:t>電話</w:t>
            </w:r>
            <w:r>
              <w:rPr>
                <w:rFonts w:eastAsia="標楷體"/>
              </w:rPr>
              <w:t>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H)_______(O)______</w:t>
            </w: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1634C1" w:rsidTr="004A4EC1">
        <w:trPr>
          <w:trHeight w:val="1231"/>
        </w:trPr>
        <w:tc>
          <w:tcPr>
            <w:tcW w:w="1942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>
              <w:rPr>
                <w:rFonts w:eastAsia="標楷體"/>
              </w:rPr>
              <w:t>代理人：</w:t>
            </w: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與申請人關係：</w:t>
            </w: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（　　　　　）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地址：</w:t>
            </w: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_________________________</w:t>
            </w:r>
          </w:p>
          <w:p w:rsidR="001634C1" w:rsidRDefault="001634C1" w:rsidP="004A4EC1">
            <w:r>
              <w:rPr>
                <w:rFonts w:eastAsia="標楷體" w:hint="eastAsia"/>
              </w:rPr>
              <w:t>電</w:t>
            </w:r>
            <w:r>
              <w:rPr>
                <w:rFonts w:eastAsia="標楷體"/>
              </w:rPr>
              <w:t>話：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/>
              </w:rPr>
              <w:t>H)  ______(O)_______</w:t>
            </w: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e-mail</w:t>
            </w:r>
            <w:r>
              <w:rPr>
                <w:rFonts w:eastAsia="標楷體"/>
              </w:rPr>
              <w:t>：</w:t>
            </w:r>
          </w:p>
        </w:tc>
      </w:tr>
      <w:tr w:rsidR="001634C1" w:rsidTr="004A4EC1">
        <w:trPr>
          <w:trHeight w:val="1065"/>
        </w:trPr>
        <w:tc>
          <w:tcPr>
            <w:tcW w:w="8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>
              <w:rPr>
                <w:rFonts w:eastAsia="標楷體"/>
              </w:rPr>
              <w:t>法人、團體、事務所或營業所名稱：</w:t>
            </w:r>
            <w:proofErr w:type="gramStart"/>
            <w:r>
              <w:rPr>
                <w:rFonts w:eastAsia="標楷體"/>
              </w:rPr>
              <w:t>＿</w:t>
            </w:r>
            <w:proofErr w:type="gramEnd"/>
            <w:r>
              <w:rPr>
                <w:rFonts w:eastAsia="標楷體"/>
              </w:rPr>
              <w:t>＿＿＿＿＿＿＿立案證號：</w:t>
            </w:r>
            <w:proofErr w:type="gramStart"/>
            <w:r>
              <w:rPr>
                <w:rFonts w:eastAsia="標楷體"/>
              </w:rPr>
              <w:t>＿</w:t>
            </w:r>
            <w:proofErr w:type="gramEnd"/>
            <w:r>
              <w:rPr>
                <w:rFonts w:eastAsia="標楷體"/>
              </w:rPr>
              <w:t>＿＿＿</w:t>
            </w:r>
          </w:p>
          <w:p w:rsidR="001634C1" w:rsidRDefault="001634C1" w:rsidP="004A4EC1">
            <w:pPr>
              <w:ind w:firstLineChars="100" w:firstLine="240"/>
              <w:jc w:val="both"/>
            </w:pPr>
            <w:r>
              <w:rPr>
                <w:rFonts w:eastAsia="標楷體"/>
              </w:rPr>
              <w:t>事務所或營業所所在地：</w:t>
            </w:r>
            <w:proofErr w:type="gramStart"/>
            <w:r>
              <w:rPr>
                <w:rFonts w:eastAsia="標楷體"/>
              </w:rPr>
              <w:t>＿</w:t>
            </w:r>
            <w:proofErr w:type="gramEnd"/>
            <w:r>
              <w:rPr>
                <w:rFonts w:eastAsia="標楷體"/>
              </w:rPr>
              <w:t>＿＿＿＿＿＿＿＿＿＿＿＿＿＿＿＿＿＿＿＿＿＿</w:t>
            </w:r>
          </w:p>
          <w:p w:rsidR="001634C1" w:rsidRDefault="001634C1" w:rsidP="004A4EC1">
            <w:pPr>
              <w:ind w:firstLine="240"/>
              <w:jc w:val="both"/>
            </w:pPr>
            <w:r>
              <w:rPr>
                <w:rFonts w:eastAsia="標楷體"/>
              </w:rPr>
              <w:t>（管理人或代表人資料請填於上項申請人欄位）</w:t>
            </w:r>
          </w:p>
        </w:tc>
      </w:tr>
      <w:tr w:rsidR="001634C1" w:rsidTr="004A4EC1">
        <w:trPr>
          <w:trHeight w:val="705"/>
        </w:trPr>
        <w:tc>
          <w:tcPr>
            <w:tcW w:w="73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1634C1" w:rsidRDefault="001634C1" w:rsidP="004A4EC1">
            <w:pPr>
              <w:spacing w:before="180"/>
              <w:jc w:val="center"/>
            </w:pPr>
            <w:r>
              <w:rPr>
                <w:rFonts w:eastAsia="標楷體"/>
                <w:bCs/>
              </w:rPr>
              <w:t>序號</w:t>
            </w:r>
          </w:p>
        </w:tc>
        <w:tc>
          <w:tcPr>
            <w:tcW w:w="196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C1" w:rsidRDefault="001634C1" w:rsidP="004A4EC1">
            <w:pPr>
              <w:spacing w:before="180"/>
              <w:jc w:val="center"/>
            </w:pPr>
            <w:r>
              <w:rPr>
                <w:rFonts w:eastAsia="標楷體"/>
                <w:bCs/>
              </w:rPr>
              <w:t>檔號或文號</w:t>
            </w:r>
          </w:p>
        </w:tc>
        <w:tc>
          <w:tcPr>
            <w:tcW w:w="349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C1" w:rsidRDefault="001634C1" w:rsidP="004A4EC1">
            <w:pPr>
              <w:spacing w:before="180"/>
              <w:jc w:val="center"/>
            </w:pPr>
            <w:r>
              <w:rPr>
                <w:rFonts w:eastAsia="標楷體"/>
                <w:bCs/>
              </w:rPr>
              <w:t>檔卷名稱或內容要旨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center"/>
            </w:pPr>
            <w:r>
              <w:rPr>
                <w:rFonts w:eastAsia="標楷體"/>
                <w:bCs/>
              </w:rPr>
              <w:t>申請項目（可複選）</w:t>
            </w:r>
          </w:p>
          <w:p w:rsidR="001634C1" w:rsidRDefault="001634C1" w:rsidP="004A4EC1">
            <w:pPr>
              <w:jc w:val="center"/>
            </w:pPr>
            <w:r>
              <w:rPr>
                <w:rFonts w:eastAsia="標楷體"/>
                <w:sz w:val="20"/>
              </w:rPr>
              <w:t>【閱覽、抄錄】【複製】</w:t>
            </w:r>
          </w:p>
        </w:tc>
      </w:tr>
      <w:tr w:rsidR="001634C1" w:rsidTr="004A4EC1">
        <w:trPr>
          <w:trHeight w:val="464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1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60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29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2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60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07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3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60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27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4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60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05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5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60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283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6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75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387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7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75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20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</w:pPr>
            <w:r>
              <w:rPr>
                <w:rFonts w:eastAsia="標楷體"/>
              </w:rPr>
              <w:t>8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75"/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13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9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75"/>
              <w:rPr>
                <w:rFonts w:ascii="Arial" w:eastAsia="Arial" w:hAnsi="Arial" w:cs="Arial"/>
                <w:sz w:val="22"/>
              </w:rPr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419"/>
        </w:trPr>
        <w:tc>
          <w:tcPr>
            <w:tcW w:w="7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0</w:t>
            </w: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center"/>
              <w:rPr>
                <w:rFonts w:eastAsia="標楷體"/>
              </w:rPr>
            </w:pPr>
          </w:p>
        </w:tc>
        <w:tc>
          <w:tcPr>
            <w:tcW w:w="3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napToGrid w:val="0"/>
              <w:spacing w:line="0" w:lineRule="atLeast"/>
              <w:jc w:val="both"/>
              <w:rPr>
                <w:rFonts w:eastAsia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spacing w:line="0" w:lineRule="atLeast"/>
              <w:ind w:firstLine="675"/>
              <w:rPr>
                <w:rFonts w:ascii="Arial" w:eastAsia="Arial" w:hAnsi="Arial" w:cs="Arial"/>
                <w:sz w:val="22"/>
              </w:rPr>
            </w:pP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</w:p>
        </w:tc>
      </w:tr>
      <w:tr w:rsidR="001634C1" w:rsidTr="004A4EC1">
        <w:trPr>
          <w:trHeight w:val="391"/>
        </w:trPr>
        <w:tc>
          <w:tcPr>
            <w:tcW w:w="8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jc w:val="both"/>
              <w:rPr>
                <w:rFonts w:eastAsia="標楷體"/>
              </w:rPr>
            </w:pP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>
              <w:rPr>
                <w:rFonts w:eastAsia="標楷體"/>
              </w:rPr>
              <w:t>序號</w:t>
            </w:r>
            <w:r>
              <w:rPr>
                <w:rFonts w:eastAsia="標楷體"/>
              </w:rPr>
              <w:t>____________________</w:t>
            </w:r>
            <w:r>
              <w:rPr>
                <w:rFonts w:eastAsia="標楷體"/>
              </w:rPr>
              <w:t>有使用檔卷原件之必要，事由：</w:t>
            </w:r>
          </w:p>
        </w:tc>
      </w:tr>
      <w:tr w:rsidR="001634C1" w:rsidTr="004A4EC1">
        <w:trPr>
          <w:trHeight w:val="391"/>
        </w:trPr>
        <w:tc>
          <w:tcPr>
            <w:tcW w:w="8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1634C1" w:rsidRDefault="001634C1" w:rsidP="004A4EC1">
            <w:pPr>
              <w:ind w:left="2160" w:hangingChars="900" w:hanging="2160"/>
              <w:jc w:val="both"/>
              <w:rPr>
                <w:rFonts w:ascii="微軟正黑體" w:eastAsia="微軟正黑體" w:hAnsi="微軟正黑體" w:cs="微軟正黑體"/>
              </w:rPr>
            </w:pPr>
            <w:r>
              <w:rPr>
                <w:rFonts w:eastAsia="標楷體"/>
              </w:rPr>
              <w:t>申請目的及用途：</w:t>
            </w:r>
            <w:r>
              <w:rPr>
                <w:rFonts w:eastAsia="標楷體" w:hint="eastAsia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歷史考證</w:t>
            </w:r>
            <w:r>
              <w:rPr>
                <w:rFonts w:eastAsia="標楷體" w:hint="eastAsia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學術研究</w:t>
            </w:r>
            <w:r>
              <w:rPr>
                <w:rFonts w:eastAsia="標楷體" w:hint="eastAsia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事證</w:t>
            </w:r>
            <w:proofErr w:type="gramStart"/>
            <w:r>
              <w:rPr>
                <w:rFonts w:eastAsia="標楷體"/>
              </w:rPr>
              <w:t>稽</w:t>
            </w:r>
            <w:proofErr w:type="gramEnd"/>
            <w:r>
              <w:rPr>
                <w:rFonts w:eastAsia="標楷體"/>
              </w:rPr>
              <w:t>憑</w:t>
            </w:r>
            <w:r>
              <w:rPr>
                <w:rFonts w:eastAsia="標楷體" w:hint="eastAsia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業務參考</w:t>
            </w:r>
            <w:r>
              <w:rPr>
                <w:rFonts w:eastAsia="Times New Roman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</w:rPr>
              <w:t xml:space="preserve">權益保障　　　　　</w:t>
            </w:r>
            <w:r>
              <w:rPr>
                <w:rFonts w:eastAsia="Times New Roman"/>
              </w:rPr>
              <w:t xml:space="preserve">     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eastAsia="標楷體"/>
              </w:rPr>
              <w:t>其他（請敘明目的及用途）：</w:t>
            </w:r>
          </w:p>
        </w:tc>
      </w:tr>
      <w:tr w:rsidR="001634C1" w:rsidTr="004A4EC1">
        <w:trPr>
          <w:trHeight w:val="479"/>
        </w:trPr>
        <w:tc>
          <w:tcPr>
            <w:tcW w:w="8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 w:rsidRPr="008F5509">
              <w:rPr>
                <w:rFonts w:ascii="標楷體" w:eastAsia="標楷體" w:hAnsi="標楷體" w:cs="微軟正黑體" w:hint="eastAsia"/>
              </w:rPr>
              <w:t>自備</w:t>
            </w:r>
            <w:r>
              <w:rPr>
                <w:rFonts w:ascii="標楷體" w:eastAsia="標楷體" w:hAnsi="標楷體" w:cs="微軟正黑體" w:hint="eastAsia"/>
              </w:rPr>
              <w:t>可攜式電腦</w:t>
            </w:r>
            <w:r>
              <w:rPr>
                <w:rFonts w:eastAsia="標楷體"/>
              </w:rPr>
              <w:t>：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Pr="00944E78">
              <w:rPr>
                <w:rFonts w:ascii="標楷體" w:eastAsia="標楷體" w:hAnsi="標楷體" w:cs="新細明體" w:hint="eastAsia"/>
                <w:sz w:val="22"/>
              </w:rPr>
              <w:t>是</w:t>
            </w:r>
            <w:r>
              <w:rPr>
                <w:rFonts w:ascii="標楷體" w:eastAsia="標楷體" w:hAnsi="標楷體" w:cs="新細明體" w:hint="eastAsia"/>
                <w:sz w:val="22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Pr="00944E78">
              <w:rPr>
                <w:rFonts w:ascii="標楷體" w:eastAsia="標楷體" w:hAnsi="標楷體" w:cs="新細明體" w:hint="eastAsia"/>
                <w:sz w:val="22"/>
              </w:rPr>
              <w:t>否</w:t>
            </w:r>
            <w:r>
              <w:rPr>
                <w:rFonts w:eastAsia="標楷體"/>
              </w:rPr>
              <w:t xml:space="preserve">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                      </w:t>
            </w:r>
            <w:r>
              <w:rPr>
                <w:rFonts w:eastAsia="Times New Roman"/>
              </w:rPr>
              <w:t xml:space="preserve"> </w:t>
            </w: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 w:rsidRPr="008F5509">
              <w:rPr>
                <w:rFonts w:ascii="標楷體" w:eastAsia="標楷體" w:hAnsi="標楷體" w:cs="微軟正黑體" w:hint="eastAsia"/>
              </w:rPr>
              <w:t>自備</w:t>
            </w:r>
            <w:r>
              <w:rPr>
                <w:rFonts w:ascii="標楷體" w:eastAsia="標楷體" w:hAnsi="標楷體" w:cs="微軟正黑體" w:hint="eastAsia"/>
              </w:rPr>
              <w:t>可攜式</w:t>
            </w:r>
            <w:r w:rsidR="0021582E">
              <w:rPr>
                <w:rFonts w:ascii="標楷體" w:eastAsia="標楷體" w:hAnsi="標楷體" w:cs="微軟正黑體" w:hint="eastAsia"/>
              </w:rPr>
              <w:t>媒體</w:t>
            </w:r>
            <w:r>
              <w:rPr>
                <w:rFonts w:eastAsia="標楷體"/>
              </w:rPr>
              <w:t>：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Pr="00944E78">
              <w:rPr>
                <w:rFonts w:ascii="標楷體" w:eastAsia="標楷體" w:hAnsi="標楷體" w:cs="新細明體" w:hint="eastAsia"/>
                <w:sz w:val="22"/>
              </w:rPr>
              <w:t>是</w:t>
            </w:r>
            <w:r>
              <w:rPr>
                <w:rFonts w:ascii="標楷體" w:eastAsia="標楷體" w:hAnsi="標楷體" w:cs="新細明體" w:hint="eastAsia"/>
                <w:sz w:val="22"/>
              </w:rPr>
              <w:t xml:space="preserve"> </w:t>
            </w:r>
            <w:r w:rsidRPr="008F5509">
              <w:rPr>
                <w:rFonts w:ascii="Arial" w:eastAsia="Arial" w:hAnsi="Arial" w:cs="Arial"/>
                <w:sz w:val="28"/>
                <w:szCs w:val="28"/>
              </w:rPr>
              <w:t>□</w:t>
            </w:r>
            <w:r w:rsidRPr="00944E78">
              <w:rPr>
                <w:rFonts w:ascii="標楷體" w:eastAsia="標楷體" w:hAnsi="標楷體" w:cs="新細明體" w:hint="eastAsia"/>
                <w:sz w:val="22"/>
              </w:rPr>
              <w:t>否</w:t>
            </w:r>
          </w:p>
        </w:tc>
      </w:tr>
      <w:tr w:rsidR="001634C1" w:rsidTr="004A4EC1">
        <w:trPr>
          <w:trHeight w:val="1026"/>
        </w:trPr>
        <w:tc>
          <w:tcPr>
            <w:tcW w:w="846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>此致　交通部觀光署</w:t>
            </w:r>
          </w:p>
          <w:p w:rsidR="001634C1" w:rsidRDefault="001634C1" w:rsidP="004A4EC1">
            <w:pPr>
              <w:jc w:val="both"/>
              <w:rPr>
                <w:rFonts w:eastAsia="標楷體"/>
              </w:rPr>
            </w:pPr>
          </w:p>
          <w:p w:rsidR="001634C1" w:rsidRDefault="001634C1" w:rsidP="004A4EC1">
            <w:pPr>
              <w:jc w:val="both"/>
            </w:pPr>
            <w:r>
              <w:rPr>
                <w:rFonts w:eastAsia="標楷體"/>
              </w:rPr>
              <w:t xml:space="preserve">　　　申請人簽章：</w:t>
            </w:r>
            <w:r>
              <w:rPr>
                <w:rFonts w:eastAsia="標楷體"/>
              </w:rPr>
              <w:t xml:space="preserve">_______  </w:t>
            </w:r>
            <w:r>
              <w:rPr>
                <w:rFonts w:ascii="微軟正黑體" w:eastAsia="微軟正黑體" w:hAnsi="微軟正黑體" w:cs="微軟正黑體" w:hint="eastAsia"/>
              </w:rPr>
              <w:t>※</w:t>
            </w:r>
            <w:r>
              <w:rPr>
                <w:rFonts w:eastAsia="標楷體"/>
              </w:rPr>
              <w:t>代理人簽章：</w:t>
            </w:r>
            <w:r w:rsidRPr="006A0645">
              <w:rPr>
                <w:rFonts w:eastAsia="標楷體" w:hint="eastAsia"/>
                <w:u w:val="single"/>
              </w:rPr>
              <w:t xml:space="preserve"> </w:t>
            </w:r>
            <w:r w:rsidRPr="006A0645">
              <w:rPr>
                <w:rFonts w:eastAsia="標楷體"/>
                <w:u w:val="single"/>
              </w:rPr>
              <w:t xml:space="preserve">            </w:t>
            </w:r>
            <w:r>
              <w:rPr>
                <w:rFonts w:eastAsia="標楷體"/>
              </w:rPr>
              <w:t>申請日期：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___</w:t>
            </w:r>
            <w:r>
              <w:rPr>
                <w:rFonts w:eastAsia="標楷體"/>
              </w:rPr>
              <w:t>日</w:t>
            </w:r>
          </w:p>
        </w:tc>
      </w:tr>
    </w:tbl>
    <w:p w:rsidR="007E0479" w:rsidRDefault="007E0479" w:rsidP="006A0645">
      <w:pPr>
        <w:widowControl/>
        <w:suppressAutoHyphens w:val="0"/>
        <w:jc w:val="center"/>
        <w:rPr>
          <w:rFonts w:ascii="標楷體" w:eastAsia="標楷體" w:hAnsi="標楷體" w:cs="Arial"/>
          <w:spacing w:val="20"/>
          <w:sz w:val="32"/>
          <w:szCs w:val="32"/>
          <w:u w:val="single"/>
        </w:rPr>
      </w:pPr>
    </w:p>
    <w:p w:rsidR="006A0645" w:rsidRPr="006A0645" w:rsidRDefault="006A0645" w:rsidP="006A0645">
      <w:pPr>
        <w:widowControl/>
        <w:suppressAutoHyphens w:val="0"/>
        <w:jc w:val="center"/>
        <w:rPr>
          <w:rFonts w:ascii="標楷體" w:eastAsia="標楷體" w:hAnsi="標楷體" w:cs="Arial"/>
          <w:spacing w:val="20"/>
          <w:sz w:val="32"/>
          <w:szCs w:val="32"/>
          <w:u w:val="single"/>
        </w:rPr>
      </w:pPr>
      <w:r w:rsidRPr="006A0645">
        <w:rPr>
          <w:rFonts w:ascii="標楷體" w:eastAsia="標楷體" w:hAnsi="標楷體" w:cs="Arial" w:hint="eastAsia"/>
          <w:spacing w:val="20"/>
          <w:sz w:val="32"/>
          <w:szCs w:val="32"/>
          <w:u w:val="single"/>
        </w:rPr>
        <w:lastRenderedPageBreak/>
        <w:t>填寫須知</w:t>
      </w:r>
    </w:p>
    <w:p w:rsidR="006A0645" w:rsidRDefault="006A0645" w:rsidP="006A0645">
      <w:pPr>
        <w:numPr>
          <w:ilvl w:val="0"/>
          <w:numId w:val="11"/>
        </w:numPr>
        <w:autoSpaceDN/>
        <w:ind w:left="481" w:hanging="481"/>
        <w:jc w:val="both"/>
        <w:textAlignment w:val="auto"/>
      </w:pPr>
      <w:bookmarkStart w:id="0" w:name="_Hlk157437424"/>
      <w:r>
        <w:rPr>
          <w:rFonts w:ascii="微軟正黑體" w:eastAsia="微軟正黑體" w:hAnsi="微軟正黑體" w:cs="微軟正黑體" w:hint="eastAsia"/>
        </w:rPr>
        <w:t>※</w:t>
      </w:r>
      <w:r>
        <w:rPr>
          <w:rFonts w:eastAsia="標楷體"/>
        </w:rPr>
        <w:t>標記者，請依需要填入，其他欄位請填具完整。</w:t>
      </w:r>
    </w:p>
    <w:p w:rsidR="006A0645" w:rsidRDefault="006A0645" w:rsidP="006A0645">
      <w:pPr>
        <w:numPr>
          <w:ilvl w:val="0"/>
          <w:numId w:val="11"/>
        </w:numPr>
        <w:autoSpaceDN/>
        <w:ind w:left="481" w:hanging="481"/>
        <w:jc w:val="both"/>
        <w:textAlignment w:val="auto"/>
      </w:pPr>
      <w:r>
        <w:rPr>
          <w:rFonts w:eastAsia="標楷體"/>
        </w:rPr>
        <w:t>身分證明文件字號請填列身分證字號或護照號碼；外國人請註明國籍並提供相關身分證明文件。</w:t>
      </w:r>
    </w:p>
    <w:p w:rsidR="006A0645" w:rsidRDefault="006A0645" w:rsidP="006A0645">
      <w:pPr>
        <w:numPr>
          <w:ilvl w:val="0"/>
          <w:numId w:val="11"/>
        </w:numPr>
        <w:autoSpaceDN/>
        <w:ind w:left="481" w:hanging="481"/>
        <w:jc w:val="both"/>
        <w:textAlignment w:val="auto"/>
      </w:pPr>
      <w:r>
        <w:rPr>
          <w:rFonts w:eastAsia="標楷體"/>
        </w:rPr>
        <w:t>代理人如</w:t>
      </w:r>
      <w:proofErr w:type="gramStart"/>
      <w:r>
        <w:rPr>
          <w:rFonts w:eastAsia="標楷體"/>
        </w:rPr>
        <w:t>係意定代理</w:t>
      </w:r>
      <w:proofErr w:type="gramEnd"/>
      <w:r>
        <w:rPr>
          <w:rFonts w:eastAsia="標楷體"/>
        </w:rPr>
        <w:t>者，請檢具委任書；如係法定代理者，請檢具相關證明文件影本。申請案件屬個人隱私資料者，請檢具身分關係證明文件。</w:t>
      </w:r>
    </w:p>
    <w:p w:rsidR="006A0645" w:rsidRDefault="006A0645" w:rsidP="006A0645">
      <w:pPr>
        <w:numPr>
          <w:ilvl w:val="0"/>
          <w:numId w:val="11"/>
        </w:numPr>
        <w:autoSpaceDN/>
        <w:ind w:left="481" w:hanging="481"/>
        <w:jc w:val="both"/>
        <w:textAlignment w:val="auto"/>
      </w:pPr>
      <w:r>
        <w:rPr>
          <w:rFonts w:eastAsia="標楷體"/>
        </w:rPr>
        <w:t>法人、團體、事務所或營業所請附登記證影本。</w:t>
      </w:r>
    </w:p>
    <w:p w:rsidR="001634C1" w:rsidRPr="001634C1" w:rsidRDefault="001634C1" w:rsidP="006A0645">
      <w:pPr>
        <w:numPr>
          <w:ilvl w:val="0"/>
          <w:numId w:val="11"/>
        </w:numPr>
        <w:autoSpaceDN/>
        <w:ind w:left="481" w:hanging="481"/>
        <w:jc w:val="both"/>
        <w:textAlignment w:val="auto"/>
      </w:pPr>
      <w:r>
        <w:rPr>
          <w:rFonts w:ascii="標楷體" w:eastAsia="標楷體" w:hAnsi="標楷體" w:hint="eastAsia"/>
        </w:rPr>
        <w:t>申請人</w:t>
      </w:r>
      <w:r w:rsidRPr="006A0645">
        <w:rPr>
          <w:rFonts w:ascii="標楷體" w:eastAsia="標楷體" w:hAnsi="標楷體"/>
        </w:rPr>
        <w:t>抄</w:t>
      </w:r>
      <w:r>
        <w:rPr>
          <w:rFonts w:ascii="標楷體" w:eastAsia="標楷體" w:hAnsi="標楷體" w:hint="eastAsia"/>
        </w:rPr>
        <w:t>寫</w:t>
      </w:r>
      <w:r w:rsidRPr="006A0645">
        <w:rPr>
          <w:rFonts w:ascii="標楷體" w:eastAsia="標楷體" w:hAnsi="標楷體"/>
        </w:rPr>
        <w:t>檔</w:t>
      </w:r>
      <w:r>
        <w:rPr>
          <w:rFonts w:ascii="標楷體" w:eastAsia="標楷體" w:hAnsi="標楷體" w:hint="eastAsia"/>
        </w:rPr>
        <w:t>卷，如有使用自備之可攜式電腦或可攜式媒體者，應</w:t>
      </w:r>
      <w:proofErr w:type="gramStart"/>
      <w:r>
        <w:rPr>
          <w:rFonts w:ascii="標楷體" w:eastAsia="標楷體" w:hAnsi="標楷體" w:hint="eastAsia"/>
        </w:rPr>
        <w:t>經本署許可</w:t>
      </w:r>
      <w:proofErr w:type="gramEnd"/>
      <w:r>
        <w:rPr>
          <w:rFonts w:ascii="標楷體" w:eastAsia="標楷體" w:hAnsi="標楷體" w:hint="eastAsia"/>
        </w:rPr>
        <w:t>後始得為之，並應</w:t>
      </w:r>
      <w:proofErr w:type="gramStart"/>
      <w:r>
        <w:rPr>
          <w:rFonts w:ascii="標楷體" w:eastAsia="標楷體" w:hAnsi="標楷體" w:hint="eastAsia"/>
        </w:rPr>
        <w:t>遵守本署資訊安</w:t>
      </w:r>
      <w:proofErr w:type="gramEnd"/>
      <w:r>
        <w:rPr>
          <w:rFonts w:ascii="標楷體" w:eastAsia="標楷體" w:hAnsi="標楷體" w:hint="eastAsia"/>
        </w:rPr>
        <w:t>全政策相關規定，可攜式電腦嚴禁</w:t>
      </w:r>
      <w:proofErr w:type="gramStart"/>
      <w:r>
        <w:rPr>
          <w:rFonts w:ascii="標楷體" w:eastAsia="標楷體" w:hAnsi="標楷體" w:hint="eastAsia"/>
        </w:rPr>
        <w:t>連接本署網</w:t>
      </w:r>
      <w:proofErr w:type="gramEnd"/>
      <w:r>
        <w:rPr>
          <w:rFonts w:ascii="標楷體" w:eastAsia="標楷體" w:hAnsi="標楷體" w:hint="eastAsia"/>
        </w:rPr>
        <w:t>路系統，可攜式媒體使用前須經掃毒檢查。</w:t>
      </w:r>
    </w:p>
    <w:p w:rsidR="006A0645" w:rsidRDefault="006A0645" w:rsidP="006A0645">
      <w:pPr>
        <w:numPr>
          <w:ilvl w:val="0"/>
          <w:numId w:val="11"/>
        </w:numPr>
        <w:autoSpaceDN/>
        <w:ind w:left="481" w:hanging="481"/>
        <w:jc w:val="both"/>
        <w:textAlignment w:val="auto"/>
      </w:pPr>
      <w:r>
        <w:rPr>
          <w:rFonts w:eastAsia="標楷體"/>
        </w:rPr>
        <w:t>閱覽、抄錄或複製檔案收費標準：</w:t>
      </w:r>
    </w:p>
    <w:p w:rsidR="0020029C" w:rsidRDefault="007E0479" w:rsidP="0020029C">
      <w:pPr>
        <w:pStyle w:val="ad"/>
        <w:tabs>
          <w:tab w:val="left" w:pos="900"/>
        </w:tabs>
        <w:autoSpaceDN/>
        <w:spacing w:after="0"/>
        <w:ind w:leftChars="0"/>
        <w:jc w:val="both"/>
        <w:textAlignment w:val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</w:t>
      </w:r>
      <w:r w:rsidR="0020029C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/>
        </w:rPr>
        <w:t>）</w:t>
      </w:r>
      <w:r w:rsidR="006A0645" w:rsidRPr="006A0645">
        <w:rPr>
          <w:rFonts w:ascii="標楷體" w:eastAsia="標楷體" w:hAnsi="標楷體"/>
        </w:rPr>
        <w:t>閱覽、抄錄檔案，每2小時以收取費用新</w:t>
      </w:r>
      <w:r w:rsidR="00A70EA3">
        <w:rPr>
          <w:rFonts w:ascii="標楷體" w:eastAsia="標楷體" w:hAnsi="標楷體"/>
        </w:rPr>
        <w:t>臺</w:t>
      </w:r>
      <w:r w:rsidR="006A0645" w:rsidRPr="006A0645">
        <w:rPr>
          <w:rFonts w:ascii="標楷體" w:eastAsia="標楷體" w:hAnsi="標楷體"/>
        </w:rPr>
        <w:t>幣20元為原則；不足2小</w:t>
      </w:r>
    </w:p>
    <w:p w:rsidR="006A0645" w:rsidRDefault="006A0645" w:rsidP="0020029C">
      <w:pPr>
        <w:pStyle w:val="ad"/>
        <w:tabs>
          <w:tab w:val="left" w:pos="900"/>
        </w:tabs>
        <w:autoSpaceDN/>
        <w:spacing w:after="0"/>
        <w:ind w:leftChars="0" w:left="1200"/>
        <w:jc w:val="both"/>
        <w:textAlignment w:val="auto"/>
        <w:rPr>
          <w:rFonts w:ascii="標楷體" w:eastAsia="標楷體" w:hAnsi="標楷體"/>
        </w:rPr>
      </w:pPr>
      <w:r w:rsidRPr="006A0645">
        <w:rPr>
          <w:rFonts w:ascii="標楷體" w:eastAsia="標楷體" w:hAnsi="標楷體"/>
        </w:rPr>
        <w:t>時，以2小時計算。</w:t>
      </w:r>
    </w:p>
    <w:p w:rsidR="006A0645" w:rsidRDefault="007E0479" w:rsidP="007E0479">
      <w:pPr>
        <w:pStyle w:val="ad"/>
        <w:tabs>
          <w:tab w:val="left" w:pos="900"/>
        </w:tabs>
        <w:autoSpaceDN/>
        <w:spacing w:after="0"/>
        <w:ind w:left="1200" w:hangingChars="300" w:hanging="720"/>
        <w:jc w:val="both"/>
        <w:textAlignment w:val="auto"/>
        <w:rPr>
          <w:rFonts w:eastAsia="標楷體"/>
        </w:rPr>
      </w:pPr>
      <w:r>
        <w:rPr>
          <w:rFonts w:ascii="標楷體" w:eastAsia="標楷體" w:hAnsi="標楷體" w:hint="eastAsia"/>
        </w:rPr>
        <w:t>（</w:t>
      </w:r>
      <w:r w:rsidR="0020029C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</w:t>
      </w:r>
      <w:r w:rsidR="006A0645">
        <w:rPr>
          <w:rFonts w:eastAsia="標楷體"/>
        </w:rPr>
        <w:t>複製檔案，如另需提供郵寄服務者，其郵遞費用以實支數額計算，每次並加收處理費用新臺幣</w:t>
      </w:r>
      <w:r w:rsidR="002A5113">
        <w:rPr>
          <w:rFonts w:ascii="標楷體" w:eastAsia="標楷體" w:hAnsi="標楷體"/>
        </w:rPr>
        <w:t>50</w:t>
      </w:r>
      <w:r w:rsidR="006A0645">
        <w:rPr>
          <w:rFonts w:eastAsia="標楷體"/>
        </w:rPr>
        <w:t>元。</w:t>
      </w:r>
    </w:p>
    <w:p w:rsidR="0020029C" w:rsidRDefault="007E0479" w:rsidP="007E0479">
      <w:pPr>
        <w:pStyle w:val="ad"/>
        <w:tabs>
          <w:tab w:val="left" w:pos="900"/>
        </w:tabs>
        <w:autoSpaceDN/>
        <w:spacing w:after="0"/>
        <w:ind w:left="1200" w:hangingChars="300" w:hanging="720"/>
        <w:jc w:val="both"/>
        <w:textAlignment w:val="auto"/>
        <w:rPr>
          <w:rFonts w:eastAsia="標楷體"/>
        </w:rPr>
      </w:pPr>
      <w:r>
        <w:rPr>
          <w:rFonts w:ascii="標楷體" w:eastAsia="標楷體" w:hAnsi="標楷體"/>
        </w:rPr>
        <w:t>（</w:t>
      </w:r>
      <w:r w:rsidR="0020029C" w:rsidRPr="0020029C">
        <w:rPr>
          <w:rFonts w:ascii="標楷體" w:eastAsia="標楷體" w:hAnsi="標楷體" w:hint="eastAsia"/>
        </w:rPr>
        <w:t>三</w:t>
      </w:r>
      <w:r>
        <w:rPr>
          <w:rFonts w:ascii="標楷體" w:eastAsia="標楷體" w:hAnsi="標楷體"/>
        </w:rPr>
        <w:t>）</w:t>
      </w:r>
      <w:r w:rsidR="006A0645">
        <w:rPr>
          <w:rFonts w:eastAsia="標楷體"/>
        </w:rPr>
        <w:t>複製檔案，得依下列收費標準收取費用</w:t>
      </w:r>
      <w:bookmarkEnd w:id="0"/>
      <w:r w:rsidR="0020029C">
        <w:rPr>
          <w:rFonts w:eastAsia="標楷體" w:hint="eastAsia"/>
        </w:rPr>
        <w:t>。</w:t>
      </w:r>
    </w:p>
    <w:tbl>
      <w:tblPr>
        <w:tblW w:w="8990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1651"/>
        <w:gridCol w:w="1843"/>
        <w:gridCol w:w="1726"/>
        <w:gridCol w:w="2302"/>
      </w:tblGrid>
      <w:tr w:rsidR="0020029C" w:rsidTr="006B2D0C">
        <w:trPr>
          <w:cantSplit/>
          <w:trHeight w:val="565"/>
        </w:trPr>
        <w:tc>
          <w:tcPr>
            <w:tcW w:w="14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檔案外觀型式</w:t>
            </w:r>
          </w:p>
        </w:tc>
        <w:tc>
          <w:tcPr>
            <w:tcW w:w="165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複製方式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複製格式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收費標準</w:t>
            </w:r>
          </w:p>
          <w:p w:rsidR="0020029C" w:rsidRDefault="007E0479" w:rsidP="00D31C98">
            <w:pPr>
              <w:pStyle w:val="a4"/>
              <w:spacing w:line="280" w:lineRule="exact"/>
              <w:ind w:left="448" w:hanging="44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>（</w:t>
            </w:r>
            <w:r w:rsidR="0020029C">
              <w:rPr>
                <w:rFonts w:ascii="Times New Roman" w:hAnsi="Times New Roman" w:cs="Times New Roman"/>
                <w:sz w:val="20"/>
              </w:rPr>
              <w:t>以新臺幣計價</w:t>
            </w:r>
            <w:r>
              <w:rPr>
                <w:rFonts w:ascii="Times New Roman" w:hAnsi="Times New Roman" w:cs="Times New Roman"/>
                <w:sz w:val="20"/>
              </w:rPr>
              <w:t>）</w:t>
            </w:r>
          </w:p>
        </w:tc>
        <w:tc>
          <w:tcPr>
            <w:tcW w:w="230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  <w:jc w:val="center"/>
            </w:pPr>
            <w:r>
              <w:rPr>
                <w:rFonts w:ascii="Times New Roman" w:hAnsi="Times New Roman" w:cs="Times New Roman"/>
                <w:sz w:val="20"/>
              </w:rPr>
              <w:t xml:space="preserve">備　　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註</w:t>
            </w:r>
            <w:proofErr w:type="gramEnd"/>
          </w:p>
        </w:tc>
      </w:tr>
      <w:tr w:rsidR="0020029C" w:rsidTr="006B2D0C">
        <w:trPr>
          <w:cantSplit/>
        </w:trPr>
        <w:tc>
          <w:tcPr>
            <w:tcW w:w="1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紙張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影印機黑白複印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B4</w:t>
            </w:r>
            <w:r w:rsidR="007E0479">
              <w:rPr>
                <w:rFonts w:ascii="Times New Roman" w:hAnsi="Times New Roman" w:cs="Times New Roman"/>
                <w:sz w:val="20"/>
              </w:rPr>
              <w:t>（</w:t>
            </w:r>
            <w:r>
              <w:rPr>
                <w:rFonts w:ascii="Times New Roman" w:hAnsi="Times New Roman" w:cs="Times New Roman"/>
                <w:sz w:val="20"/>
              </w:rPr>
              <w:t>含</w:t>
            </w:r>
            <w:r w:rsidR="007E0479">
              <w:rPr>
                <w:rFonts w:ascii="Times New Roman" w:hAnsi="Times New Roman" w:cs="Times New Roman"/>
                <w:sz w:val="20"/>
              </w:rPr>
              <w:t>）</w:t>
            </w:r>
            <w:r>
              <w:rPr>
                <w:rFonts w:ascii="Times New Roman" w:hAnsi="Times New Roman" w:cs="Times New Roman"/>
                <w:sz w:val="20"/>
              </w:rPr>
              <w:t>尺寸以下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紙張複製輸出如為彩色複印，以左列黑白複製收費標準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  <w:r>
              <w:rPr>
                <w:rFonts w:ascii="Times New Roman" w:hAnsi="Times New Roman" w:cs="Times New Roman"/>
                <w:sz w:val="20"/>
              </w:rPr>
              <w:t>倍計價。</w:t>
            </w:r>
          </w:p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A3</w:t>
            </w:r>
            <w:r>
              <w:rPr>
                <w:rFonts w:ascii="Times New Roman" w:hAnsi="Times New Roman" w:cs="Times New Roman"/>
                <w:sz w:val="20"/>
              </w:rPr>
              <w:t>尺寸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圖像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翻拍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3X5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80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</w:pPr>
            <w:r>
              <w:rPr>
                <w:rFonts w:ascii="Times New Roman" w:hAnsi="Times New Roman" w:cs="Times New Roman"/>
                <w:sz w:val="20"/>
              </w:rPr>
              <w:t>圖像原件翻拍以未有現成圖像電子檔者為限。</w:t>
            </w:r>
          </w:p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4X6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100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5X7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150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8X10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180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10X12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600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11X14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750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16X20</w:t>
            </w:r>
            <w:r>
              <w:rPr>
                <w:rFonts w:ascii="Times New Roman" w:hAnsi="Times New Roman" w:cs="Times New Roman"/>
                <w:sz w:val="20"/>
              </w:rPr>
              <w:t>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900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電子檔案</w:t>
            </w:r>
          </w:p>
        </w:tc>
        <w:tc>
          <w:tcPr>
            <w:tcW w:w="16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2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紙張黑白列印輸出</w:t>
            </w:r>
          </w:p>
        </w:tc>
        <w:tc>
          <w:tcPr>
            <w:tcW w:w="18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2"/>
            </w:pPr>
            <w:r>
              <w:rPr>
                <w:rFonts w:ascii="Times New Roman" w:hAnsi="Times New Roman" w:cs="Times New Roman"/>
                <w:sz w:val="20"/>
              </w:rPr>
              <w:t>B4</w:t>
            </w:r>
            <w:r w:rsidR="007E0479">
              <w:rPr>
                <w:rFonts w:ascii="Times New Roman" w:hAnsi="Times New Roman" w:cs="Times New Roman"/>
                <w:sz w:val="20"/>
              </w:rPr>
              <w:t>（</w:t>
            </w:r>
            <w:r>
              <w:rPr>
                <w:rFonts w:ascii="Times New Roman" w:hAnsi="Times New Roman" w:cs="Times New Roman"/>
                <w:sz w:val="20"/>
              </w:rPr>
              <w:t>含</w:t>
            </w:r>
            <w:r w:rsidR="007E0479">
              <w:rPr>
                <w:rFonts w:ascii="Times New Roman" w:hAnsi="Times New Roman" w:cs="Times New Roman"/>
                <w:sz w:val="20"/>
              </w:rPr>
              <w:t>）</w:t>
            </w:r>
            <w:r>
              <w:rPr>
                <w:rFonts w:ascii="Times New Roman" w:hAnsi="Times New Roman" w:cs="Times New Roman"/>
                <w:sz w:val="20"/>
              </w:rPr>
              <w:t>尺寸以下</w:t>
            </w:r>
          </w:p>
        </w:tc>
        <w:tc>
          <w:tcPr>
            <w:tcW w:w="17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FB7841" w:rsidP="00FB7841">
            <w:pPr>
              <w:pStyle w:val="a4"/>
              <w:tabs>
                <w:tab w:val="left" w:pos="264"/>
              </w:tabs>
              <w:kinsoku w:val="0"/>
              <w:autoSpaceDE w:val="0"/>
              <w:autoSpaceDN/>
              <w:spacing w:line="280" w:lineRule="exact"/>
              <w:ind w:left="200" w:hangingChars="100" w:hanging="200"/>
              <w:jc w:val="both"/>
              <w:textAlignment w:val="auto"/>
            </w:pPr>
            <w:r>
              <w:rPr>
                <w:rFonts w:ascii="Times New Roman" w:hAnsi="Times New Roman" w:cs="Times New Roman" w:hint="eastAsia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20029C">
              <w:rPr>
                <w:rFonts w:ascii="Times New Roman" w:hAnsi="Times New Roman" w:cs="Times New Roman"/>
                <w:sz w:val="20"/>
              </w:rPr>
              <w:t>電子檔案係指圖像檔及文字影像檔。</w:t>
            </w:r>
          </w:p>
          <w:p w:rsidR="0020029C" w:rsidRDefault="00FB7841" w:rsidP="00FB7841">
            <w:pPr>
              <w:pStyle w:val="a4"/>
              <w:tabs>
                <w:tab w:val="left" w:pos="264"/>
              </w:tabs>
              <w:kinsoku w:val="0"/>
              <w:autoSpaceDE w:val="0"/>
              <w:autoSpaceDN/>
              <w:spacing w:line="280" w:lineRule="exact"/>
              <w:ind w:left="200" w:hangingChars="100" w:hanging="200"/>
              <w:jc w:val="both"/>
              <w:textAlignment w:val="auto"/>
            </w:pPr>
            <w:r>
              <w:rPr>
                <w:rFonts w:ascii="Times New Roman" w:hAnsi="Times New Roman" w:cs="Times New Roman" w:hint="eastAsia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20029C">
              <w:rPr>
                <w:rFonts w:ascii="Times New Roman" w:hAnsi="Times New Roman" w:cs="Times New Roman"/>
                <w:sz w:val="20"/>
              </w:rPr>
              <w:t>紙張列印輸出如為彩色列印，以左列黑白複製收費標準五倍計價；相紙黑白、彩色列印輸出之收費標準相同。</w:t>
            </w:r>
          </w:p>
          <w:p w:rsidR="0020029C" w:rsidRDefault="00FB7841" w:rsidP="00FB7841">
            <w:pPr>
              <w:pStyle w:val="a4"/>
              <w:tabs>
                <w:tab w:val="left" w:pos="264"/>
              </w:tabs>
              <w:kinsoku w:val="0"/>
              <w:autoSpaceDE w:val="0"/>
              <w:autoSpaceDN/>
              <w:spacing w:line="280" w:lineRule="exact"/>
              <w:ind w:left="200" w:hangingChars="100" w:hanging="200"/>
              <w:jc w:val="both"/>
              <w:textAlignment w:val="auto"/>
            </w:pPr>
            <w:r>
              <w:rPr>
                <w:rFonts w:ascii="Times New Roman" w:hAnsi="Times New Roman" w:cs="Times New Roman" w:hint="eastAsia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  <w:r w:rsidR="0020029C">
              <w:rPr>
                <w:rFonts w:ascii="Times New Roman" w:hAnsi="Times New Roman" w:cs="Times New Roman"/>
                <w:sz w:val="20"/>
              </w:rPr>
              <w:t>電子儲存媒體離線交付費用不含儲存媒體本身之費用。</w:t>
            </w:r>
          </w:p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A3</w:t>
            </w:r>
            <w:r>
              <w:rPr>
                <w:rFonts w:ascii="Times New Roman" w:hAnsi="Times New Roman" w:cs="Times New Roman"/>
                <w:sz w:val="20"/>
              </w:rPr>
              <w:t>尺寸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相紙列印輸出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2"/>
            </w:pPr>
            <w:r>
              <w:rPr>
                <w:rFonts w:ascii="Times New Roman" w:hAnsi="Times New Roman" w:cs="Times New Roman"/>
                <w:sz w:val="20"/>
              </w:rPr>
              <w:t>A4</w:t>
            </w:r>
            <w:r w:rsidR="007E0479">
              <w:rPr>
                <w:rFonts w:ascii="Times New Roman" w:hAnsi="Times New Roman" w:cs="Times New Roman"/>
                <w:sz w:val="20"/>
              </w:rPr>
              <w:t>（</w:t>
            </w:r>
            <w:r>
              <w:rPr>
                <w:rFonts w:ascii="Times New Roman" w:hAnsi="Times New Roman" w:cs="Times New Roman"/>
                <w:sz w:val="20"/>
              </w:rPr>
              <w:t>含</w:t>
            </w:r>
            <w:r w:rsidR="007E0479">
              <w:rPr>
                <w:rFonts w:ascii="Times New Roman" w:hAnsi="Times New Roman" w:cs="Times New Roman"/>
                <w:sz w:val="20"/>
              </w:rPr>
              <w:t>）</w:t>
            </w:r>
            <w:r>
              <w:rPr>
                <w:rFonts w:ascii="Times New Roman" w:hAnsi="Times New Roman" w:cs="Times New Roman"/>
                <w:sz w:val="20"/>
              </w:rPr>
              <w:t>尺寸以下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30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2"/>
            </w:pPr>
            <w:r>
              <w:rPr>
                <w:rFonts w:ascii="Times New Roman" w:hAnsi="Times New Roman" w:cs="Times New Roman"/>
                <w:sz w:val="20"/>
              </w:rPr>
              <w:t>B4</w:t>
            </w:r>
            <w:r w:rsidR="007E0479">
              <w:rPr>
                <w:rFonts w:ascii="Times New Roman" w:hAnsi="Times New Roman" w:cs="Times New Roman"/>
                <w:sz w:val="20"/>
              </w:rPr>
              <w:t>（</w:t>
            </w:r>
            <w:r>
              <w:rPr>
                <w:rFonts w:ascii="Times New Roman" w:hAnsi="Times New Roman" w:cs="Times New Roman"/>
                <w:sz w:val="20"/>
              </w:rPr>
              <w:t>含</w:t>
            </w:r>
            <w:r w:rsidR="007E0479">
              <w:rPr>
                <w:rFonts w:ascii="Times New Roman" w:hAnsi="Times New Roman" w:cs="Times New Roman"/>
                <w:sz w:val="20"/>
              </w:rPr>
              <w:t>）</w:t>
            </w:r>
            <w:r>
              <w:rPr>
                <w:rFonts w:ascii="Times New Roman" w:hAnsi="Times New Roman" w:cs="Times New Roman"/>
                <w:sz w:val="20"/>
              </w:rPr>
              <w:t>尺寸以上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每張</w:t>
            </w:r>
            <w:r>
              <w:rPr>
                <w:rFonts w:ascii="Times New Roman" w:hAnsi="Times New Roman" w:cs="Times New Roman"/>
                <w:sz w:val="20"/>
              </w:rPr>
              <w:t>60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ind w:left="448" w:hanging="448"/>
            </w:pPr>
            <w:r>
              <w:rPr>
                <w:rFonts w:ascii="Times New Roman" w:hAnsi="Times New Roman" w:cs="Times New Roman"/>
                <w:sz w:val="20"/>
              </w:rPr>
              <w:t>電子郵件傳送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檔案格式由機關自行決定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>
            <w:pPr>
              <w:pStyle w:val="a4"/>
              <w:spacing w:line="280" w:lineRule="exact"/>
              <w:jc w:val="both"/>
            </w:pPr>
            <w:r>
              <w:rPr>
                <w:rFonts w:ascii="Times New Roman" w:hAnsi="Times New Roman" w:cs="Times New Roman"/>
                <w:sz w:val="20"/>
              </w:rPr>
              <w:t>換算成</w:t>
            </w:r>
            <w:r>
              <w:rPr>
                <w:rFonts w:ascii="Times New Roman" w:hAnsi="Times New Roman" w:cs="Times New Roman"/>
                <w:sz w:val="20"/>
              </w:rPr>
              <w:t>A4</w:t>
            </w:r>
            <w:r>
              <w:rPr>
                <w:rFonts w:ascii="Times New Roman" w:hAnsi="Times New Roman" w:cs="Times New Roman"/>
                <w:sz w:val="20"/>
              </w:rPr>
              <w:t>頁數，每頁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元</w:t>
            </w:r>
          </w:p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  <w:trHeight w:val="360"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>
            <w:pPr>
              <w:pStyle w:val="a4"/>
              <w:spacing w:line="280" w:lineRule="exact"/>
              <w:jc w:val="both"/>
            </w:pPr>
            <w:r>
              <w:rPr>
                <w:rFonts w:ascii="Times New Roman" w:hAnsi="Times New Roman" w:cs="Times New Roman"/>
                <w:sz w:val="20"/>
                <w:shd w:val="clear" w:color="auto" w:fill="FFFFFF"/>
              </w:rPr>
              <w:t>電子儲存媒體離線交付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/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  <w:tr w:rsidR="0020029C" w:rsidTr="006B2D0C">
        <w:trPr>
          <w:cantSplit/>
          <w:trHeight w:val="360"/>
        </w:trPr>
        <w:tc>
          <w:tcPr>
            <w:tcW w:w="1468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6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029C" w:rsidRDefault="0020029C" w:rsidP="00D31C98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029C" w:rsidRDefault="0020029C" w:rsidP="00D31C98"/>
        </w:tc>
        <w:tc>
          <w:tcPr>
            <w:tcW w:w="230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20029C" w:rsidRDefault="0020029C" w:rsidP="00D31C98"/>
        </w:tc>
      </w:tr>
    </w:tbl>
    <w:p w:rsidR="006A0645" w:rsidRPr="0020029C" w:rsidRDefault="006A0645" w:rsidP="004C1E9F">
      <w:pPr>
        <w:widowControl/>
        <w:suppressAutoHyphens w:val="0"/>
        <w:rPr>
          <w:rFonts w:ascii="標楷體" w:eastAsia="標楷體" w:hAnsi="標楷體" w:cs="Arial"/>
          <w:spacing w:val="20"/>
          <w:szCs w:val="24"/>
        </w:rPr>
      </w:pPr>
    </w:p>
    <w:p w:rsidR="006A0645" w:rsidRDefault="006A0645" w:rsidP="004C1E9F">
      <w:pPr>
        <w:widowControl/>
        <w:suppressAutoHyphens w:val="0"/>
        <w:rPr>
          <w:rFonts w:ascii="標楷體" w:eastAsia="標楷體" w:hAnsi="標楷體" w:cs="Arial"/>
          <w:spacing w:val="20"/>
          <w:szCs w:val="24"/>
        </w:rPr>
      </w:pPr>
      <w:bookmarkStart w:id="1" w:name="_GoBack"/>
      <w:bookmarkEnd w:id="1"/>
    </w:p>
    <w:sectPr w:rsidR="006A0645">
      <w:pgSz w:w="11906" w:h="16838"/>
      <w:pgMar w:top="1418" w:right="1701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A37" w:rsidRDefault="00E42A37">
      <w:r>
        <w:separator/>
      </w:r>
    </w:p>
  </w:endnote>
  <w:endnote w:type="continuationSeparator" w:id="0">
    <w:p w:rsidR="00E42A37" w:rsidRDefault="00E42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新細明體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A37" w:rsidRDefault="00E42A37">
      <w:r>
        <w:rPr>
          <w:color w:val="000000"/>
        </w:rPr>
        <w:separator/>
      </w:r>
    </w:p>
  </w:footnote>
  <w:footnote w:type="continuationSeparator" w:id="0">
    <w:p w:rsidR="00E42A37" w:rsidRDefault="00E42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</w:abstractNum>
  <w:abstractNum w:abstractNumId="2" w15:restartNumberingAfterBreak="0">
    <w:nsid w:val="00A85B9C"/>
    <w:multiLevelType w:val="hybridMultilevel"/>
    <w:tmpl w:val="4F5E3D54"/>
    <w:lvl w:ilvl="0" w:tplc="04090015">
      <w:start w:val="1"/>
      <w:numFmt w:val="taiwaneseCountingThousand"/>
      <w:lvlText w:val="%1、"/>
      <w:lvlJc w:val="left"/>
      <w:pPr>
        <w:ind w:left="104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3" w15:restartNumberingAfterBreak="0">
    <w:nsid w:val="029F4B37"/>
    <w:multiLevelType w:val="multilevel"/>
    <w:tmpl w:val="9E20B7FA"/>
    <w:styleLink w:val="WW8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66859F1"/>
    <w:multiLevelType w:val="multilevel"/>
    <w:tmpl w:val="70ACF7D4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19545786"/>
    <w:multiLevelType w:val="multilevel"/>
    <w:tmpl w:val="DB887286"/>
    <w:styleLink w:val="WW8Num1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344B2"/>
    <w:multiLevelType w:val="multilevel"/>
    <w:tmpl w:val="00000001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/>
      </w:rPr>
    </w:lvl>
    <w:lvl w:ilvl="1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eastAsia="標楷體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A88657B"/>
    <w:multiLevelType w:val="hybridMultilevel"/>
    <w:tmpl w:val="5F2C9128"/>
    <w:lvl w:ilvl="0" w:tplc="22A6848E">
      <w:start w:val="1"/>
      <w:numFmt w:val="taiwaneseCountingThousand"/>
      <w:lvlText w:val="%1、"/>
      <w:lvlJc w:val="left"/>
      <w:pPr>
        <w:tabs>
          <w:tab w:val="num" w:pos="0"/>
        </w:tabs>
        <w:ind w:left="57" w:hanging="57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A0A4CAA"/>
    <w:multiLevelType w:val="multilevel"/>
    <w:tmpl w:val="C26EAF58"/>
    <w:styleLink w:val="WW8Num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D646005"/>
    <w:multiLevelType w:val="hybridMultilevel"/>
    <w:tmpl w:val="84DA367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07A373C"/>
    <w:multiLevelType w:val="multilevel"/>
    <w:tmpl w:val="723E3356"/>
    <w:styleLink w:val="WW8Num11"/>
    <w:lvl w:ilvl="0">
      <w:numFmt w:val="bullet"/>
      <w:lvlText w:val="○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1" w15:restartNumberingAfterBreak="0">
    <w:nsid w:val="77AC4795"/>
    <w:multiLevelType w:val="multilevel"/>
    <w:tmpl w:val="A71A09E6"/>
    <w:styleLink w:val="WW8Num20"/>
    <w:lvl w:ilvl="0">
      <w:start w:val="1"/>
      <w:numFmt w:val="decimal"/>
      <w:lvlText w:val="%1."/>
      <w:lvlJc w:val="left"/>
      <w:pPr>
        <w:ind w:left="251" w:hanging="360"/>
      </w:pPr>
    </w:lvl>
    <w:lvl w:ilvl="1">
      <w:start w:val="1"/>
      <w:numFmt w:val="ideographTraditional"/>
      <w:lvlText w:val="%2、"/>
      <w:lvlJc w:val="left"/>
      <w:pPr>
        <w:ind w:left="851" w:hanging="480"/>
      </w:pPr>
    </w:lvl>
    <w:lvl w:ilvl="2">
      <w:start w:val="1"/>
      <w:numFmt w:val="lowerRoman"/>
      <w:lvlText w:val="%3."/>
      <w:lvlJc w:val="right"/>
      <w:pPr>
        <w:ind w:left="1331" w:hanging="480"/>
      </w:pPr>
    </w:lvl>
    <w:lvl w:ilvl="3">
      <w:start w:val="1"/>
      <w:numFmt w:val="decimal"/>
      <w:lvlText w:val="%4."/>
      <w:lvlJc w:val="left"/>
      <w:pPr>
        <w:ind w:left="1811" w:hanging="480"/>
      </w:pPr>
    </w:lvl>
    <w:lvl w:ilvl="4">
      <w:start w:val="1"/>
      <w:numFmt w:val="ideographTraditional"/>
      <w:lvlText w:val="%5、"/>
      <w:lvlJc w:val="left"/>
      <w:pPr>
        <w:ind w:left="2291" w:hanging="480"/>
      </w:pPr>
    </w:lvl>
    <w:lvl w:ilvl="5">
      <w:start w:val="1"/>
      <w:numFmt w:val="lowerRoman"/>
      <w:lvlText w:val="%6."/>
      <w:lvlJc w:val="right"/>
      <w:pPr>
        <w:ind w:left="2771" w:hanging="480"/>
      </w:pPr>
    </w:lvl>
    <w:lvl w:ilvl="6">
      <w:start w:val="1"/>
      <w:numFmt w:val="decimal"/>
      <w:lvlText w:val="%7."/>
      <w:lvlJc w:val="left"/>
      <w:pPr>
        <w:ind w:left="3251" w:hanging="480"/>
      </w:pPr>
    </w:lvl>
    <w:lvl w:ilvl="7">
      <w:start w:val="1"/>
      <w:numFmt w:val="ideographTraditional"/>
      <w:lvlText w:val="%8、"/>
      <w:lvlJc w:val="left"/>
      <w:pPr>
        <w:ind w:left="3731" w:hanging="480"/>
      </w:pPr>
    </w:lvl>
    <w:lvl w:ilvl="8">
      <w:start w:val="1"/>
      <w:numFmt w:val="lowerRoman"/>
      <w:lvlText w:val="%9."/>
      <w:lvlJc w:val="right"/>
      <w:pPr>
        <w:ind w:left="4211" w:hanging="480"/>
      </w:pPr>
    </w:lvl>
  </w:abstractNum>
  <w:abstractNum w:abstractNumId="12" w15:restartNumberingAfterBreak="0">
    <w:nsid w:val="7A1D7D4E"/>
    <w:multiLevelType w:val="multilevel"/>
    <w:tmpl w:val="AB32437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Times New Roman" w:hint="default"/>
        <w:sz w:val="28"/>
        <w:szCs w:val="28"/>
        <w:lang w:val="en-US"/>
      </w:rPr>
    </w:lvl>
    <w:lvl w:ilvl="1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ascii="Times New Roman" w:eastAsia="標楷體" w:hAnsi="Times New Roman" w:hint="default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1"/>
  </w:num>
  <w:num w:numId="5">
    <w:abstractNumId w:val="4"/>
  </w:num>
  <w:num w:numId="6">
    <w:abstractNumId w:val="3"/>
  </w:num>
  <w:num w:numId="7">
    <w:abstractNumId w:val="12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FA3"/>
    <w:rsid w:val="00032F8B"/>
    <w:rsid w:val="00081FEA"/>
    <w:rsid w:val="00082BC6"/>
    <w:rsid w:val="000A4DB9"/>
    <w:rsid w:val="000C305B"/>
    <w:rsid w:val="000D59DC"/>
    <w:rsid w:val="001228AB"/>
    <w:rsid w:val="001469ED"/>
    <w:rsid w:val="001634C1"/>
    <w:rsid w:val="00165FBF"/>
    <w:rsid w:val="00170DDC"/>
    <w:rsid w:val="00186C77"/>
    <w:rsid w:val="001C65E2"/>
    <w:rsid w:val="001D4BAD"/>
    <w:rsid w:val="0020029C"/>
    <w:rsid w:val="002101FC"/>
    <w:rsid w:val="002102AF"/>
    <w:rsid w:val="0021582E"/>
    <w:rsid w:val="00232B05"/>
    <w:rsid w:val="00235FE2"/>
    <w:rsid w:val="00243D32"/>
    <w:rsid w:val="00252543"/>
    <w:rsid w:val="002578B3"/>
    <w:rsid w:val="00264A66"/>
    <w:rsid w:val="002878C5"/>
    <w:rsid w:val="00293670"/>
    <w:rsid w:val="002A5113"/>
    <w:rsid w:val="002F40C2"/>
    <w:rsid w:val="0030707A"/>
    <w:rsid w:val="003618AA"/>
    <w:rsid w:val="00381AF7"/>
    <w:rsid w:val="003936BE"/>
    <w:rsid w:val="003C275F"/>
    <w:rsid w:val="003E4EBF"/>
    <w:rsid w:val="00405889"/>
    <w:rsid w:val="00461E18"/>
    <w:rsid w:val="00484D91"/>
    <w:rsid w:val="004C1E9F"/>
    <w:rsid w:val="004F6ACA"/>
    <w:rsid w:val="00514296"/>
    <w:rsid w:val="00523137"/>
    <w:rsid w:val="00540BE7"/>
    <w:rsid w:val="00561C59"/>
    <w:rsid w:val="00571437"/>
    <w:rsid w:val="00583C12"/>
    <w:rsid w:val="005B5314"/>
    <w:rsid w:val="00633FF7"/>
    <w:rsid w:val="006408A5"/>
    <w:rsid w:val="00661DB5"/>
    <w:rsid w:val="006649EE"/>
    <w:rsid w:val="00687E1A"/>
    <w:rsid w:val="006A0645"/>
    <w:rsid w:val="006B2D0C"/>
    <w:rsid w:val="006F5E61"/>
    <w:rsid w:val="0073344B"/>
    <w:rsid w:val="007579A1"/>
    <w:rsid w:val="00771048"/>
    <w:rsid w:val="0077760B"/>
    <w:rsid w:val="00780D8E"/>
    <w:rsid w:val="00780F8C"/>
    <w:rsid w:val="007A33AB"/>
    <w:rsid w:val="007A44F0"/>
    <w:rsid w:val="007E0479"/>
    <w:rsid w:val="007E3780"/>
    <w:rsid w:val="007F1AF0"/>
    <w:rsid w:val="007F3A6D"/>
    <w:rsid w:val="00801FA3"/>
    <w:rsid w:val="0080330D"/>
    <w:rsid w:val="00837D6B"/>
    <w:rsid w:val="00840466"/>
    <w:rsid w:val="00843E6B"/>
    <w:rsid w:val="00863F6D"/>
    <w:rsid w:val="008D2FD3"/>
    <w:rsid w:val="008F0025"/>
    <w:rsid w:val="00904699"/>
    <w:rsid w:val="00956401"/>
    <w:rsid w:val="00986717"/>
    <w:rsid w:val="009E2875"/>
    <w:rsid w:val="00A552CC"/>
    <w:rsid w:val="00A6213C"/>
    <w:rsid w:val="00A70EA3"/>
    <w:rsid w:val="00B11F0F"/>
    <w:rsid w:val="00B50DE6"/>
    <w:rsid w:val="00B97838"/>
    <w:rsid w:val="00C40233"/>
    <w:rsid w:val="00C43FC3"/>
    <w:rsid w:val="00CD49FF"/>
    <w:rsid w:val="00CD7C5D"/>
    <w:rsid w:val="00CE4CF4"/>
    <w:rsid w:val="00D00857"/>
    <w:rsid w:val="00D04D9E"/>
    <w:rsid w:val="00D60932"/>
    <w:rsid w:val="00DF13D1"/>
    <w:rsid w:val="00E1585A"/>
    <w:rsid w:val="00E245AF"/>
    <w:rsid w:val="00E42A37"/>
    <w:rsid w:val="00E53497"/>
    <w:rsid w:val="00E80BD9"/>
    <w:rsid w:val="00E869B9"/>
    <w:rsid w:val="00EA3F5F"/>
    <w:rsid w:val="00ED6AE9"/>
    <w:rsid w:val="00F60FA5"/>
    <w:rsid w:val="00F64880"/>
    <w:rsid w:val="00F85A16"/>
    <w:rsid w:val="00F96C11"/>
    <w:rsid w:val="00FB7841"/>
    <w:rsid w:val="00F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C7C567-66CE-4193-A836-49AA91A9D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ody Text"/>
    <w:basedOn w:val="a"/>
    <w:pPr>
      <w:snapToGrid w:val="0"/>
    </w:pPr>
    <w:rPr>
      <w:rFonts w:ascii="標楷體" w:eastAsia="標楷體" w:hAnsi="標楷體" w:cs="標楷體"/>
      <w:b/>
      <w:color w:val="000000"/>
      <w:kern w:val="0"/>
      <w:sz w:val="32"/>
      <w:szCs w:val="24"/>
    </w:rPr>
  </w:style>
  <w:style w:type="character" w:customStyle="1" w:styleId="a5">
    <w:name w:val="本文 字元"/>
    <w:basedOn w:val="a0"/>
    <w:rPr>
      <w:rFonts w:ascii="標楷體" w:eastAsia="標楷體" w:hAnsi="標楷體" w:cs="標楷體"/>
      <w:b/>
      <w:color w:val="000000"/>
      <w:kern w:val="0"/>
      <w:sz w:val="32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  <w:style w:type="character" w:styleId="aa">
    <w:name w:val="Hyperlink"/>
    <w:basedOn w:val="a0"/>
    <w:rPr>
      <w:color w:val="0000FF"/>
      <w:u w:val="single"/>
    </w:rPr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szCs w:val="24"/>
    </w:rPr>
  </w:style>
  <w:style w:type="paragraph" w:customStyle="1" w:styleId="Textbody">
    <w:name w:val="Text body"/>
    <w:basedOn w:val="Standard"/>
    <w:rPr>
      <w:rFonts w:ascii="Arial" w:eastAsia="標楷體" w:hAnsi="Arial" w:cs="Arial"/>
      <w:color w:val="000080"/>
      <w:spacing w:val="20"/>
      <w:sz w:val="28"/>
      <w:szCs w:val="20"/>
    </w:rPr>
  </w:style>
  <w:style w:type="numbering" w:customStyle="1" w:styleId="WW8Num2">
    <w:name w:val="WW8Num2"/>
    <w:basedOn w:val="a2"/>
    <w:pPr>
      <w:numPr>
        <w:numId w:val="1"/>
      </w:numPr>
    </w:pPr>
  </w:style>
  <w:style w:type="numbering" w:customStyle="1" w:styleId="WW8Num10">
    <w:name w:val="WW8Num10"/>
    <w:basedOn w:val="a2"/>
    <w:pPr>
      <w:numPr>
        <w:numId w:val="2"/>
      </w:numPr>
    </w:pPr>
  </w:style>
  <w:style w:type="numbering" w:customStyle="1" w:styleId="WW8Num11">
    <w:name w:val="WW8Num11"/>
    <w:basedOn w:val="a2"/>
    <w:pPr>
      <w:numPr>
        <w:numId w:val="3"/>
      </w:numPr>
    </w:pPr>
  </w:style>
  <w:style w:type="numbering" w:customStyle="1" w:styleId="WW8Num20">
    <w:name w:val="WW8Num20"/>
    <w:basedOn w:val="a2"/>
    <w:pPr>
      <w:numPr>
        <w:numId w:val="4"/>
      </w:numPr>
    </w:pPr>
  </w:style>
  <w:style w:type="numbering" w:customStyle="1" w:styleId="WW8Num21">
    <w:name w:val="WW8Num21"/>
    <w:basedOn w:val="a2"/>
    <w:pPr>
      <w:numPr>
        <w:numId w:val="5"/>
      </w:numPr>
    </w:pPr>
  </w:style>
  <w:style w:type="numbering" w:customStyle="1" w:styleId="WW8Num32">
    <w:name w:val="WW8Num32"/>
    <w:basedOn w:val="a2"/>
    <w:pPr>
      <w:numPr>
        <w:numId w:val="6"/>
      </w:numPr>
    </w:pPr>
  </w:style>
  <w:style w:type="paragraph" w:styleId="ab">
    <w:name w:val="Balloon Text"/>
    <w:basedOn w:val="a"/>
    <w:link w:val="ac"/>
    <w:uiPriority w:val="99"/>
    <w:semiHidden/>
    <w:unhideWhenUsed/>
    <w:rsid w:val="004C1E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C1E9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Body Text Indent"/>
    <w:basedOn w:val="a"/>
    <w:link w:val="ae"/>
    <w:uiPriority w:val="99"/>
    <w:unhideWhenUsed/>
    <w:rsid w:val="006A0645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rsid w:val="006A0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3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詹翌羚</dc:creator>
  <dc:description/>
  <cp:lastModifiedBy>Administrator</cp:lastModifiedBy>
  <cp:revision>2</cp:revision>
  <cp:lastPrinted>2024-01-24T08:58:00Z</cp:lastPrinted>
  <dcterms:created xsi:type="dcterms:W3CDTF">2024-02-22T02:28:00Z</dcterms:created>
  <dcterms:modified xsi:type="dcterms:W3CDTF">2024-02-22T02:28:00Z</dcterms:modified>
</cp:coreProperties>
</file>