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904" w:rsidRDefault="0002190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75pt;height:585pt">
            <v:imagedata r:id="rId4" o:title="111年雲嘉南觀光旅遊安全宣導計畫-宣導海報-0822-01"/>
          </v:shape>
        </w:pict>
      </w:r>
    </w:p>
    <w:p w:rsidR="00021904" w:rsidRDefault="00021904">
      <w:pPr>
        <w:widowControl/>
      </w:pPr>
      <w:r>
        <w:br w:type="page"/>
      </w:r>
    </w:p>
    <w:p w:rsidR="00021904" w:rsidRDefault="00021904">
      <w:r>
        <w:lastRenderedPageBreak/>
        <w:pict>
          <v:shape id="_x0000_i1026" type="#_x0000_t75" style="width:414.75pt;height:588pt">
            <v:imagedata r:id="rId5" o:title="111年雲嘉南觀光旅遊安全宣導計畫-A3摺頁正0905-01"/>
          </v:shape>
        </w:pict>
      </w:r>
    </w:p>
    <w:p w:rsidR="00021904" w:rsidRDefault="00021904">
      <w:pPr>
        <w:widowControl/>
      </w:pPr>
      <w:r>
        <w:br w:type="page"/>
      </w:r>
    </w:p>
    <w:p w:rsidR="00485A85" w:rsidRDefault="00021904">
      <w:bookmarkStart w:id="0" w:name="_GoBack"/>
      <w:bookmarkEnd w:id="0"/>
      <w:r>
        <w:lastRenderedPageBreak/>
        <w:pict>
          <v:shape id="_x0000_i1027" type="#_x0000_t75" style="width:414.75pt;height:585pt">
            <v:imagedata r:id="rId6" o:title="111年雲嘉南觀光旅遊安全宣導計畫-A3摺頁反0905-01"/>
          </v:shape>
        </w:pict>
      </w:r>
    </w:p>
    <w:sectPr w:rsidR="00485A8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04"/>
    <w:rsid w:val="00021904"/>
    <w:rsid w:val="0048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EAD1D0-0F8A-4F1C-858F-0758205AA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程艷秋</dc:creator>
  <cp:keywords/>
  <dc:description/>
  <cp:lastModifiedBy>程艷秋</cp:lastModifiedBy>
  <cp:revision>1</cp:revision>
  <dcterms:created xsi:type="dcterms:W3CDTF">2023-01-19T03:29:00Z</dcterms:created>
  <dcterms:modified xsi:type="dcterms:W3CDTF">2023-01-19T03:30:00Z</dcterms:modified>
</cp:coreProperties>
</file>