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32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0"/>
        <w:gridCol w:w="2450"/>
        <w:gridCol w:w="672"/>
        <w:gridCol w:w="984"/>
        <w:gridCol w:w="1800"/>
        <w:gridCol w:w="421"/>
        <w:gridCol w:w="3304"/>
        <w:gridCol w:w="336"/>
      </w:tblGrid>
      <w:tr w:rsidR="001A1695">
        <w:trPr>
          <w:cantSplit/>
          <w:trHeight w:val="835"/>
        </w:trPr>
        <w:tc>
          <w:tcPr>
            <w:tcW w:w="3402" w:type="dxa"/>
            <w:gridSpan w:val="3"/>
            <w:vMerge w:val="restart"/>
            <w:tcBorders>
              <w:right w:val="single" w:sz="4" w:space="0" w:color="FF0000"/>
            </w:tcBorders>
          </w:tcPr>
          <w:p w:rsidR="001A1695" w:rsidRDefault="001A1695"/>
        </w:tc>
        <w:tc>
          <w:tcPr>
            <w:tcW w:w="98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1A1695" w:rsidRDefault="001A1695">
            <w:pPr>
              <w:jc w:val="center"/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編號</w:t>
            </w:r>
          </w:p>
        </w:tc>
        <w:tc>
          <w:tcPr>
            <w:tcW w:w="2221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1A1695" w:rsidRDefault="001A1695">
            <w:pPr>
              <w:jc w:val="center"/>
            </w:pPr>
          </w:p>
        </w:tc>
        <w:tc>
          <w:tcPr>
            <w:tcW w:w="3640" w:type="dxa"/>
            <w:gridSpan w:val="2"/>
            <w:vMerge w:val="restart"/>
            <w:tcBorders>
              <w:left w:val="single" w:sz="4" w:space="0" w:color="FF0000"/>
            </w:tcBorders>
          </w:tcPr>
          <w:p w:rsidR="001A1695" w:rsidRDefault="001A1695"/>
        </w:tc>
      </w:tr>
      <w:tr w:rsidR="001A1695">
        <w:trPr>
          <w:cantSplit/>
          <w:trHeight w:val="360"/>
        </w:trPr>
        <w:tc>
          <w:tcPr>
            <w:tcW w:w="3402" w:type="dxa"/>
            <w:gridSpan w:val="3"/>
            <w:vMerge/>
          </w:tcPr>
          <w:p w:rsidR="001A1695" w:rsidRDefault="001A1695"/>
        </w:tc>
        <w:tc>
          <w:tcPr>
            <w:tcW w:w="3205" w:type="dxa"/>
            <w:gridSpan w:val="3"/>
            <w:tcBorders>
              <w:top w:val="single" w:sz="4" w:space="0" w:color="FF0000"/>
            </w:tcBorders>
          </w:tcPr>
          <w:p w:rsidR="001A1695" w:rsidRDefault="001A1695">
            <w:pPr>
              <w:spacing w:line="280" w:lineRule="exact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AF0DCB">
              <w:rPr>
                <w:rFonts w:ascii="標楷體" w:eastAsia="標楷體" w:hAnsi="標楷體" w:hint="eastAsia"/>
                <w:sz w:val="26"/>
                <w:szCs w:val="26"/>
              </w:rPr>
              <w:t>本欄由本處於開標時編列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3640" w:type="dxa"/>
            <w:gridSpan w:val="2"/>
            <w:vMerge/>
          </w:tcPr>
          <w:p w:rsidR="001A1695" w:rsidRDefault="001A1695"/>
        </w:tc>
      </w:tr>
      <w:tr w:rsidR="001A1695">
        <w:trPr>
          <w:gridAfter w:val="3"/>
          <w:wAfter w:w="4061" w:type="dxa"/>
          <w:trHeight w:val="360"/>
        </w:trPr>
        <w:tc>
          <w:tcPr>
            <w:tcW w:w="6186" w:type="dxa"/>
            <w:gridSpan w:val="5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1A1695" w:rsidRDefault="00172848" w:rsidP="002D5ACF">
            <w:r>
              <w:rPr>
                <w:rFonts w:ascii="標楷體" w:eastAsia="標楷體" w:hAnsi="標楷體" w:hint="eastAsia"/>
              </w:rPr>
              <w:t>外</w:t>
            </w:r>
            <w:bookmarkStart w:id="0" w:name="_GoBack"/>
            <w:bookmarkEnd w:id="0"/>
            <w:r w:rsidR="001A1695">
              <w:rPr>
                <w:rFonts w:ascii="標楷體" w:eastAsia="標楷體" w:hAnsi="標楷體" w:hint="eastAsia"/>
              </w:rPr>
              <w:t>標封：本頁為</w:t>
            </w:r>
            <w:r w:rsidR="002D5ACF">
              <w:rPr>
                <w:rFonts w:ascii="標楷體" w:eastAsia="標楷體" w:hAnsi="標楷體" w:hint="eastAsia"/>
              </w:rPr>
              <w:t>外</w:t>
            </w:r>
            <w:r w:rsidR="001A1695">
              <w:rPr>
                <w:rFonts w:ascii="標楷體" w:eastAsia="標楷體" w:hAnsi="標楷體" w:hint="eastAsia"/>
              </w:rPr>
              <w:t>標封封面(請粘貼於自備之</w:t>
            </w:r>
            <w:r w:rsidR="002D5ACF">
              <w:rPr>
                <w:rFonts w:ascii="標楷體" w:eastAsia="標楷體" w:hAnsi="標楷體" w:hint="eastAsia"/>
              </w:rPr>
              <w:t>外</w:t>
            </w:r>
            <w:r w:rsidR="001A1695">
              <w:rPr>
                <w:rFonts w:ascii="標楷體" w:eastAsia="標楷體" w:hAnsi="標楷體" w:hint="eastAsia"/>
              </w:rPr>
              <w:t>標封套上)</w:t>
            </w:r>
          </w:p>
        </w:tc>
      </w:tr>
      <w:tr w:rsidR="001A1695">
        <w:trPr>
          <w:trHeight w:val="4371"/>
        </w:trPr>
        <w:tc>
          <w:tcPr>
            <w:tcW w:w="10247" w:type="dxa"/>
            <w:gridSpan w:val="8"/>
          </w:tcPr>
          <w:p w:rsidR="009263DC" w:rsidRDefault="001A1695" w:rsidP="009263DC">
            <w:pPr>
              <w:spacing w:line="520" w:lineRule="exact"/>
              <w:ind w:leftChars="-12" w:left="3942" w:hangingChars="1103" w:hanging="3971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應裝入</w:t>
            </w:r>
            <w:proofErr w:type="gramStart"/>
            <w:r w:rsidR="005C1883">
              <w:rPr>
                <w:rFonts w:ascii="標楷體" w:eastAsia="標楷體" w:hAnsi="標楷體" w:hint="eastAsia"/>
                <w:sz w:val="36"/>
                <w:szCs w:val="36"/>
              </w:rPr>
              <w:t>外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標封</w:t>
            </w:r>
            <w:proofErr w:type="gramEnd"/>
            <w:r>
              <w:rPr>
                <w:rFonts w:ascii="標楷體" w:eastAsia="標楷體" w:hAnsi="標楷體" w:hint="eastAsia"/>
                <w:sz w:val="36"/>
                <w:szCs w:val="36"/>
              </w:rPr>
              <w:t>之文件包含</w:t>
            </w:r>
            <w:r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■</w:t>
            </w:r>
            <w:r w:rsidR="009263DC">
              <w:rPr>
                <w:rFonts w:ascii="標楷體" w:eastAsia="標楷體" w:hAnsi="標楷體" w:hint="eastAsia"/>
                <w:sz w:val="36"/>
                <w:szCs w:val="36"/>
              </w:rPr>
              <w:t>投標須知應繳文件</w:t>
            </w:r>
            <w:r w:rsidR="009263DC">
              <w:rPr>
                <w:rFonts w:ascii="標楷體" w:eastAsia="標楷體" w:hAnsi="標楷體"/>
                <w:sz w:val="36"/>
                <w:szCs w:val="36"/>
              </w:rPr>
              <w:br/>
            </w:r>
            <w:r w:rsidR="00C93EB6" w:rsidRPr="00C93EB6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■</w:t>
            </w:r>
            <w:r w:rsidR="00406834" w:rsidRPr="00406834">
              <w:rPr>
                <w:rFonts w:ascii="標楷體" w:eastAsia="標楷體" w:hAnsi="標楷體" w:hint="eastAsia"/>
                <w:sz w:val="36"/>
                <w:szCs w:val="36"/>
              </w:rPr>
              <w:t>企劃</w:t>
            </w:r>
            <w:r w:rsidR="009263DC" w:rsidRPr="009263DC">
              <w:rPr>
                <w:rFonts w:ascii="標楷體" w:eastAsia="標楷體" w:hAnsi="標楷體" w:hint="eastAsia"/>
                <w:sz w:val="36"/>
                <w:szCs w:val="36"/>
              </w:rPr>
              <w:t>書</w:t>
            </w:r>
            <w:r w:rsidR="00840579">
              <w:rPr>
                <w:rFonts w:ascii="標楷體" w:eastAsia="標楷體" w:hAnsi="標楷體" w:hint="eastAsia"/>
                <w:sz w:val="36"/>
                <w:szCs w:val="36"/>
              </w:rPr>
              <w:t>(建議</w:t>
            </w:r>
            <w:r w:rsidR="009263DC" w:rsidRPr="009263DC">
              <w:rPr>
                <w:rFonts w:ascii="標楷體" w:eastAsia="標楷體" w:hAnsi="標楷體" w:hint="eastAsia"/>
                <w:sz w:val="36"/>
                <w:szCs w:val="36"/>
              </w:rPr>
              <w:t>1式</w:t>
            </w:r>
            <w:r w:rsidR="00406834">
              <w:rPr>
                <w:rFonts w:ascii="標楷體" w:eastAsia="標楷體" w:hAnsi="標楷體" w:hint="eastAsia"/>
                <w:sz w:val="36"/>
                <w:szCs w:val="36"/>
              </w:rPr>
              <w:t>8</w:t>
            </w:r>
            <w:r w:rsidR="009263DC" w:rsidRPr="009263DC">
              <w:rPr>
                <w:rFonts w:ascii="標楷體" w:eastAsia="標楷體" w:hAnsi="標楷體" w:hint="eastAsia"/>
                <w:sz w:val="36"/>
                <w:szCs w:val="36"/>
              </w:rPr>
              <w:t>份</w:t>
            </w:r>
            <w:r w:rsidR="00840579">
              <w:rPr>
                <w:rFonts w:ascii="標楷體" w:eastAsia="標楷體" w:hAnsi="標楷體" w:hint="eastAsia"/>
                <w:sz w:val="36"/>
                <w:szCs w:val="36"/>
              </w:rPr>
              <w:t>)</w:t>
            </w:r>
          </w:p>
          <w:p w:rsidR="001A1695" w:rsidRDefault="001A1695" w:rsidP="009263DC">
            <w:pPr>
              <w:spacing w:line="520" w:lineRule="exact"/>
              <w:ind w:leftChars="-12" w:left="3942" w:hangingChars="1103" w:hanging="3971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遞送方式(請勾選一項)：</w:t>
            </w:r>
            <w:r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□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郵遞</w:t>
            </w:r>
            <w:r w:rsidR="009263DC">
              <w:rPr>
                <w:rFonts w:ascii="標楷體" w:eastAsia="標楷體" w:hAnsi="標楷體"/>
                <w:sz w:val="36"/>
                <w:szCs w:val="36"/>
              </w:rPr>
              <w:br/>
            </w:r>
            <w:r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□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專人送達</w:t>
            </w:r>
          </w:p>
          <w:p w:rsidR="001A1695" w:rsidRDefault="001A1695">
            <w:pPr>
              <w:spacing w:line="5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遞送地址：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屏東縣東港鎮</w:t>
            </w:r>
            <w:proofErr w:type="gramStart"/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大鵬里大潭路</w:t>
            </w:r>
            <w:proofErr w:type="gramEnd"/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169號</w:t>
            </w:r>
          </w:p>
          <w:p w:rsidR="001A1695" w:rsidRDefault="001A1695" w:rsidP="00AA4196">
            <w:pPr>
              <w:spacing w:line="520" w:lineRule="exact"/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截止收件時間：</w:t>
            </w:r>
            <w:proofErr w:type="gramStart"/>
            <w:r w:rsidR="007912DE">
              <w:rPr>
                <w:rFonts w:ascii="標楷體" w:eastAsia="標楷體" w:hAnsi="標楷體" w:hint="eastAsia"/>
                <w:color w:val="0000FF"/>
                <w:sz w:val="36"/>
                <w:szCs w:val="36"/>
              </w:rPr>
              <w:t>詳</w:t>
            </w:r>
            <w:proofErr w:type="gramEnd"/>
            <w:r w:rsidR="007912DE">
              <w:rPr>
                <w:rFonts w:ascii="標楷體" w:eastAsia="標楷體" w:hAnsi="標楷體" w:hint="eastAsia"/>
                <w:color w:val="0000FF"/>
                <w:sz w:val="36"/>
                <w:szCs w:val="36"/>
              </w:rPr>
              <w:t>招</w:t>
            </w:r>
            <w:r w:rsidR="00AA4196">
              <w:rPr>
                <w:rFonts w:ascii="標楷體" w:eastAsia="標楷體" w:hAnsi="標楷體" w:hint="eastAsia"/>
                <w:color w:val="0000FF"/>
                <w:sz w:val="36"/>
                <w:szCs w:val="36"/>
              </w:rPr>
              <w:t>租</w:t>
            </w:r>
            <w:r w:rsidR="007912DE">
              <w:rPr>
                <w:rFonts w:ascii="標楷體" w:eastAsia="標楷體" w:hAnsi="標楷體" w:hint="eastAsia"/>
                <w:color w:val="0000FF"/>
                <w:sz w:val="36"/>
                <w:szCs w:val="36"/>
              </w:rPr>
              <w:t>公告</w:t>
            </w:r>
          </w:p>
        </w:tc>
      </w:tr>
      <w:tr w:rsidR="001A1695">
        <w:trPr>
          <w:trHeight w:val="1383"/>
        </w:trPr>
        <w:tc>
          <w:tcPr>
            <w:tcW w:w="280" w:type="dxa"/>
            <w:tcBorders>
              <w:right w:val="single" w:sz="12" w:space="0" w:color="FF0000"/>
            </w:tcBorders>
          </w:tcPr>
          <w:p w:rsidR="001A1695" w:rsidRDefault="001A1695"/>
        </w:tc>
        <w:tc>
          <w:tcPr>
            <w:tcW w:w="9631" w:type="dxa"/>
            <w:gridSpan w:val="6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1A1695" w:rsidRDefault="001A1695">
            <w:pPr>
              <w:adjustRightInd w:val="0"/>
              <w:spacing w:line="720" w:lineRule="exact"/>
              <w:jc w:val="distribute"/>
              <w:rPr>
                <w:rFonts w:ascii="標楷體" w:eastAsia="標楷體" w:hAnsi="標楷體"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w w:val="80"/>
                <w:sz w:val="56"/>
                <w:szCs w:val="56"/>
              </w:rPr>
              <w:t>交通部觀光局大鵬灣國家風景區管理處　啟</w:t>
            </w:r>
          </w:p>
        </w:tc>
        <w:tc>
          <w:tcPr>
            <w:tcW w:w="336" w:type="dxa"/>
            <w:tcBorders>
              <w:left w:val="single" w:sz="12" w:space="0" w:color="FF0000"/>
            </w:tcBorders>
          </w:tcPr>
          <w:p w:rsidR="001A1695" w:rsidRDefault="001A1695"/>
        </w:tc>
      </w:tr>
      <w:tr w:rsidR="001A1695" w:rsidTr="006465A7">
        <w:trPr>
          <w:trHeight w:val="880"/>
        </w:trPr>
        <w:tc>
          <w:tcPr>
            <w:tcW w:w="2730" w:type="dxa"/>
            <w:gridSpan w:val="2"/>
            <w:vAlign w:val="center"/>
          </w:tcPr>
          <w:p w:rsidR="001A1695" w:rsidRPr="00172848" w:rsidRDefault="001A1695">
            <w:pPr>
              <w:spacing w:line="440" w:lineRule="exact"/>
              <w:ind w:left="2840" w:hangingChars="710" w:hanging="2840"/>
              <w:jc w:val="both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標 的  名 稱：</w:t>
            </w:r>
            <w:r w:rsidRPr="00172848">
              <w:rPr>
                <w:rFonts w:ascii="標楷體" w:eastAsia="標楷體" w:hAnsi="標楷體"/>
                <w:sz w:val="40"/>
                <w:szCs w:val="40"/>
              </w:rPr>
              <w:t xml:space="preserve"> </w:t>
            </w:r>
          </w:p>
        </w:tc>
        <w:tc>
          <w:tcPr>
            <w:tcW w:w="7517" w:type="dxa"/>
            <w:gridSpan w:val="6"/>
          </w:tcPr>
          <w:p w:rsidR="001A1695" w:rsidRPr="00172848" w:rsidRDefault="00172848" w:rsidP="006465A7">
            <w:pPr>
              <w:spacing w:beforeLines="100" w:before="360"/>
              <w:ind w:left="16" w:hangingChars="4" w:hanging="16"/>
              <w:jc w:val="both"/>
              <w:rPr>
                <w:rFonts w:ascii="標楷體" w:eastAsia="標楷體" w:hAnsi="標楷體"/>
                <w:sz w:val="40"/>
                <w:szCs w:val="40"/>
              </w:rPr>
            </w:pPr>
            <w:r w:rsidRPr="00172848">
              <w:rPr>
                <w:rFonts w:ascii="標楷體" w:eastAsia="標楷體" w:hAnsi="標楷體" w:hint="eastAsia"/>
                <w:sz w:val="40"/>
                <w:szCs w:val="40"/>
              </w:rPr>
              <w:t>大福西海洋資訊服務場域出租</w:t>
            </w:r>
          </w:p>
        </w:tc>
      </w:tr>
      <w:tr w:rsidR="001A1695">
        <w:trPr>
          <w:trHeight w:val="880"/>
        </w:trPr>
        <w:tc>
          <w:tcPr>
            <w:tcW w:w="2730" w:type="dxa"/>
            <w:gridSpan w:val="2"/>
            <w:vAlign w:val="center"/>
          </w:tcPr>
          <w:p w:rsidR="001A1695" w:rsidRDefault="001A1695">
            <w:pPr>
              <w:spacing w:line="440" w:lineRule="exact"/>
              <w:jc w:val="both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投 標  廠 商：</w:t>
            </w:r>
          </w:p>
        </w:tc>
        <w:tc>
          <w:tcPr>
            <w:tcW w:w="7517" w:type="dxa"/>
            <w:gridSpan w:val="6"/>
            <w:vAlign w:val="center"/>
          </w:tcPr>
          <w:p w:rsidR="001A1695" w:rsidRDefault="001A1695">
            <w:pPr>
              <w:spacing w:line="360" w:lineRule="exact"/>
              <w:jc w:val="both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1A1695">
        <w:trPr>
          <w:trHeight w:val="880"/>
        </w:trPr>
        <w:tc>
          <w:tcPr>
            <w:tcW w:w="2730" w:type="dxa"/>
            <w:gridSpan w:val="2"/>
            <w:vAlign w:val="center"/>
          </w:tcPr>
          <w:p w:rsidR="001A1695" w:rsidRDefault="001A1695">
            <w:pPr>
              <w:spacing w:line="440" w:lineRule="exact"/>
              <w:jc w:val="both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地        址：</w:t>
            </w:r>
          </w:p>
        </w:tc>
        <w:tc>
          <w:tcPr>
            <w:tcW w:w="7517" w:type="dxa"/>
            <w:gridSpan w:val="6"/>
            <w:vAlign w:val="center"/>
          </w:tcPr>
          <w:p w:rsidR="001A1695" w:rsidRDefault="001A1695" w:rsidP="006465A7">
            <w:pPr>
              <w:spacing w:after="240" w:line="360" w:lineRule="exact"/>
              <w:jc w:val="both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1A1695">
        <w:trPr>
          <w:trHeight w:val="880"/>
        </w:trPr>
        <w:tc>
          <w:tcPr>
            <w:tcW w:w="2730" w:type="dxa"/>
            <w:gridSpan w:val="2"/>
            <w:vAlign w:val="center"/>
          </w:tcPr>
          <w:p w:rsidR="001A1695" w:rsidRDefault="001A1695">
            <w:pPr>
              <w:spacing w:line="440" w:lineRule="exact"/>
              <w:jc w:val="both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負責</w:t>
            </w:r>
            <w:proofErr w:type="gramStart"/>
            <w:r>
              <w:rPr>
                <w:rFonts w:ascii="標楷體" w:eastAsia="標楷體" w:hAnsi="標楷體" w:hint="eastAsia"/>
                <w:sz w:val="40"/>
                <w:szCs w:val="40"/>
              </w:rPr>
              <w:t>責</w:t>
            </w:r>
            <w:proofErr w:type="gramEnd"/>
            <w:r>
              <w:rPr>
                <w:rFonts w:ascii="標楷體" w:eastAsia="標楷體" w:hAnsi="標楷體" w:hint="eastAsia"/>
                <w:sz w:val="40"/>
                <w:szCs w:val="40"/>
              </w:rPr>
              <w:t>人姓名：</w:t>
            </w:r>
          </w:p>
        </w:tc>
        <w:tc>
          <w:tcPr>
            <w:tcW w:w="7517" w:type="dxa"/>
            <w:gridSpan w:val="6"/>
            <w:vAlign w:val="center"/>
          </w:tcPr>
          <w:p w:rsidR="001A1695" w:rsidRDefault="001A1695">
            <w:pPr>
              <w:spacing w:line="360" w:lineRule="exact"/>
              <w:jc w:val="both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1A1695">
        <w:trPr>
          <w:trHeight w:val="880"/>
        </w:trPr>
        <w:tc>
          <w:tcPr>
            <w:tcW w:w="2730" w:type="dxa"/>
            <w:gridSpan w:val="2"/>
            <w:vAlign w:val="center"/>
          </w:tcPr>
          <w:p w:rsidR="001A1695" w:rsidRDefault="001A1695">
            <w:pPr>
              <w:spacing w:line="440" w:lineRule="exact"/>
              <w:jc w:val="both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電        話：</w:t>
            </w:r>
          </w:p>
        </w:tc>
        <w:tc>
          <w:tcPr>
            <w:tcW w:w="7517" w:type="dxa"/>
            <w:gridSpan w:val="6"/>
            <w:vAlign w:val="center"/>
          </w:tcPr>
          <w:p w:rsidR="001A1695" w:rsidRDefault="001A1695">
            <w:pPr>
              <w:spacing w:line="360" w:lineRule="exact"/>
              <w:jc w:val="both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</w:tbl>
    <w:p w:rsidR="001A1695" w:rsidRDefault="001A1695"/>
    <w:sectPr w:rsidR="001A1695">
      <w:pgSz w:w="11906" w:h="16838"/>
      <w:pgMar w:top="851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7D9C" w:rsidRDefault="004F7D9C">
      <w:r>
        <w:separator/>
      </w:r>
    </w:p>
  </w:endnote>
  <w:endnote w:type="continuationSeparator" w:id="0">
    <w:p w:rsidR="004F7D9C" w:rsidRDefault="004F7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7D9C" w:rsidRDefault="004F7D9C">
      <w:r>
        <w:separator/>
      </w:r>
    </w:p>
  </w:footnote>
  <w:footnote w:type="continuationSeparator" w:id="0">
    <w:p w:rsidR="004F7D9C" w:rsidRDefault="004F7D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255E9"/>
    <w:multiLevelType w:val="multilevel"/>
    <w:tmpl w:val="22D6CAF8"/>
    <w:lvl w:ilvl="0">
      <w:start w:val="1"/>
      <w:numFmt w:val="taiwaneseCountingThousand"/>
      <w:pStyle w:val="4"/>
      <w:suff w:val="nothing"/>
      <w:lvlText w:val="第%1章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suff w:val="nothing"/>
      <w:lvlText w:val="第%2節"/>
      <w:lvlJc w:val="left"/>
      <w:pPr>
        <w:ind w:left="567" w:hanging="567"/>
      </w:pPr>
      <w:rPr>
        <w:rFonts w:hint="eastAsia"/>
      </w:rPr>
    </w:lvl>
    <w:lvl w:ilvl="2">
      <w:start w:val="1"/>
      <w:numFmt w:val="taiwaneseCountingThousand"/>
      <w:suff w:val="nothing"/>
      <w:lvlText w:val="第%3項"/>
      <w:lvlJc w:val="left"/>
      <w:pPr>
        <w:ind w:left="1418" w:hanging="567"/>
      </w:pPr>
      <w:rPr>
        <w:rFonts w:hint="eastAsia"/>
      </w:rPr>
    </w:lvl>
    <w:lvl w:ilvl="3">
      <w:start w:val="1"/>
      <w:numFmt w:val="upperRoman"/>
      <w:pStyle w:val="40"/>
      <w:suff w:val="nothing"/>
      <w:lvlText w:val="第%4段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1" w15:restartNumberingAfterBreak="0">
    <w:nsid w:val="2B9523CF"/>
    <w:multiLevelType w:val="hybridMultilevel"/>
    <w:tmpl w:val="DF3447F4"/>
    <w:lvl w:ilvl="0" w:tplc="DD3AB742">
      <w:start w:val="3"/>
      <w:numFmt w:val="bullet"/>
      <w:lvlText w:val="□"/>
      <w:lvlJc w:val="left"/>
      <w:pPr>
        <w:tabs>
          <w:tab w:val="num" w:pos="2096"/>
        </w:tabs>
        <w:ind w:left="2096" w:hanging="360"/>
      </w:pPr>
      <w:rPr>
        <w:rFonts w:ascii="標楷體" w:eastAsia="標楷體" w:hAnsi="標楷體" w:cs="Times New Roman" w:hint="eastAsia"/>
        <w:color w:val="FF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2696"/>
        </w:tabs>
        <w:ind w:left="269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176"/>
        </w:tabs>
        <w:ind w:left="317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56"/>
        </w:tabs>
        <w:ind w:left="365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136"/>
        </w:tabs>
        <w:ind w:left="413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616"/>
        </w:tabs>
        <w:ind w:left="461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96"/>
        </w:tabs>
        <w:ind w:left="509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576"/>
        </w:tabs>
        <w:ind w:left="557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056"/>
        </w:tabs>
        <w:ind w:left="6056" w:hanging="480"/>
      </w:pPr>
      <w:rPr>
        <w:rFonts w:ascii="Wingdings" w:hAnsi="Wingdings" w:hint="default"/>
      </w:rPr>
    </w:lvl>
  </w:abstractNum>
  <w:abstractNum w:abstractNumId="2" w15:restartNumberingAfterBreak="0">
    <w:nsid w:val="67905791"/>
    <w:multiLevelType w:val="hybridMultilevel"/>
    <w:tmpl w:val="672A2D74"/>
    <w:lvl w:ilvl="0" w:tplc="61EE632E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FF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7D71"/>
    <w:rsid w:val="0000272F"/>
    <w:rsid w:val="000B10D2"/>
    <w:rsid w:val="0011129D"/>
    <w:rsid w:val="00172848"/>
    <w:rsid w:val="001A1695"/>
    <w:rsid w:val="001C41D5"/>
    <w:rsid w:val="002417D6"/>
    <w:rsid w:val="00262A60"/>
    <w:rsid w:val="00282D08"/>
    <w:rsid w:val="002A2A51"/>
    <w:rsid w:val="002D1843"/>
    <w:rsid w:val="002D5ACF"/>
    <w:rsid w:val="002E04AD"/>
    <w:rsid w:val="00306F84"/>
    <w:rsid w:val="003300D6"/>
    <w:rsid w:val="003317A0"/>
    <w:rsid w:val="003C0F76"/>
    <w:rsid w:val="003E26F3"/>
    <w:rsid w:val="003E7146"/>
    <w:rsid w:val="00406834"/>
    <w:rsid w:val="00413D7D"/>
    <w:rsid w:val="00487649"/>
    <w:rsid w:val="004C26EC"/>
    <w:rsid w:val="004F7D9C"/>
    <w:rsid w:val="005C1883"/>
    <w:rsid w:val="005F4275"/>
    <w:rsid w:val="00621D0B"/>
    <w:rsid w:val="006300BD"/>
    <w:rsid w:val="006465A7"/>
    <w:rsid w:val="0065416D"/>
    <w:rsid w:val="00740D15"/>
    <w:rsid w:val="00743043"/>
    <w:rsid w:val="00757D71"/>
    <w:rsid w:val="00774904"/>
    <w:rsid w:val="007912DE"/>
    <w:rsid w:val="00821968"/>
    <w:rsid w:val="00830928"/>
    <w:rsid w:val="008334F1"/>
    <w:rsid w:val="00840579"/>
    <w:rsid w:val="008E62A0"/>
    <w:rsid w:val="009263DC"/>
    <w:rsid w:val="009B0256"/>
    <w:rsid w:val="00A22CE8"/>
    <w:rsid w:val="00A34D08"/>
    <w:rsid w:val="00A64023"/>
    <w:rsid w:val="00AA4196"/>
    <w:rsid w:val="00AB0C60"/>
    <w:rsid w:val="00AF0DCB"/>
    <w:rsid w:val="00AF4613"/>
    <w:rsid w:val="00B04738"/>
    <w:rsid w:val="00B40498"/>
    <w:rsid w:val="00B53253"/>
    <w:rsid w:val="00BC585F"/>
    <w:rsid w:val="00C5007A"/>
    <w:rsid w:val="00C50E8B"/>
    <w:rsid w:val="00C83904"/>
    <w:rsid w:val="00C93EB6"/>
    <w:rsid w:val="00D14743"/>
    <w:rsid w:val="00E0373E"/>
    <w:rsid w:val="00E1359E"/>
    <w:rsid w:val="00E15C1C"/>
    <w:rsid w:val="00E34174"/>
    <w:rsid w:val="00E605F8"/>
    <w:rsid w:val="00E7708E"/>
    <w:rsid w:val="00E85EC0"/>
    <w:rsid w:val="00EA683E"/>
    <w:rsid w:val="00F91D74"/>
    <w:rsid w:val="00FA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6C027F1"/>
  <w15:docId w15:val="{AC2DAD43-B0D0-48C9-B30B-A1AA05F2E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40">
    <w:name w:val="heading 4"/>
    <w:basedOn w:val="a"/>
    <w:next w:val="a"/>
    <w:autoRedefine/>
    <w:qFormat/>
    <w:pPr>
      <w:keepNext/>
      <w:numPr>
        <w:ilvl w:val="3"/>
        <w:numId w:val="2"/>
      </w:numPr>
      <w:spacing w:line="240" w:lineRule="exact"/>
      <w:outlineLvl w:val="3"/>
    </w:pPr>
    <w:rPr>
      <w:rFonts w:ascii="Arial" w:hAnsi="Arial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樣式4"/>
    <w:next w:val="a"/>
    <w:autoRedefine/>
    <w:pPr>
      <w:numPr>
        <w:numId w:val="2"/>
      </w:numPr>
    </w:pPr>
    <w:rPr>
      <w:rFonts w:ascii="Arial" w:hAnsi="Arial"/>
      <w:bCs/>
      <w:kern w:val="52"/>
      <w:sz w:val="24"/>
      <w:szCs w:val="52"/>
    </w:rPr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a4">
    <w:name w:val="header"/>
    <w:basedOn w:val="a"/>
    <w:rsid w:val="00E037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E0373E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</Words>
  <Characters>208</Characters>
  <Application>Microsoft Office Word</Application>
  <DocSecurity>0</DocSecurity>
  <Lines>1</Lines>
  <Paragraphs>1</Paragraphs>
  <ScaleCrop>false</ScaleCrop>
  <Company>no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編號</dc:title>
  <dc:creator>吳育坤</dc:creator>
  <cp:lastModifiedBy>吳姿儀</cp:lastModifiedBy>
  <cp:revision>15</cp:revision>
  <cp:lastPrinted>2020-11-11T11:15:00Z</cp:lastPrinted>
  <dcterms:created xsi:type="dcterms:W3CDTF">2019-09-24T16:10:00Z</dcterms:created>
  <dcterms:modified xsi:type="dcterms:W3CDTF">2023-01-16T09:58:00Z</dcterms:modified>
</cp:coreProperties>
</file>