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4ED" w:rsidRPr="00AE64ED" w:rsidRDefault="00AE64ED" w:rsidP="00AE64ED">
      <w:pPr>
        <w:jc w:val="center"/>
        <w:rPr>
          <w:rFonts w:ascii="標楷體" w:eastAsia="標楷體" w:hAnsi="標楷體"/>
          <w:color w:val="000000"/>
        </w:rPr>
      </w:pPr>
      <w:bookmarkStart w:id="0" w:name="_GoBack"/>
      <w:r w:rsidRPr="00AE64ED">
        <w:rPr>
          <w:rFonts w:ascii="標楷體" w:eastAsia="標楷體" w:hAnsi="標楷體" w:hint="eastAsia"/>
          <w:color w:val="000000"/>
        </w:rPr>
        <w:t>全套管基樁工程施工抽查紀錄</w:t>
      </w:r>
      <w:bookmarkEnd w:id="0"/>
    </w:p>
    <w:p w:rsidR="00AE64ED" w:rsidRPr="00AE64ED" w:rsidRDefault="00AE64ED" w:rsidP="00AE64ED">
      <w:pPr>
        <w:jc w:val="center"/>
        <w:rPr>
          <w:rFonts w:ascii="標楷體" w:eastAsia="標楷體" w:hAnsi="標楷體"/>
          <w:color w:val="000000"/>
          <w:szCs w:val="24"/>
        </w:rPr>
      </w:pPr>
      <w:r w:rsidRPr="00AE64ED">
        <w:rPr>
          <w:rFonts w:ascii="標楷體" w:eastAsia="標楷體" w:hAnsi="標楷體" w:hint="eastAsia"/>
          <w:color w:val="000000"/>
          <w:szCs w:val="24"/>
        </w:rPr>
        <w:t>（參考例，抽查標準及檢驗停留點應依各案工程契約規定調整）</w:t>
      </w:r>
    </w:p>
    <w:p w:rsidR="00AE64ED" w:rsidRPr="00AE64ED" w:rsidRDefault="00AE64ED" w:rsidP="00AE64ED">
      <w:pPr>
        <w:adjustRightInd w:val="0"/>
        <w:snapToGrid w:val="0"/>
        <w:ind w:leftChars="2500" w:left="6000"/>
        <w:rPr>
          <w:rFonts w:ascii="標楷體" w:eastAsia="標楷體" w:hAnsi="標楷體"/>
          <w:color w:val="000000"/>
          <w:szCs w:val="24"/>
        </w:rPr>
      </w:pPr>
      <w:r w:rsidRPr="00AE64ED">
        <w:rPr>
          <w:rFonts w:ascii="標楷體" w:eastAsia="標楷體" w:hAnsi="標楷體" w:hint="eastAsia"/>
          <w:color w:val="000000"/>
          <w:szCs w:val="24"/>
        </w:rPr>
        <w:t>編號：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2"/>
        <w:gridCol w:w="870"/>
        <w:gridCol w:w="1075"/>
        <w:gridCol w:w="1461"/>
        <w:gridCol w:w="1217"/>
        <w:gridCol w:w="70"/>
        <w:gridCol w:w="1565"/>
        <w:gridCol w:w="1389"/>
      </w:tblGrid>
      <w:tr w:rsidR="00AE64ED" w:rsidRPr="00AE64ED" w:rsidTr="006F3D39">
        <w:trPr>
          <w:cantSplit/>
          <w:trHeight w:val="368"/>
          <w:tblHeader/>
        </w:trPr>
        <w:tc>
          <w:tcPr>
            <w:tcW w:w="95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工程名稱</w:t>
            </w:r>
          </w:p>
        </w:tc>
        <w:tc>
          <w:tcPr>
            <w:tcW w:w="4049" w:type="pct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AE64ED" w:rsidRPr="00AE64ED" w:rsidTr="006F3D39">
        <w:trPr>
          <w:cantSplit/>
          <w:trHeight w:val="350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分項工程名稱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AE64ED" w:rsidRPr="00AE64ED" w:rsidTr="00807C64">
        <w:trPr>
          <w:trHeight w:val="332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檢查位置</w:t>
            </w:r>
          </w:p>
        </w:tc>
        <w:tc>
          <w:tcPr>
            <w:tcW w:w="151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檢查日期</w:t>
            </w:r>
          </w:p>
        </w:tc>
        <w:tc>
          <w:tcPr>
            <w:tcW w:w="18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○年○月○日</w:t>
            </w:r>
          </w:p>
        </w:tc>
      </w:tr>
      <w:tr w:rsidR="00AE64ED" w:rsidRPr="00AE64ED" w:rsidTr="006F3D39">
        <w:trPr>
          <w:cantSplit/>
          <w:trHeight w:val="342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檢查時機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■檢驗停留點　　　　　□隨機抽查</w:t>
            </w:r>
          </w:p>
        </w:tc>
      </w:tr>
      <w:tr w:rsidR="00AE64ED" w:rsidRPr="00AE64ED" w:rsidTr="006F3D39">
        <w:trPr>
          <w:cantSplit/>
          <w:trHeight w:val="351"/>
          <w:tblHeader/>
        </w:trPr>
        <w:tc>
          <w:tcPr>
            <w:tcW w:w="95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檢查結果</w:t>
            </w:r>
          </w:p>
        </w:tc>
        <w:tc>
          <w:tcPr>
            <w:tcW w:w="404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 xml:space="preserve">○檢查合格　　　　　　</w:t>
            </w:r>
            <w:proofErr w:type="gramStart"/>
            <w:r w:rsidRPr="00AE64ED">
              <w:rPr>
                <w:rFonts w:ascii="標楷體" w:eastAsia="標楷體" w:hAnsi="標楷體" w:hint="eastAsia"/>
                <w:szCs w:val="24"/>
              </w:rPr>
              <w:t>╳</w:t>
            </w:r>
            <w:proofErr w:type="gramEnd"/>
            <w:r w:rsidRPr="00AE64ED">
              <w:rPr>
                <w:rFonts w:ascii="標楷體" w:eastAsia="標楷體" w:hAnsi="標楷體" w:hint="eastAsia"/>
                <w:szCs w:val="24"/>
              </w:rPr>
              <w:t>有缺失需改正　　　／無此檢查項目</w:t>
            </w:r>
          </w:p>
        </w:tc>
      </w:tr>
      <w:tr w:rsidR="00AE64ED" w:rsidRPr="00AE64ED" w:rsidTr="003E3BBE">
        <w:trPr>
          <w:cantSplit/>
        </w:trPr>
        <w:tc>
          <w:tcPr>
            <w:tcW w:w="1593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檢查項目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抽查標準（定量定性）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實際抽查情形</w:t>
            </w:r>
          </w:p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（敘述抽查值）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抽查結果</w:t>
            </w:r>
          </w:p>
        </w:tc>
      </w:tr>
      <w:tr w:rsidR="00AE64ED" w:rsidRPr="00AE64ED" w:rsidTr="003E3BBE">
        <w:trPr>
          <w:cantSplit/>
          <w:trHeight w:val="608"/>
        </w:trPr>
        <w:tc>
          <w:tcPr>
            <w:tcW w:w="431" w:type="pct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施工前</w:t>
            </w:r>
          </w:p>
        </w:tc>
        <w:tc>
          <w:tcPr>
            <w:tcW w:w="1162" w:type="pct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樁心檢測</w:t>
            </w:r>
            <w:proofErr w:type="gramEnd"/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水平位置偏差＜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C"/>
              </w:smartTagPr>
              <w:r w:rsidRPr="00AE64ED">
                <w:rPr>
                  <w:rFonts w:ascii="標楷體" w:eastAsia="標楷體" w:hAnsi="標楷體"/>
                  <w:sz w:val="22"/>
                </w:rPr>
                <w:t>7.5c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m</w:t>
            </w:r>
            <w:r w:rsidRPr="00AE64ED">
              <w:rPr>
                <w:rFonts w:ascii="標楷體" w:eastAsia="標楷體" w:hAnsi="標楷體" w:hint="eastAsia"/>
                <w:sz w:val="22"/>
              </w:rPr>
              <w:t>，高程如圖說規定。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89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基樁套管直徑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外徑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C"/>
              </w:smartTagPr>
              <w:r w:rsidRPr="00AE64ED">
                <w:rPr>
                  <w:rFonts w:ascii="標楷體" w:eastAsia="標楷體" w:hAnsi="標楷體"/>
                  <w:sz w:val="22"/>
                </w:rPr>
                <w:t>150c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m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55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基樁套管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璧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厚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管厚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≧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16m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m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76"/>
        </w:trPr>
        <w:tc>
          <w:tcPr>
            <w:tcW w:w="431" w:type="pct"/>
            <w:vMerge w:val="restart"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施工中</w:t>
            </w: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套管位置偏差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≦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</w:smartTagPr>
              <w:r w:rsidRPr="00AE64ED">
                <w:rPr>
                  <w:rFonts w:ascii="標楷體" w:eastAsia="標楷體" w:hAnsi="標楷體"/>
                  <w:sz w:val="22"/>
                </w:rPr>
                <w:t>7.5</w:t>
              </w:r>
              <w:r w:rsidRPr="00AE64ED">
                <w:rPr>
                  <w:rFonts w:ascii="標楷體" w:eastAsia="標楷體" w:hAnsi="標楷體" w:hint="eastAsia"/>
                  <w:sz w:val="22"/>
                </w:rPr>
                <w:t>公分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282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鑽掘垂直精度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＜</w:t>
            </w:r>
            <w:r w:rsidRPr="00AE64ED">
              <w:rPr>
                <w:rFonts w:ascii="標楷體" w:eastAsia="標楷體" w:hAnsi="標楷體"/>
                <w:sz w:val="22"/>
              </w:rPr>
              <w:t>1/200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06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基樁長度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60m</w:t>
              </w:r>
            </w:smartTag>
            <w:r w:rsidRPr="00AE64ED">
              <w:rPr>
                <w:rFonts w:ascii="標楷體" w:eastAsia="標楷體" w:hAnsi="標楷體" w:hint="eastAsia"/>
                <w:sz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60.75m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44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樁底淤泥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沈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澱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量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＜</w:t>
            </w:r>
            <w:r w:rsidRPr="00AE64ED">
              <w:rPr>
                <w:rFonts w:ascii="標楷體" w:eastAsia="標楷體" w:hAnsi="標楷體"/>
                <w:sz w:val="22"/>
              </w:rPr>
              <w:t>5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㎝</w:t>
            </w:r>
            <w:proofErr w:type="gramEnd"/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160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主筋直徑</w:t>
            </w:r>
            <w:proofErr w:type="gramEnd"/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32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㎜</w:t>
            </w:r>
            <w:proofErr w:type="gramEnd"/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78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箍筋直徑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19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㎜</w:t>
            </w:r>
            <w:proofErr w:type="gramEnd"/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32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搭接長度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40D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56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主筋與箍筋支數</w:t>
            </w:r>
            <w:proofErr w:type="gramEnd"/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依施工圖〈如附件〉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52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主筋長度</w:t>
            </w:r>
            <w:proofErr w:type="gramEnd"/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每節</w:t>
            </w:r>
            <w:r w:rsidRPr="00AE64ED">
              <w:rPr>
                <w:rFonts w:ascii="標楷體" w:eastAsia="標楷體" w:hAnsi="標楷體"/>
                <w:sz w:val="22"/>
              </w:rPr>
              <w:t>10~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16m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34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箍筋間距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Cs w:val="24"/>
              </w:rPr>
              <w:t>依施工圖〈如附件〉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44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鋼筋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籠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護耳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每斷面</w:t>
            </w:r>
            <w:r w:rsidRPr="00AE64ED">
              <w:rPr>
                <w:rFonts w:ascii="標楷體" w:eastAsia="標楷體" w:hAnsi="標楷體"/>
                <w:sz w:val="22"/>
              </w:rPr>
              <w:t>6</w:t>
            </w:r>
            <w:r w:rsidRPr="00AE64ED">
              <w:rPr>
                <w:rFonts w:ascii="標楷體" w:eastAsia="標楷體" w:hAnsi="標楷體" w:hint="eastAsia"/>
                <w:sz w:val="22"/>
              </w:rPr>
              <w:t>個、間距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</w:smartTagPr>
              <w:r w:rsidRPr="00AE64ED">
                <w:rPr>
                  <w:rFonts w:ascii="標楷體" w:eastAsia="標楷體" w:hAnsi="標楷體"/>
                  <w:sz w:val="22"/>
                </w:rPr>
                <w:t>3</w:t>
              </w:r>
              <w:r w:rsidRPr="00AE64ED">
                <w:rPr>
                  <w:rFonts w:ascii="標楷體" w:eastAsia="標楷體" w:hAnsi="標楷體" w:hint="eastAsia"/>
                  <w:sz w:val="22"/>
                </w:rPr>
                <w:t>公尺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53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坍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度試驗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cm"/>
              </w:smartTagPr>
              <w:r w:rsidRPr="00AE64ED">
                <w:rPr>
                  <w:rFonts w:ascii="標楷體" w:eastAsia="標楷體" w:hAnsi="標楷體"/>
                  <w:sz w:val="22"/>
                </w:rPr>
                <w:t>16cm</w:t>
              </w:r>
            </w:smartTag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≦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最大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坍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度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≦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8"/>
                <w:attr w:name="UnitName" w:val="cm"/>
              </w:smartTagPr>
              <w:r w:rsidRPr="00AE64ED">
                <w:rPr>
                  <w:rFonts w:ascii="標楷體" w:eastAsia="標楷體" w:hAnsi="標楷體"/>
                  <w:sz w:val="22"/>
                </w:rPr>
                <w:t>18cm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36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氯離子含量試驗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≦</w:t>
            </w:r>
            <w:proofErr w:type="gramEnd"/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.3"/>
                <w:attr w:name="UnitName" w:val="kg"/>
              </w:smartTagPr>
              <w:r w:rsidRPr="00AE64ED">
                <w:rPr>
                  <w:rFonts w:ascii="標楷體" w:eastAsia="標楷體" w:hAnsi="標楷體"/>
                  <w:sz w:val="22"/>
                </w:rPr>
                <w:t>0.3kg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/m</w:t>
            </w:r>
            <w:r w:rsidRPr="00AE64ED">
              <w:rPr>
                <w:rFonts w:ascii="標楷體" w:eastAsia="標楷體" w:hAnsi="標楷體"/>
                <w:sz w:val="22"/>
                <w:vertAlign w:val="superscript"/>
              </w:rPr>
              <w:t>3</w:t>
            </w:r>
            <w:r w:rsidRPr="00AE64ED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46"/>
        </w:trPr>
        <w:tc>
          <w:tcPr>
            <w:tcW w:w="431" w:type="pct"/>
            <w:vMerge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混凝土試體製作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1</w:t>
            </w:r>
            <w:r w:rsidRPr="00AE64ED">
              <w:rPr>
                <w:rFonts w:ascii="標楷體" w:eastAsia="標楷體" w:hAnsi="標楷體" w:hint="eastAsia"/>
                <w:sz w:val="22"/>
              </w:rPr>
              <w:t>組</w:t>
            </w:r>
            <w:r w:rsidRPr="00AE64ED">
              <w:rPr>
                <w:rFonts w:ascii="標楷體" w:eastAsia="標楷體" w:hAnsi="標楷體"/>
                <w:sz w:val="22"/>
              </w:rPr>
              <w:t>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m3"/>
              </w:smartTagPr>
              <w:r w:rsidRPr="00AE64ED">
                <w:rPr>
                  <w:rFonts w:ascii="標楷體" w:eastAsia="標楷體" w:hAnsi="標楷體"/>
                  <w:sz w:val="22"/>
                </w:rPr>
                <w:t>75m</w:t>
              </w:r>
              <w:r w:rsidRPr="00AE64ED">
                <w:rPr>
                  <w:rFonts w:ascii="標楷體" w:eastAsia="標楷體" w:hAnsi="標楷體"/>
                  <w:sz w:val="22"/>
                  <w:vertAlign w:val="superscript"/>
                </w:rPr>
                <w:t>3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41"/>
        </w:trPr>
        <w:tc>
          <w:tcPr>
            <w:tcW w:w="431" w:type="pct"/>
            <w:vMerge w:val="restart"/>
            <w:tcBorders>
              <w:lef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施工後</w:t>
            </w:r>
          </w:p>
        </w:tc>
        <w:tc>
          <w:tcPr>
            <w:tcW w:w="1162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基樁完整性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基樁需完整</w:t>
            </w:r>
            <w:proofErr w:type="gramEnd"/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3E3BBE">
        <w:trPr>
          <w:cantSplit/>
          <w:trHeight w:val="352"/>
        </w:trPr>
        <w:tc>
          <w:tcPr>
            <w:tcW w:w="431" w:type="pct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62" w:type="pct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樁長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60m</w:t>
              </w:r>
            </w:smartTag>
            <w:r w:rsidRPr="00AE64ED">
              <w:rPr>
                <w:rFonts w:ascii="標楷體" w:eastAsia="標楷體" w:hAnsi="標楷體" w:hint="eastAsia"/>
                <w:sz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 w:rsidRPr="00AE64ED">
                <w:rPr>
                  <w:rFonts w:ascii="標楷體" w:eastAsia="標楷體" w:hAnsi="標楷體"/>
                  <w:sz w:val="22"/>
                </w:rPr>
                <w:t>60.75m</w:t>
              </w:r>
            </w:smartTag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807C64" w:rsidRPr="00AE64ED" w:rsidTr="003E3BBE">
        <w:trPr>
          <w:cantSplit/>
          <w:trHeight w:val="352"/>
        </w:trPr>
        <w:tc>
          <w:tcPr>
            <w:tcW w:w="1593" w:type="pct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C64" w:rsidRPr="00AE64ED" w:rsidRDefault="00807C64" w:rsidP="00AE64ED">
            <w:pPr>
              <w:adjustRightInd w:val="0"/>
              <w:snapToGrid w:val="0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安全衛生查驗點</w:t>
            </w:r>
          </w:p>
        </w:tc>
        <w:tc>
          <w:tcPr>
            <w:tcW w:w="164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C64" w:rsidRPr="00AE64ED" w:rsidRDefault="00807C64" w:rsidP="00AE64ED">
            <w:pPr>
              <w:adjustRightInd w:val="0"/>
              <w:snapToGrid w:val="0"/>
              <w:jc w:val="both"/>
              <w:textAlignment w:val="baseline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檢視安全衛生查驗表單填報</w:t>
            </w:r>
          </w:p>
        </w:tc>
        <w:tc>
          <w:tcPr>
            <w:tcW w:w="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C64" w:rsidRPr="00AE64ED" w:rsidRDefault="00807C64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7C64" w:rsidRPr="00AE64ED" w:rsidRDefault="00807C64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</w:p>
        </w:tc>
      </w:tr>
      <w:tr w:rsidR="00AE64ED" w:rsidRPr="00AE64ED" w:rsidTr="006F3D39">
        <w:trPr>
          <w:cantSplit/>
          <w:trHeight w:val="1149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缺失複查結果：</w:t>
            </w:r>
          </w:p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□已完成改善（檢附改善前中後照片）</w:t>
            </w:r>
          </w:p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□未完成改善，填具「</w:t>
            </w:r>
            <w:r w:rsidR="006F39E6">
              <w:rPr>
                <w:rFonts w:ascii="標楷體" w:eastAsia="標楷體" w:hAnsi="標楷體" w:hint="eastAsia"/>
                <w:sz w:val="22"/>
              </w:rPr>
              <w:t>施工品質缺失處理改善暨追蹤紀錄</w:t>
            </w:r>
            <w:r w:rsidRPr="00AE64ED">
              <w:rPr>
                <w:rFonts w:ascii="標楷體" w:eastAsia="標楷體" w:hAnsi="標楷體" w:hint="eastAsia"/>
                <w:sz w:val="22"/>
              </w:rPr>
              <w:t>表」進行追蹤改善</w:t>
            </w:r>
          </w:p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複查日期：　　年　　月　　日</w:t>
            </w:r>
          </w:p>
          <w:p w:rsidR="00AE64ED" w:rsidRPr="00AE64ED" w:rsidRDefault="00AE64ED" w:rsidP="006F39E6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 xml:space="preserve">　　　　　　　　　　　　　</w:t>
            </w:r>
            <w:r w:rsidR="006F39E6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Pr="00AE64ED">
              <w:rPr>
                <w:rFonts w:ascii="標楷體" w:eastAsia="標楷體" w:hAnsi="標楷體" w:hint="eastAsia"/>
                <w:sz w:val="22"/>
              </w:rPr>
              <w:t xml:space="preserve">　</w:t>
            </w:r>
            <w:r w:rsidR="006F39E6" w:rsidRPr="00AE64ED">
              <w:rPr>
                <w:rFonts w:ascii="標楷體" w:eastAsia="標楷體" w:hAnsi="標楷體" w:hint="eastAsia"/>
                <w:sz w:val="22"/>
              </w:rPr>
              <w:t>複查人員</w:t>
            </w:r>
            <w:r w:rsidRPr="00AE64ED">
              <w:rPr>
                <w:rFonts w:ascii="標楷體" w:eastAsia="標楷體" w:hAnsi="標楷體" w:hint="eastAsia"/>
                <w:sz w:val="22"/>
              </w:rPr>
              <w:t>簽名：</w:t>
            </w:r>
          </w:p>
        </w:tc>
      </w:tr>
      <w:tr w:rsidR="00AE64ED" w:rsidRPr="00AE64ED" w:rsidTr="006F3D39">
        <w:trPr>
          <w:cantSplit/>
          <w:trHeight w:val="1506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64ED" w:rsidRPr="00AE64ED" w:rsidRDefault="00AE64ED" w:rsidP="00AE64ED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 w:hint="eastAsia"/>
                <w:sz w:val="22"/>
              </w:rPr>
              <w:t>備註：</w:t>
            </w:r>
          </w:p>
          <w:p w:rsidR="00AE64ED" w:rsidRPr="00AE64ED" w:rsidRDefault="00AE64ED" w:rsidP="00AE64ED">
            <w:pPr>
              <w:adjustRightInd w:val="0"/>
              <w:snapToGrid w:val="0"/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1.</w:t>
            </w:r>
            <w:r w:rsidRPr="00AE64ED">
              <w:rPr>
                <w:rFonts w:ascii="標楷體" w:eastAsia="標楷體" w:hAnsi="標楷體" w:hint="eastAsia"/>
                <w:sz w:val="22"/>
              </w:rPr>
              <w:t>抽查標準及實際檢查情形應具體明確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例：磚砌完成後須不透光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或量化尺寸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（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例：磚縫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mm"/>
              </w:smartTagPr>
              <w:r w:rsidRPr="00AE64ED">
                <w:rPr>
                  <w:rFonts w:ascii="標楷體" w:eastAsia="標楷體" w:hAnsi="標楷體"/>
                  <w:sz w:val="22"/>
                </w:rPr>
                <w:t>7mm</w:t>
              </w:r>
            </w:smartTag>
            <w:r w:rsidRPr="00AE64ED">
              <w:rPr>
                <w:rFonts w:ascii="標楷體" w:eastAsia="標楷體" w:hAnsi="標楷體"/>
                <w:sz w:val="22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AE64ED">
                <w:rPr>
                  <w:rFonts w:ascii="標楷體" w:eastAsia="標楷體" w:hAnsi="標楷體"/>
                  <w:sz w:val="22"/>
                </w:rPr>
                <w:t>10mm</w:t>
              </w:r>
            </w:smartTag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）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AE64ED" w:rsidRPr="00AE64ED" w:rsidRDefault="00AE64ED" w:rsidP="00AE64ED">
            <w:pPr>
              <w:adjustRightInd w:val="0"/>
              <w:snapToGrid w:val="0"/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2.</w:t>
            </w:r>
            <w:r w:rsidRPr="00AE64ED">
              <w:rPr>
                <w:rFonts w:ascii="標楷體" w:eastAsia="標楷體" w:hAnsi="標楷體" w:hint="eastAsia"/>
                <w:sz w:val="22"/>
              </w:rPr>
              <w:t>抽查結果合格者註明「○」，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不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合格者註明「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╳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」，如無需檢查之項目則打「／」。</w:t>
            </w:r>
          </w:p>
          <w:p w:rsidR="00AE64ED" w:rsidRPr="00AE64ED" w:rsidRDefault="00AE64ED" w:rsidP="00AE64ED">
            <w:pPr>
              <w:adjustRightInd w:val="0"/>
              <w:snapToGrid w:val="0"/>
              <w:ind w:left="165" w:hangingChars="75" w:hanging="165"/>
              <w:rPr>
                <w:rFonts w:ascii="標楷體" w:eastAsia="標楷體" w:hAnsi="標楷體"/>
                <w:sz w:val="22"/>
              </w:rPr>
            </w:pPr>
            <w:r w:rsidRPr="00AE64ED">
              <w:rPr>
                <w:rFonts w:ascii="標楷體" w:eastAsia="標楷體" w:hAnsi="標楷體"/>
                <w:sz w:val="22"/>
              </w:rPr>
              <w:t>3.</w:t>
            </w:r>
            <w:r w:rsidRPr="00AE64ED">
              <w:rPr>
                <w:rFonts w:ascii="標楷體" w:eastAsia="標楷體" w:hAnsi="標楷體" w:hint="eastAsia"/>
                <w:sz w:val="22"/>
              </w:rPr>
              <w:t>本表由監造工地現場</w:t>
            </w:r>
            <w:r w:rsidRPr="00AE64ED">
              <w:rPr>
                <w:rFonts w:ascii="標楷體" w:eastAsia="標楷體" w:hAnsi="標楷體" w:hint="eastAsia"/>
                <w:bCs/>
                <w:sz w:val="22"/>
              </w:rPr>
              <w:t>人員</w:t>
            </w:r>
            <w:r w:rsidRPr="00AE64ED">
              <w:rPr>
                <w:rFonts w:ascii="標楷體" w:eastAsia="標楷體" w:hAnsi="標楷體" w:hint="eastAsia"/>
                <w:sz w:val="22"/>
              </w:rPr>
              <w:t>實地檢查後</w:t>
            </w:r>
            <w:proofErr w:type="gramStart"/>
            <w:r w:rsidRPr="00AE64ED">
              <w:rPr>
                <w:rFonts w:ascii="標楷體" w:eastAsia="標楷體" w:hAnsi="標楷體" w:hint="eastAsia"/>
                <w:sz w:val="22"/>
              </w:rPr>
              <w:t>覈</w:t>
            </w:r>
            <w:proofErr w:type="gramEnd"/>
            <w:r w:rsidRPr="00AE64ED">
              <w:rPr>
                <w:rFonts w:ascii="標楷體" w:eastAsia="標楷體" w:hAnsi="標楷體" w:hint="eastAsia"/>
                <w:sz w:val="22"/>
              </w:rPr>
              <w:t>實記載簽認。</w:t>
            </w:r>
          </w:p>
        </w:tc>
      </w:tr>
    </w:tbl>
    <w:p w:rsidR="00AE64ED" w:rsidRPr="00AE64ED" w:rsidRDefault="006F39E6" w:rsidP="00626FA0">
      <w:pPr>
        <w:rPr>
          <w:rFonts w:ascii="標楷體" w:eastAsia="標楷體" w:hAnsi="標楷體"/>
        </w:rPr>
      </w:pPr>
      <w:r w:rsidRPr="00AE64ED">
        <w:rPr>
          <w:rFonts w:ascii="標楷體" w:eastAsia="標楷體" w:hAnsi="標楷體" w:hint="eastAsia"/>
          <w:szCs w:val="24"/>
        </w:rPr>
        <w:t>監造現場人員</w:t>
      </w:r>
      <w:r w:rsidR="00AE64ED" w:rsidRPr="00AE64ED">
        <w:rPr>
          <w:rFonts w:ascii="標楷體" w:eastAsia="標楷體" w:hAnsi="標楷體" w:hint="eastAsia"/>
          <w:szCs w:val="24"/>
        </w:rPr>
        <w:t xml:space="preserve">簽名：　　　　　　　　　　　</w:t>
      </w:r>
      <w:r w:rsidRPr="00AE64ED">
        <w:rPr>
          <w:rFonts w:ascii="標楷體" w:eastAsia="標楷體" w:hAnsi="標楷體" w:hint="eastAsia"/>
          <w:szCs w:val="24"/>
        </w:rPr>
        <w:t>監造主管</w:t>
      </w:r>
      <w:r w:rsidR="00AE64ED" w:rsidRPr="00AE64ED">
        <w:rPr>
          <w:rFonts w:ascii="標楷體" w:eastAsia="標楷體" w:hAnsi="標楷體" w:hint="eastAsia"/>
          <w:szCs w:val="24"/>
        </w:rPr>
        <w:t>簽名：</w:t>
      </w:r>
    </w:p>
    <w:p w:rsidR="00952EEC" w:rsidRPr="00AE64ED" w:rsidRDefault="00952EEC"/>
    <w:sectPr w:rsidR="00952EEC" w:rsidRPr="00AE64ED" w:rsidSect="00626FA0">
      <w:pgSz w:w="11907" w:h="16839" w:code="9"/>
      <w:pgMar w:top="1304" w:right="1797" w:bottom="130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4ED"/>
    <w:rsid w:val="003E3BBE"/>
    <w:rsid w:val="00467A8D"/>
    <w:rsid w:val="00626FA0"/>
    <w:rsid w:val="006F39E6"/>
    <w:rsid w:val="00807C64"/>
    <w:rsid w:val="00952EEC"/>
    <w:rsid w:val="00AE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E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erv304-erv</dc:creator>
  <cp:lastModifiedBy>erv805</cp:lastModifiedBy>
  <cp:revision>7</cp:revision>
  <dcterms:created xsi:type="dcterms:W3CDTF">2015-07-28T11:20:00Z</dcterms:created>
  <dcterms:modified xsi:type="dcterms:W3CDTF">2015-12-03T03:06:00Z</dcterms:modified>
</cp:coreProperties>
</file>