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2B" w:rsidRDefault="00A96F7C" w:rsidP="00DF09CD">
      <w:pPr>
        <w:spacing w:line="580" w:lineRule="exact"/>
        <w:jc w:val="center"/>
        <w:rPr>
          <w:rFonts w:ascii="標楷體" w:eastAsia="標楷體" w:hAnsi="標楷體"/>
          <w:b/>
          <w:sz w:val="40"/>
          <w:szCs w:val="40"/>
        </w:rPr>
      </w:pPr>
      <w:r>
        <w:rPr>
          <w:rFonts w:ascii="標楷體" w:eastAsia="標楷體" w:hAnsi="標楷體" w:hint="eastAsia"/>
          <w:b/>
          <w:sz w:val="40"/>
          <w:szCs w:val="40"/>
        </w:rPr>
        <w:t>交通部觀光局西拉雅國家風景區管理處補助西拉雅玩水酷旅遊</w:t>
      </w:r>
      <w:r w:rsidR="007D66AA" w:rsidRPr="007D66AA">
        <w:rPr>
          <w:rFonts w:ascii="標楷體" w:eastAsia="標楷體" w:hAnsi="標楷體" w:hint="eastAsia"/>
          <w:b/>
          <w:sz w:val="40"/>
          <w:szCs w:val="40"/>
        </w:rPr>
        <w:t>實施要點</w:t>
      </w:r>
      <w:r w:rsidR="00DF09CD" w:rsidRPr="00AD3F19">
        <w:rPr>
          <w:rFonts w:ascii="標楷體" w:eastAsia="標楷體" w:hAnsi="標楷體" w:hint="eastAsia"/>
          <w:b/>
          <w:sz w:val="40"/>
          <w:szCs w:val="40"/>
        </w:rPr>
        <w:t>總說明</w:t>
      </w:r>
    </w:p>
    <w:p w:rsidR="00DF09CD" w:rsidRPr="0041715C" w:rsidRDefault="00AD3F19" w:rsidP="000012F1">
      <w:pPr>
        <w:spacing w:line="580" w:lineRule="exact"/>
        <w:jc w:val="center"/>
        <w:rPr>
          <w:rFonts w:ascii="標楷體" w:eastAsia="標楷體" w:hAnsi="標楷體"/>
          <w:sz w:val="28"/>
          <w:szCs w:val="28"/>
        </w:rPr>
      </w:pPr>
      <w:bookmarkStart w:id="0" w:name="_GoBack"/>
      <w:bookmarkEnd w:id="0"/>
      <w:r w:rsidRPr="00AD3F19">
        <w:rPr>
          <w:rFonts w:ascii="標楷體" w:eastAsia="標楷體" w:hAnsi="標楷體" w:hint="eastAsia"/>
          <w:sz w:val="28"/>
          <w:szCs w:val="28"/>
        </w:rPr>
        <w:t>交通</w:t>
      </w:r>
      <w:r w:rsidRPr="00AD3F19">
        <w:rPr>
          <w:rFonts w:ascii="標楷體" w:eastAsia="標楷體" w:hAnsi="標楷體"/>
          <w:sz w:val="28"/>
          <w:szCs w:val="28"/>
        </w:rPr>
        <w:t>部觀光局</w:t>
      </w:r>
      <w:r w:rsidRPr="00AD3F19">
        <w:rPr>
          <w:rFonts w:ascii="標楷體" w:eastAsia="標楷體" w:hAnsi="標楷體" w:hint="eastAsia"/>
          <w:sz w:val="28"/>
          <w:szCs w:val="28"/>
        </w:rPr>
        <w:t>西拉雅</w:t>
      </w:r>
      <w:r w:rsidRPr="00AD3F19">
        <w:rPr>
          <w:rFonts w:ascii="標楷體" w:eastAsia="標楷體" w:hAnsi="標楷體"/>
          <w:sz w:val="28"/>
          <w:szCs w:val="28"/>
        </w:rPr>
        <w:t>國家風景區管理處為</w:t>
      </w:r>
      <w:r w:rsidR="007F1B6E" w:rsidRPr="007F1B6E">
        <w:rPr>
          <w:rFonts w:ascii="標楷體" w:eastAsia="標楷體" w:hAnsi="標楷體" w:hint="eastAsia"/>
          <w:sz w:val="28"/>
          <w:szCs w:val="28"/>
        </w:rPr>
        <w:t>提振</w:t>
      </w:r>
      <w:r w:rsidR="007F1B6E">
        <w:rPr>
          <w:rFonts w:ascii="標楷體" w:eastAsia="標楷體" w:hAnsi="標楷體" w:hint="eastAsia"/>
          <w:sz w:val="28"/>
          <w:szCs w:val="28"/>
        </w:rPr>
        <w:t>臺南市</w:t>
      </w:r>
      <w:r w:rsidR="007F1B6E" w:rsidRPr="007F1B6E">
        <w:rPr>
          <w:rFonts w:ascii="標楷體" w:eastAsia="標楷體" w:hAnsi="標楷體" w:hint="eastAsia"/>
          <w:sz w:val="28"/>
          <w:szCs w:val="28"/>
        </w:rPr>
        <w:t>觀光產業，提供誘因鼓勵旅行業者包裝西拉雅四庫(曾文水庫、烏山頭水庫、尖山埤水庫、虎頭埤水庫)</w:t>
      </w:r>
      <w:r w:rsidR="007F1B6E">
        <w:rPr>
          <w:rFonts w:ascii="標楷體" w:eastAsia="標楷體" w:hAnsi="標楷體" w:hint="eastAsia"/>
          <w:sz w:val="28"/>
          <w:szCs w:val="28"/>
        </w:rPr>
        <w:t>行程，</w:t>
      </w:r>
      <w:r w:rsidR="007F1B6E" w:rsidRPr="007F1B6E">
        <w:rPr>
          <w:rFonts w:ascii="標楷體" w:eastAsia="標楷體" w:hAnsi="標楷體" w:hint="eastAsia"/>
          <w:sz w:val="28"/>
          <w:szCs w:val="28"/>
        </w:rPr>
        <w:t>並組團赴</w:t>
      </w:r>
      <w:r w:rsidR="007F1B6E">
        <w:rPr>
          <w:rFonts w:ascii="標楷體" w:eastAsia="標楷體" w:hAnsi="標楷體" w:hint="eastAsia"/>
          <w:sz w:val="28"/>
          <w:szCs w:val="28"/>
        </w:rPr>
        <w:t>臺南</w:t>
      </w:r>
      <w:r w:rsidR="0039798B">
        <w:rPr>
          <w:rFonts w:ascii="標楷體" w:eastAsia="標楷體" w:hAnsi="標楷體" w:hint="eastAsia"/>
          <w:sz w:val="28"/>
          <w:szCs w:val="28"/>
        </w:rPr>
        <w:t>市</w:t>
      </w:r>
      <w:r w:rsidR="007F1B6E" w:rsidRPr="007F1B6E">
        <w:rPr>
          <w:rFonts w:ascii="標楷體" w:eastAsia="標楷體" w:hAnsi="標楷體" w:hint="eastAsia"/>
          <w:sz w:val="28"/>
          <w:szCs w:val="28"/>
        </w:rPr>
        <w:t>旅遊</w:t>
      </w:r>
      <w:r w:rsidR="00032BCA">
        <w:rPr>
          <w:rFonts w:ascii="標楷體" w:eastAsia="標楷體" w:hAnsi="標楷體" w:hint="eastAsia"/>
          <w:sz w:val="28"/>
          <w:szCs w:val="28"/>
        </w:rPr>
        <w:t>及住宿</w:t>
      </w:r>
      <w:r w:rsidR="007F1B6E" w:rsidRPr="007F1B6E">
        <w:rPr>
          <w:rFonts w:ascii="標楷體" w:eastAsia="標楷體" w:hAnsi="標楷體" w:hint="eastAsia"/>
          <w:sz w:val="28"/>
          <w:szCs w:val="28"/>
        </w:rPr>
        <w:t>，</w:t>
      </w:r>
      <w:r w:rsidR="007F1B6E">
        <w:rPr>
          <w:rFonts w:ascii="標楷體" w:eastAsia="標楷體" w:hAnsi="標楷體" w:hint="eastAsia"/>
          <w:sz w:val="28"/>
          <w:szCs w:val="28"/>
        </w:rPr>
        <w:t>以促進</w:t>
      </w:r>
      <w:r w:rsidR="0039798B">
        <w:rPr>
          <w:rFonts w:ascii="標楷體" w:eastAsia="標楷體" w:hAnsi="標楷體" w:hint="eastAsia"/>
          <w:sz w:val="28"/>
          <w:szCs w:val="28"/>
        </w:rPr>
        <w:t>當</w:t>
      </w:r>
      <w:r w:rsidR="007F1B6E" w:rsidRPr="0039798B">
        <w:rPr>
          <w:rFonts w:ascii="標楷體" w:eastAsia="標楷體" w:hAnsi="標楷體" w:hint="eastAsia"/>
          <w:sz w:val="28"/>
          <w:szCs w:val="28"/>
        </w:rPr>
        <w:t>地</w:t>
      </w:r>
      <w:r w:rsidRPr="00AD3F19">
        <w:rPr>
          <w:rFonts w:ascii="標楷體" w:eastAsia="標楷體" w:hAnsi="標楷體"/>
          <w:sz w:val="28"/>
          <w:szCs w:val="28"/>
        </w:rPr>
        <w:t>觀光發展，</w:t>
      </w:r>
      <w:r w:rsidR="00DF0A1F" w:rsidRPr="0041715C">
        <w:rPr>
          <w:rFonts w:ascii="標楷體" w:eastAsia="標楷體" w:hAnsi="標楷體" w:hint="eastAsia"/>
          <w:sz w:val="28"/>
          <w:szCs w:val="28"/>
        </w:rPr>
        <w:t>特訂定本要點。</w:t>
      </w:r>
    </w:p>
    <w:p w:rsidR="00DF09CD" w:rsidRDefault="00DF0A1F" w:rsidP="00DF09CD">
      <w:pPr>
        <w:spacing w:line="580" w:lineRule="exact"/>
        <w:rPr>
          <w:rFonts w:ascii="標楷體" w:eastAsia="標楷體" w:hAnsi="標楷體"/>
          <w:sz w:val="28"/>
          <w:szCs w:val="28"/>
        </w:rPr>
      </w:pPr>
      <w:r>
        <w:rPr>
          <w:rFonts w:ascii="標楷體" w:eastAsia="標楷體" w:hAnsi="標楷體" w:hint="eastAsia"/>
          <w:sz w:val="28"/>
          <w:szCs w:val="28"/>
        </w:rPr>
        <w:t>本要點共計十點，</w:t>
      </w:r>
      <w:r w:rsidRPr="00DF0A1F">
        <w:rPr>
          <w:rFonts w:ascii="標楷體" w:eastAsia="標楷體" w:hAnsi="標楷體" w:hint="eastAsia"/>
          <w:sz w:val="28"/>
          <w:szCs w:val="28"/>
        </w:rPr>
        <w:t>其</w:t>
      </w:r>
      <w:r w:rsidR="0039798B">
        <w:rPr>
          <w:rFonts w:ascii="標楷體" w:eastAsia="標楷體" w:hAnsi="標楷體" w:hint="eastAsia"/>
          <w:sz w:val="28"/>
          <w:szCs w:val="28"/>
        </w:rPr>
        <w:t>規範重</w:t>
      </w:r>
      <w:r w:rsidRPr="00DF0A1F">
        <w:rPr>
          <w:rFonts w:ascii="標楷體" w:eastAsia="標楷體" w:hAnsi="標楷體" w:hint="eastAsia"/>
          <w:sz w:val="28"/>
          <w:szCs w:val="28"/>
        </w:rPr>
        <w:t>點如下：</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訂定目的。（第一點）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經費來源。（第二點）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補助對象</w:t>
      </w:r>
      <w:r>
        <w:rPr>
          <w:rFonts w:ascii="標楷體" w:eastAsia="標楷體" w:hAnsi="標楷體" w:cs="細明體" w:hint="eastAsia"/>
          <w:kern w:val="0"/>
          <w:sz w:val="28"/>
          <w:szCs w:val="28"/>
        </w:rPr>
        <w:t>及條件</w:t>
      </w:r>
      <w:r w:rsidRPr="00D23185">
        <w:rPr>
          <w:rFonts w:ascii="標楷體" w:eastAsia="標楷體" w:hAnsi="標楷體" w:cs="細明體" w:hint="eastAsia"/>
          <w:kern w:val="0"/>
          <w:sz w:val="28"/>
          <w:szCs w:val="28"/>
        </w:rPr>
        <w:t>。（第三點）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補助項目</w:t>
      </w:r>
      <w:r w:rsidR="0039798B">
        <w:rPr>
          <w:rFonts w:ascii="標楷體" w:eastAsia="標楷體" w:hAnsi="標楷體" w:cs="細明體" w:hint="eastAsia"/>
          <w:kern w:val="0"/>
          <w:sz w:val="28"/>
          <w:szCs w:val="28"/>
        </w:rPr>
        <w:t>、</w:t>
      </w:r>
      <w:r w:rsidRPr="00D23185">
        <w:rPr>
          <w:rFonts w:ascii="標楷體" w:eastAsia="標楷體" w:hAnsi="標楷體" w:cs="細明體" w:hint="eastAsia"/>
          <w:kern w:val="0"/>
          <w:sz w:val="28"/>
          <w:szCs w:val="28"/>
        </w:rPr>
        <w:t>額度</w:t>
      </w:r>
      <w:r w:rsidR="0039798B">
        <w:rPr>
          <w:rFonts w:ascii="標楷體" w:eastAsia="標楷體" w:hAnsi="標楷體" w:cs="細明體" w:hint="eastAsia"/>
          <w:kern w:val="0"/>
          <w:sz w:val="28"/>
          <w:szCs w:val="28"/>
        </w:rPr>
        <w:t>及</w:t>
      </w:r>
      <w:r>
        <w:rPr>
          <w:rFonts w:ascii="標楷體" w:eastAsia="標楷體" w:hAnsi="標楷體" w:cs="細明體" w:hint="eastAsia"/>
          <w:kern w:val="0"/>
          <w:sz w:val="28"/>
          <w:szCs w:val="28"/>
        </w:rPr>
        <w:t>每家旅行業補助</w:t>
      </w:r>
      <w:r w:rsidR="0039798B">
        <w:rPr>
          <w:rFonts w:ascii="標楷體" w:eastAsia="標楷體" w:hAnsi="標楷體" w:cs="細明體" w:hint="eastAsia"/>
          <w:kern w:val="0"/>
          <w:sz w:val="28"/>
          <w:szCs w:val="28"/>
        </w:rPr>
        <w:t>上限</w:t>
      </w:r>
      <w:r w:rsidRPr="00D23185">
        <w:rPr>
          <w:rFonts w:ascii="標楷體" w:eastAsia="標楷體" w:hAnsi="標楷體" w:cs="細明體" w:hint="eastAsia"/>
          <w:kern w:val="0"/>
          <w:sz w:val="28"/>
          <w:szCs w:val="28"/>
        </w:rPr>
        <w:t>。（第四點）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審核基準。（第五點）</w:t>
      </w:r>
    </w:p>
    <w:p w:rsidR="00DF0A1F" w:rsidRPr="00D23185" w:rsidRDefault="00DF0A1F"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23185">
        <w:rPr>
          <w:rFonts w:ascii="標楷體" w:eastAsia="標楷體" w:hAnsi="標楷體" w:cs="細明體" w:hint="eastAsia"/>
          <w:kern w:val="0"/>
          <w:sz w:val="28"/>
          <w:szCs w:val="28"/>
        </w:rPr>
        <w:t>申請流程</w:t>
      </w:r>
      <w:r w:rsidR="0039798B">
        <w:rPr>
          <w:rFonts w:ascii="標楷體" w:eastAsia="標楷體" w:hAnsi="標楷體" w:cs="細明體" w:hint="eastAsia"/>
          <w:kern w:val="0"/>
          <w:sz w:val="28"/>
          <w:szCs w:val="28"/>
        </w:rPr>
        <w:t>及應備文件</w:t>
      </w:r>
      <w:r w:rsidRPr="00D23185">
        <w:rPr>
          <w:rFonts w:ascii="標楷體" w:eastAsia="標楷體" w:hAnsi="標楷體" w:cs="細明體" w:hint="eastAsia"/>
          <w:kern w:val="0"/>
          <w:sz w:val="28"/>
          <w:szCs w:val="28"/>
        </w:rPr>
        <w:t>。（第六點）</w:t>
      </w:r>
    </w:p>
    <w:p w:rsidR="00DF0A1F" w:rsidRDefault="00D73904"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D73904">
        <w:rPr>
          <w:rFonts w:ascii="標楷體" w:eastAsia="標楷體" w:hAnsi="標楷體" w:cs="細明體" w:hint="eastAsia"/>
          <w:kern w:val="0"/>
          <w:sz w:val="28"/>
          <w:szCs w:val="28"/>
        </w:rPr>
        <w:t>受補助者應</w:t>
      </w:r>
      <w:r w:rsidR="0039798B">
        <w:rPr>
          <w:rFonts w:ascii="標楷體" w:eastAsia="標楷體" w:hAnsi="標楷體" w:cs="細明體" w:hint="eastAsia"/>
          <w:kern w:val="0"/>
          <w:sz w:val="28"/>
          <w:szCs w:val="28"/>
        </w:rPr>
        <w:t>配合</w:t>
      </w:r>
      <w:r w:rsidRPr="00D73904">
        <w:rPr>
          <w:rFonts w:ascii="標楷體" w:eastAsia="標楷體" w:hAnsi="標楷體" w:cs="細明體" w:hint="eastAsia"/>
          <w:kern w:val="0"/>
          <w:sz w:val="28"/>
          <w:szCs w:val="28"/>
        </w:rPr>
        <w:t>事項</w:t>
      </w:r>
      <w:r w:rsidR="00DF0A1F" w:rsidRPr="00D23185">
        <w:rPr>
          <w:rFonts w:ascii="標楷體" w:eastAsia="標楷體" w:hAnsi="標楷體" w:cs="細明體" w:hint="eastAsia"/>
          <w:kern w:val="0"/>
          <w:sz w:val="28"/>
          <w:szCs w:val="28"/>
        </w:rPr>
        <w:t>。（第七點）</w:t>
      </w:r>
    </w:p>
    <w:p w:rsidR="00DF0A1F" w:rsidRPr="00D23185" w:rsidRDefault="0039798B" w:rsidP="00DF0A1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39798B">
        <w:rPr>
          <w:rFonts w:ascii="標楷體" w:eastAsia="標楷體" w:hAnsi="標楷體" w:cs="細明體" w:hint="eastAsia"/>
          <w:kern w:val="0"/>
          <w:sz w:val="28"/>
          <w:szCs w:val="28"/>
        </w:rPr>
        <w:t>本要點受理申請之原則及停止受理之條件</w:t>
      </w:r>
      <w:r w:rsidR="00DF0A1F">
        <w:rPr>
          <w:rFonts w:ascii="標楷體" w:eastAsia="標楷體" w:hAnsi="標楷體" w:cs="細明體" w:hint="eastAsia"/>
          <w:kern w:val="0"/>
          <w:sz w:val="28"/>
          <w:szCs w:val="28"/>
        </w:rPr>
        <w:t>。（第八點）</w:t>
      </w:r>
    </w:p>
    <w:p w:rsidR="00BA582F" w:rsidRPr="00BA582F" w:rsidRDefault="0039798B" w:rsidP="00BA582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39798B">
        <w:rPr>
          <w:rFonts w:ascii="標楷體" w:eastAsia="標楷體" w:hAnsi="標楷體" w:cs="細明體" w:hint="eastAsia"/>
          <w:kern w:val="0"/>
          <w:sz w:val="28"/>
          <w:szCs w:val="28"/>
        </w:rPr>
        <w:t>審查及未符規定之處理方式</w:t>
      </w:r>
      <w:r w:rsidR="00BA582F" w:rsidRPr="00BA582F">
        <w:rPr>
          <w:rFonts w:ascii="標楷體" w:eastAsia="標楷體" w:hAnsi="標楷體" w:cs="細明體" w:hint="eastAsia"/>
          <w:kern w:val="0"/>
          <w:sz w:val="28"/>
          <w:szCs w:val="28"/>
        </w:rPr>
        <w:t>。（第九點）</w:t>
      </w:r>
    </w:p>
    <w:p w:rsidR="00CA4001" w:rsidRDefault="00D73904" w:rsidP="00D85C2F">
      <w:pPr>
        <w:pStyle w:val="aa"/>
        <w:widowControl/>
        <w:numPr>
          <w:ilvl w:val="0"/>
          <w:numId w:val="1"/>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督導及考核方式</w:t>
      </w:r>
      <w:r w:rsidR="003A43F4">
        <w:rPr>
          <w:rFonts w:ascii="標楷體" w:eastAsia="標楷體" w:hAnsi="標楷體" w:cs="細明體" w:hint="eastAsia"/>
          <w:kern w:val="0"/>
          <w:sz w:val="28"/>
          <w:szCs w:val="28"/>
        </w:rPr>
        <w:t>。(第十點)</w:t>
      </w:r>
      <w:r w:rsidR="00D85C2F">
        <w:rPr>
          <w:rFonts w:ascii="標楷體" w:eastAsia="標楷體" w:hAnsi="標楷體" w:cs="細明體" w:hint="eastAsia"/>
          <w:kern w:val="0"/>
          <w:sz w:val="28"/>
          <w:szCs w:val="28"/>
        </w:rPr>
        <w:t xml:space="preserve"> </w:t>
      </w:r>
      <w:r w:rsidR="00CA4001">
        <w:rPr>
          <w:rFonts w:ascii="標楷體" w:eastAsia="標楷體" w:hAnsi="標楷體" w:cs="細明體" w:hint="eastAsia"/>
          <w:kern w:val="0"/>
          <w:sz w:val="28"/>
          <w:szCs w:val="28"/>
        </w:rPr>
        <w:br/>
      </w:r>
    </w:p>
    <w:p w:rsidR="00CA4001" w:rsidRDefault="00CA4001">
      <w:pPr>
        <w:widowControl/>
        <w:rPr>
          <w:rFonts w:ascii="標楷體" w:eastAsia="標楷體" w:hAnsi="標楷體" w:cs="細明體"/>
          <w:kern w:val="0"/>
          <w:sz w:val="28"/>
          <w:szCs w:val="28"/>
        </w:rPr>
      </w:pPr>
      <w:r>
        <w:rPr>
          <w:rFonts w:ascii="標楷體" w:eastAsia="標楷體" w:hAnsi="標楷體" w:cs="細明體"/>
          <w:kern w:val="0"/>
          <w:sz w:val="28"/>
          <w:szCs w:val="28"/>
        </w:rPr>
        <w:br w:type="page"/>
      </w:r>
    </w:p>
    <w:p w:rsidR="00CA4001" w:rsidRPr="00D23185" w:rsidRDefault="00A96F7C" w:rsidP="00CA4001">
      <w:pPr>
        <w:spacing w:line="400" w:lineRule="exact"/>
        <w:jc w:val="center"/>
        <w:rPr>
          <w:rFonts w:ascii="標楷體" w:eastAsia="標楷體" w:hAnsi="標楷體" w:cs="Times New Roman"/>
          <w:b/>
          <w:sz w:val="34"/>
          <w:szCs w:val="34"/>
        </w:rPr>
      </w:pPr>
      <w:r>
        <w:rPr>
          <w:rFonts w:ascii="標楷體" w:eastAsia="標楷體" w:hAnsi="標楷體" w:cs="Times New Roman" w:hint="eastAsia"/>
          <w:b/>
          <w:sz w:val="34"/>
          <w:szCs w:val="34"/>
        </w:rPr>
        <w:lastRenderedPageBreak/>
        <w:t>交通部觀光局西拉雅國家風景區管理處補助西拉雅玩水酷旅遊</w:t>
      </w:r>
      <w:r w:rsidR="007D66AA" w:rsidRPr="007D66AA">
        <w:rPr>
          <w:rFonts w:ascii="標楷體" w:eastAsia="標楷體" w:hAnsi="標楷體" w:cs="Times New Roman" w:hint="eastAsia"/>
          <w:b/>
          <w:sz w:val="34"/>
          <w:szCs w:val="34"/>
        </w:rPr>
        <w:t>實施要點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4031"/>
      </w:tblGrid>
      <w:tr w:rsidR="00CA4001" w:rsidRPr="00D23185" w:rsidTr="003736A7">
        <w:trPr>
          <w:trHeight w:val="465"/>
        </w:trPr>
        <w:tc>
          <w:tcPr>
            <w:tcW w:w="4157" w:type="dxa"/>
            <w:shd w:val="clear" w:color="auto" w:fill="auto"/>
          </w:tcPr>
          <w:p w:rsidR="00CA4001" w:rsidRPr="00D23185" w:rsidRDefault="00CA4001" w:rsidP="00625159">
            <w:pPr>
              <w:spacing w:line="400" w:lineRule="exact"/>
              <w:jc w:val="center"/>
              <w:rPr>
                <w:rFonts w:ascii="標楷體" w:eastAsia="標楷體" w:hAnsi="標楷體" w:cs="Times New Roman"/>
                <w:b/>
              </w:rPr>
            </w:pPr>
            <w:r w:rsidRPr="00D23185">
              <w:rPr>
                <w:rFonts w:ascii="標楷體" w:eastAsia="標楷體" w:hAnsi="標楷體" w:cs="Times New Roman"/>
                <w:b/>
              </w:rPr>
              <w:t>規         定</w:t>
            </w:r>
          </w:p>
        </w:tc>
        <w:tc>
          <w:tcPr>
            <w:tcW w:w="4031" w:type="dxa"/>
            <w:shd w:val="clear" w:color="auto" w:fill="auto"/>
          </w:tcPr>
          <w:p w:rsidR="00CA4001" w:rsidRPr="00D23185" w:rsidRDefault="00CA4001" w:rsidP="00625159">
            <w:pPr>
              <w:spacing w:line="400" w:lineRule="exact"/>
              <w:jc w:val="center"/>
              <w:rPr>
                <w:rFonts w:ascii="標楷體" w:eastAsia="標楷體" w:hAnsi="標楷體" w:cs="Times New Roman"/>
                <w:b/>
              </w:rPr>
            </w:pPr>
            <w:r w:rsidRPr="00D23185">
              <w:rPr>
                <w:rFonts w:ascii="標楷體" w:eastAsia="標楷體" w:hAnsi="標楷體" w:cs="Times New Roman"/>
                <w:b/>
              </w:rPr>
              <w:t>說        明</w:t>
            </w:r>
          </w:p>
        </w:tc>
      </w:tr>
      <w:tr w:rsidR="00CA4001" w:rsidRPr="00D23185" w:rsidTr="003736A7">
        <w:trPr>
          <w:trHeight w:val="465"/>
        </w:trPr>
        <w:tc>
          <w:tcPr>
            <w:tcW w:w="4157" w:type="dxa"/>
            <w:shd w:val="clear" w:color="auto" w:fill="auto"/>
          </w:tcPr>
          <w:p w:rsidR="00CA4001" w:rsidRPr="00D23185" w:rsidRDefault="00AA63E8" w:rsidP="00927015">
            <w:pPr>
              <w:pStyle w:val="aa"/>
              <w:numPr>
                <w:ilvl w:val="0"/>
                <w:numId w:val="5"/>
              </w:numPr>
              <w:spacing w:line="400" w:lineRule="exact"/>
              <w:ind w:leftChars="0" w:rightChars="30" w:right="72"/>
              <w:jc w:val="both"/>
              <w:rPr>
                <w:rFonts w:ascii="標楷體" w:eastAsia="標楷體" w:hAnsi="標楷體"/>
              </w:rPr>
            </w:pPr>
            <w:r w:rsidRPr="00AA63E8">
              <w:rPr>
                <w:rFonts w:ascii="標楷體" w:eastAsia="標楷體" w:hAnsi="標楷體" w:hint="eastAsia"/>
              </w:rPr>
              <w:t>交通部觀光局西拉雅國家風景區管理處(以下簡稱本處)為鼓勵旅</w:t>
            </w:r>
            <w:r w:rsidR="007F1B6E">
              <w:rPr>
                <w:rFonts w:ascii="標楷體" w:eastAsia="標楷體" w:hAnsi="標楷體" w:hint="eastAsia"/>
              </w:rPr>
              <w:t>行業者包裝</w:t>
            </w:r>
            <w:r w:rsidR="00A30CCC" w:rsidRPr="00703009">
              <w:rPr>
                <w:rFonts w:ascii="標楷體" w:eastAsia="標楷體" w:hAnsi="標楷體" w:hint="eastAsia"/>
                <w:color w:val="FF0000"/>
              </w:rPr>
              <w:t>國人國內旅遊</w:t>
            </w:r>
            <w:r w:rsidR="007F1B6E">
              <w:rPr>
                <w:rFonts w:ascii="標楷體" w:eastAsia="標楷體" w:hAnsi="標楷體" w:hint="eastAsia"/>
              </w:rPr>
              <w:t>行程</w:t>
            </w:r>
            <w:r w:rsidR="00927015" w:rsidRPr="002B1C9E">
              <w:rPr>
                <w:rFonts w:ascii="標楷體" w:eastAsia="標楷體" w:hAnsi="標楷體" w:hint="eastAsia"/>
              </w:rPr>
              <w:t>並組團</w:t>
            </w:r>
            <w:r w:rsidRPr="00AA63E8">
              <w:rPr>
                <w:rFonts w:ascii="標楷體" w:eastAsia="標楷體" w:hAnsi="標楷體" w:hint="eastAsia"/>
              </w:rPr>
              <w:t>至</w:t>
            </w:r>
            <w:r w:rsidR="00AE1D20">
              <w:rPr>
                <w:rFonts w:ascii="標楷體" w:eastAsia="標楷體" w:hAnsi="標楷體" w:hint="eastAsia"/>
              </w:rPr>
              <w:t>臺南市及</w:t>
            </w:r>
            <w:r w:rsidRPr="00AA63E8">
              <w:rPr>
                <w:rFonts w:ascii="標楷體" w:eastAsia="標楷體" w:hAnsi="標楷體" w:hint="eastAsia"/>
              </w:rPr>
              <w:t>曾文水庫、烏山頭水庫、尖山埤水庫、虎頭埤水庫</w:t>
            </w:r>
            <w:r w:rsidR="005B7D27">
              <w:rPr>
                <w:rFonts w:ascii="標楷體" w:eastAsia="標楷體" w:hAnsi="標楷體" w:hint="eastAsia"/>
              </w:rPr>
              <w:t>（</w:t>
            </w:r>
            <w:r w:rsidR="0039798B">
              <w:rPr>
                <w:rFonts w:ascii="標楷體" w:eastAsia="標楷體" w:hAnsi="標楷體" w:hint="eastAsia"/>
              </w:rPr>
              <w:t>以下簡稱西拉雅四庫</w:t>
            </w:r>
            <w:r w:rsidRPr="00AA63E8">
              <w:rPr>
                <w:rFonts w:ascii="標楷體" w:eastAsia="標楷體" w:hAnsi="標楷體" w:hint="eastAsia"/>
              </w:rPr>
              <w:t>)旅遊，以促進</w:t>
            </w:r>
            <w:r w:rsidR="00927015">
              <w:rPr>
                <w:rFonts w:ascii="標楷體" w:eastAsia="標楷體" w:hAnsi="標楷體" w:hint="eastAsia"/>
              </w:rPr>
              <w:t>當地</w:t>
            </w:r>
            <w:r w:rsidRPr="00AA63E8">
              <w:rPr>
                <w:rFonts w:ascii="標楷體" w:eastAsia="標楷體" w:hAnsi="標楷體" w:hint="eastAsia"/>
              </w:rPr>
              <w:t>觀光發展，</w:t>
            </w:r>
            <w:r w:rsidR="00BD6E9F" w:rsidRPr="00BD6E9F">
              <w:rPr>
                <w:rFonts w:ascii="標楷體" w:eastAsia="標楷體" w:hAnsi="標楷體" w:hint="eastAsia"/>
              </w:rPr>
              <w:t>特訂定本要點。</w:t>
            </w:r>
          </w:p>
        </w:tc>
        <w:tc>
          <w:tcPr>
            <w:tcW w:w="4031" w:type="dxa"/>
            <w:shd w:val="clear" w:color="auto" w:fill="auto"/>
          </w:tcPr>
          <w:p w:rsidR="00CA4001" w:rsidRPr="00D23185" w:rsidRDefault="00CA4001" w:rsidP="00927015">
            <w:pPr>
              <w:spacing w:line="400" w:lineRule="exact"/>
              <w:jc w:val="both"/>
              <w:rPr>
                <w:rFonts w:ascii="標楷體" w:eastAsia="標楷體" w:hAnsi="標楷體" w:cs="Times New Roman"/>
              </w:rPr>
            </w:pPr>
            <w:r w:rsidRPr="00D23185">
              <w:rPr>
                <w:rFonts w:ascii="標楷體" w:eastAsia="標楷體" w:hAnsi="標楷體" w:cs="Times New Roman"/>
                <w:kern w:val="0"/>
              </w:rPr>
              <w:t>依據中央政府各機關對民間團體及個人補(捐)</w:t>
            </w:r>
            <w:r>
              <w:rPr>
                <w:rFonts w:ascii="標楷體" w:eastAsia="標楷體" w:hAnsi="標楷體" w:cs="Times New Roman"/>
                <w:kern w:val="0"/>
              </w:rPr>
              <w:t>助預算執行應注意事項</w:t>
            </w:r>
            <w:r w:rsidRPr="00D23185">
              <w:rPr>
                <w:rFonts w:ascii="標楷體" w:eastAsia="標楷體" w:hAnsi="標楷體" w:cs="Times New Roman"/>
                <w:kern w:val="0"/>
              </w:rPr>
              <w:t>第三點：「各機關對民間團體及個人之補(捐)助，應按補(捐)助事項性質，訂定明確、合理及公開之作業規範，報請主管機關核定」</w:t>
            </w:r>
            <w:r w:rsidR="0039798B">
              <w:rPr>
                <w:rFonts w:ascii="標楷體" w:eastAsia="標楷體" w:hAnsi="標楷體" w:cs="Times New Roman" w:hint="eastAsia"/>
                <w:kern w:val="0"/>
              </w:rPr>
              <w:t>規定</w:t>
            </w:r>
            <w:r w:rsidRPr="00D23185">
              <w:rPr>
                <w:rFonts w:ascii="標楷體" w:eastAsia="標楷體" w:hAnsi="標楷體" w:cs="Times New Roman"/>
                <w:kern w:val="0"/>
              </w:rPr>
              <w:t>，訂定本</w:t>
            </w:r>
            <w:r w:rsidRPr="00D23185">
              <w:rPr>
                <w:rFonts w:ascii="標楷體" w:eastAsia="標楷體" w:hAnsi="標楷體" w:cs="Times New Roman"/>
              </w:rPr>
              <w:t>要點。</w:t>
            </w:r>
          </w:p>
        </w:tc>
      </w:tr>
      <w:tr w:rsidR="00CA4001" w:rsidRPr="00D23185" w:rsidTr="003736A7">
        <w:trPr>
          <w:trHeight w:val="465"/>
        </w:trPr>
        <w:tc>
          <w:tcPr>
            <w:tcW w:w="4157" w:type="dxa"/>
            <w:shd w:val="clear" w:color="auto" w:fill="auto"/>
          </w:tcPr>
          <w:p w:rsidR="00CA4001" w:rsidRPr="00D23185" w:rsidRDefault="00CA4001" w:rsidP="000659A5">
            <w:pPr>
              <w:spacing w:line="400" w:lineRule="exact"/>
              <w:ind w:left="1682" w:hangingChars="701" w:hanging="1682"/>
              <w:jc w:val="both"/>
              <w:rPr>
                <w:rFonts w:ascii="標楷體" w:eastAsia="標楷體" w:hAnsi="標楷體" w:cs="Times New Roman"/>
                <w:kern w:val="0"/>
              </w:rPr>
            </w:pPr>
            <w:r w:rsidRPr="00D23185">
              <w:rPr>
                <w:rFonts w:ascii="標楷體" w:eastAsia="標楷體" w:hAnsi="標楷體" w:cs="Times New Roman" w:hint="eastAsia"/>
                <w:kern w:val="0"/>
              </w:rPr>
              <w:t>二、</w:t>
            </w:r>
            <w:r w:rsidR="004D10C8">
              <w:rPr>
                <w:rFonts w:ascii="標楷體" w:eastAsia="標楷體" w:hAnsi="標楷體" w:cs="Times New Roman" w:hint="eastAsia"/>
                <w:kern w:val="0"/>
              </w:rPr>
              <w:t>本要點</w:t>
            </w:r>
            <w:r w:rsidR="00BD6E9F" w:rsidRPr="00BD6E9F">
              <w:rPr>
                <w:rFonts w:ascii="標楷體" w:eastAsia="標楷體" w:hAnsi="標楷體" w:cs="Times New Roman" w:hint="eastAsia"/>
                <w:kern w:val="0"/>
              </w:rPr>
              <w:t>經費來源</w:t>
            </w:r>
            <w:r w:rsidR="004D10C8">
              <w:rPr>
                <w:rFonts w:ascii="標楷體" w:eastAsia="標楷體" w:hAnsi="標楷體" w:cs="Times New Roman" w:hint="eastAsia"/>
                <w:kern w:val="0"/>
              </w:rPr>
              <w:t>為</w:t>
            </w:r>
            <w:r w:rsidR="0039798B">
              <w:rPr>
                <w:rFonts w:ascii="標楷體" w:eastAsia="標楷體" w:hAnsi="標楷體" w:cs="Times New Roman" w:hint="eastAsia"/>
                <w:kern w:val="0"/>
              </w:rPr>
              <w:t>觀光發展基</w:t>
            </w:r>
            <w:r w:rsidR="00BD6E9F" w:rsidRPr="0039798B">
              <w:rPr>
                <w:rFonts w:ascii="標楷體" w:eastAsia="標楷體" w:hAnsi="標楷體" w:cs="Times New Roman" w:hint="eastAsia"/>
                <w:kern w:val="0"/>
              </w:rPr>
              <w:t>金。</w:t>
            </w:r>
          </w:p>
        </w:tc>
        <w:tc>
          <w:tcPr>
            <w:tcW w:w="4031" w:type="dxa"/>
            <w:shd w:val="clear" w:color="auto" w:fill="auto"/>
          </w:tcPr>
          <w:p w:rsidR="00CA4001" w:rsidRPr="00D23185" w:rsidRDefault="00CA4001" w:rsidP="00625159">
            <w:pPr>
              <w:spacing w:line="400" w:lineRule="exact"/>
              <w:rPr>
                <w:rFonts w:ascii="標楷體" w:eastAsia="標楷體" w:hAnsi="標楷體" w:cs="Times New Roman"/>
              </w:rPr>
            </w:pPr>
            <w:r w:rsidRPr="00D23185">
              <w:rPr>
                <w:rFonts w:ascii="標楷體" w:eastAsia="標楷體" w:hAnsi="標楷體" w:cs="Times New Roman"/>
              </w:rPr>
              <w:t>補助經費之來源。</w:t>
            </w:r>
          </w:p>
        </w:tc>
      </w:tr>
      <w:tr w:rsidR="00CA4001" w:rsidRPr="00D23185" w:rsidTr="003736A7">
        <w:trPr>
          <w:trHeight w:val="465"/>
        </w:trPr>
        <w:tc>
          <w:tcPr>
            <w:tcW w:w="4157" w:type="dxa"/>
            <w:shd w:val="clear" w:color="auto" w:fill="auto"/>
          </w:tcPr>
          <w:p w:rsidR="00AE1D20" w:rsidRDefault="005B5F45" w:rsidP="000659A5">
            <w:pPr>
              <w:spacing w:line="400" w:lineRule="exact"/>
              <w:rPr>
                <w:rFonts w:ascii="標楷體" w:eastAsia="標楷體" w:hAnsi="標楷體"/>
              </w:rPr>
            </w:pPr>
            <w:r>
              <w:rPr>
                <w:rFonts w:ascii="標楷體" w:eastAsia="標楷體" w:hAnsi="標楷體" w:hint="eastAsia"/>
              </w:rPr>
              <w:t>三、舉</w:t>
            </w:r>
            <w:r w:rsidR="000659A5">
              <w:rPr>
                <w:rFonts w:ascii="標楷體" w:eastAsia="標楷體" w:hAnsi="標楷體" w:hint="eastAsia"/>
              </w:rPr>
              <w:t>辦至</w:t>
            </w:r>
            <w:r w:rsidR="00AE1D20">
              <w:rPr>
                <w:rFonts w:ascii="標楷體" w:eastAsia="標楷體" w:hAnsi="標楷體" w:hint="eastAsia"/>
              </w:rPr>
              <w:t>臺南市</w:t>
            </w:r>
            <w:r w:rsidR="002B1C9E" w:rsidRPr="002B1C9E">
              <w:rPr>
                <w:rFonts w:ascii="標楷體" w:eastAsia="標楷體" w:hAnsi="標楷體" w:hint="eastAsia"/>
              </w:rPr>
              <w:t>旅遊之合法設</w:t>
            </w:r>
            <w:r>
              <w:rPr>
                <w:rFonts w:ascii="標楷體" w:eastAsia="標楷體" w:hAnsi="標楷體" w:hint="eastAsia"/>
              </w:rPr>
              <w:t>立</w:t>
            </w:r>
            <w:r w:rsidR="002B1C9E" w:rsidRPr="002B1C9E">
              <w:rPr>
                <w:rFonts w:ascii="標楷體" w:eastAsia="標楷體" w:hAnsi="標楷體" w:hint="eastAsia"/>
              </w:rPr>
              <w:t>旅</w:t>
            </w:r>
          </w:p>
          <w:p w:rsidR="00AE1D20" w:rsidRDefault="00AE1D20" w:rsidP="00AE1D20">
            <w:pPr>
              <w:spacing w:line="400" w:lineRule="exact"/>
              <w:rPr>
                <w:rFonts w:ascii="標楷體" w:eastAsia="標楷體" w:hAnsi="標楷體"/>
              </w:rPr>
            </w:pPr>
            <w:r>
              <w:rPr>
                <w:rFonts w:ascii="標楷體" w:eastAsia="標楷體" w:hAnsi="標楷體" w:hint="eastAsia"/>
              </w:rPr>
              <w:t xml:space="preserve">    </w:t>
            </w:r>
            <w:r w:rsidR="002B1C9E" w:rsidRPr="002B1C9E">
              <w:rPr>
                <w:rFonts w:ascii="標楷體" w:eastAsia="標楷體" w:hAnsi="標楷體" w:hint="eastAsia"/>
              </w:rPr>
              <w:t>行業，並</w:t>
            </w:r>
            <w:r w:rsidR="002B1C9E" w:rsidRPr="002B1C9E">
              <w:rPr>
                <w:rFonts w:ascii="標楷體" w:eastAsia="標楷體" w:hAnsi="標楷體"/>
              </w:rPr>
              <w:t>符合下列</w:t>
            </w:r>
            <w:r w:rsidR="002B1C9E" w:rsidRPr="002B1C9E">
              <w:rPr>
                <w:rFonts w:ascii="標楷體" w:eastAsia="標楷體" w:hAnsi="標楷體" w:hint="eastAsia"/>
              </w:rPr>
              <w:t>情形</w:t>
            </w:r>
            <w:r w:rsidR="000659A5">
              <w:rPr>
                <w:rFonts w:ascii="標楷體" w:eastAsia="標楷體" w:hAnsi="標楷體" w:hint="eastAsia"/>
              </w:rPr>
              <w:t>者</w:t>
            </w:r>
            <w:r w:rsidR="002B1C9E" w:rsidRPr="002B1C9E">
              <w:rPr>
                <w:rFonts w:ascii="標楷體" w:eastAsia="標楷體" w:hAnsi="標楷體" w:hint="eastAsia"/>
              </w:rPr>
              <w:t>，依本</w:t>
            </w:r>
          </w:p>
          <w:p w:rsidR="002B1C9E" w:rsidRPr="002B1C9E" w:rsidRDefault="00AE1D20" w:rsidP="00AE1D20">
            <w:pPr>
              <w:spacing w:line="400" w:lineRule="exact"/>
              <w:rPr>
                <w:rFonts w:ascii="標楷體" w:eastAsia="標楷體" w:hAnsi="標楷體"/>
              </w:rPr>
            </w:pPr>
            <w:r>
              <w:rPr>
                <w:rFonts w:ascii="標楷體" w:eastAsia="標楷體" w:hAnsi="標楷體" w:hint="eastAsia"/>
              </w:rPr>
              <w:t xml:space="preserve">    </w:t>
            </w:r>
            <w:r w:rsidR="002B1C9E" w:rsidRPr="002B1C9E">
              <w:rPr>
                <w:rFonts w:ascii="標楷體" w:eastAsia="標楷體" w:hAnsi="標楷體" w:hint="eastAsia"/>
              </w:rPr>
              <w:t>要點補助之</w:t>
            </w:r>
            <w:r w:rsidR="002B1C9E" w:rsidRPr="002B1C9E">
              <w:rPr>
                <w:rFonts w:ascii="標楷體" w:eastAsia="標楷體" w:hAnsi="標楷體"/>
              </w:rPr>
              <w:t>：</w:t>
            </w:r>
          </w:p>
          <w:p w:rsidR="00BD6E9F" w:rsidRPr="00BD6E9F" w:rsidRDefault="00BD6E9F" w:rsidP="00D33061">
            <w:pPr>
              <w:spacing w:line="400" w:lineRule="exact"/>
              <w:ind w:leftChars="100" w:left="727" w:hangingChars="203" w:hanging="487"/>
              <w:rPr>
                <w:rFonts w:ascii="標楷體" w:eastAsia="標楷體" w:hAnsi="標楷體"/>
              </w:rPr>
            </w:pPr>
            <w:r w:rsidRPr="00BD6E9F">
              <w:rPr>
                <w:rFonts w:ascii="標楷體" w:eastAsia="標楷體" w:hAnsi="標楷體" w:hint="eastAsia"/>
              </w:rPr>
              <w:t>(一)</w:t>
            </w:r>
            <w:r w:rsidRPr="00BD6E9F">
              <w:rPr>
                <w:rFonts w:ascii="標楷體" w:eastAsia="標楷體" w:hAnsi="標楷體" w:hint="eastAsia"/>
              </w:rPr>
              <w:tab/>
            </w:r>
            <w:r w:rsidR="00AA63E8" w:rsidRPr="00AA63E8">
              <w:rPr>
                <w:rFonts w:ascii="標楷體" w:eastAsia="標楷體" w:hAnsi="標楷體"/>
              </w:rPr>
              <w:t>依法</w:t>
            </w:r>
            <w:r w:rsidR="00AA63E8" w:rsidRPr="00AA63E8">
              <w:rPr>
                <w:rFonts w:ascii="標楷體" w:eastAsia="標楷體" w:hAnsi="標楷體" w:hint="eastAsia"/>
              </w:rPr>
              <w:t>組團</w:t>
            </w:r>
            <w:r w:rsidR="00516C16">
              <w:rPr>
                <w:rFonts w:ascii="標楷體" w:eastAsia="標楷體" w:hAnsi="標楷體" w:hint="eastAsia"/>
              </w:rPr>
              <w:t>安排於非例假日，</w:t>
            </w:r>
            <w:r w:rsidR="00AA63E8" w:rsidRPr="00AA63E8">
              <w:rPr>
                <w:rFonts w:ascii="標楷體" w:eastAsia="標楷體" w:hAnsi="標楷體" w:hint="eastAsia"/>
              </w:rPr>
              <w:t>兩天一夜以上，二十人以上且派有專人隨團服務</w:t>
            </w:r>
            <w:r w:rsidRPr="00BD6E9F">
              <w:rPr>
                <w:rFonts w:ascii="標楷體" w:eastAsia="標楷體" w:hAnsi="標楷體" w:hint="eastAsia"/>
              </w:rPr>
              <w:t>。</w:t>
            </w:r>
          </w:p>
          <w:p w:rsidR="00CA4001" w:rsidRDefault="00BD6E9F" w:rsidP="00D33061">
            <w:pPr>
              <w:spacing w:line="400" w:lineRule="exact"/>
              <w:ind w:leftChars="100" w:left="727" w:hangingChars="203" w:hanging="487"/>
              <w:rPr>
                <w:rFonts w:ascii="標楷體" w:eastAsia="標楷體" w:hAnsi="標楷體"/>
              </w:rPr>
            </w:pPr>
            <w:r w:rsidRPr="00BD6E9F">
              <w:rPr>
                <w:rFonts w:ascii="標楷體" w:eastAsia="標楷體" w:hAnsi="標楷體" w:hint="eastAsia"/>
              </w:rPr>
              <w:t>(二)</w:t>
            </w:r>
            <w:r w:rsidRPr="00BD6E9F">
              <w:rPr>
                <w:rFonts w:ascii="標楷體" w:eastAsia="標楷體" w:hAnsi="標楷體" w:hint="eastAsia"/>
              </w:rPr>
              <w:tab/>
            </w:r>
            <w:r w:rsidR="00AA63E8" w:rsidRPr="00AA63E8">
              <w:rPr>
                <w:rFonts w:ascii="標楷體" w:eastAsia="標楷體" w:hAnsi="標楷體" w:hint="eastAsia"/>
              </w:rPr>
              <w:t>行程須安排至西拉雅四庫至少其一旅遊</w:t>
            </w:r>
            <w:r w:rsidRPr="00BD6E9F">
              <w:rPr>
                <w:rFonts w:ascii="標楷體" w:eastAsia="標楷體" w:hAnsi="標楷體" w:hint="eastAsia"/>
              </w:rPr>
              <w:t>。</w:t>
            </w:r>
          </w:p>
          <w:p w:rsidR="00464176" w:rsidRDefault="00464176" w:rsidP="00E41163">
            <w:pPr>
              <w:spacing w:line="400" w:lineRule="exact"/>
              <w:ind w:leftChars="100" w:left="727" w:hangingChars="203" w:hanging="487"/>
              <w:rPr>
                <w:rFonts w:ascii="標楷體" w:eastAsia="標楷體" w:hAnsi="標楷體" w:cs="Times New Roman"/>
                <w:kern w:val="0"/>
              </w:rPr>
            </w:pPr>
            <w:r w:rsidRPr="000659A5">
              <w:rPr>
                <w:rFonts w:ascii="標楷體" w:eastAsia="標楷體" w:hAnsi="標楷體" w:cs="Times New Roman" w:hint="eastAsia"/>
                <w:kern w:val="0"/>
              </w:rPr>
              <w:t>(三)</w:t>
            </w:r>
            <w:r w:rsidRPr="000659A5">
              <w:rPr>
                <w:rFonts w:ascii="標楷體" w:eastAsia="標楷體" w:hAnsi="標楷體" w:cs="Times New Roman" w:hint="eastAsia"/>
                <w:kern w:val="0"/>
              </w:rPr>
              <w:tab/>
            </w:r>
            <w:r w:rsidR="00636B62" w:rsidRPr="000659A5">
              <w:rPr>
                <w:rFonts w:ascii="標楷體" w:eastAsia="標楷體" w:hAnsi="標楷體" w:cs="Times New Roman" w:hint="eastAsia"/>
                <w:kern w:val="0"/>
              </w:rPr>
              <w:t>旅遊</w:t>
            </w:r>
            <w:r w:rsidR="000659A5">
              <w:rPr>
                <w:rFonts w:ascii="標楷體" w:eastAsia="標楷體" w:hAnsi="標楷體" w:cs="Times New Roman" w:hint="eastAsia"/>
                <w:kern w:val="0"/>
              </w:rPr>
              <w:t>行程</w:t>
            </w:r>
            <w:r w:rsidR="00636B62" w:rsidRPr="000659A5">
              <w:rPr>
                <w:rFonts w:ascii="標楷體" w:eastAsia="標楷體" w:hAnsi="標楷體" w:cs="Times New Roman" w:hint="eastAsia"/>
                <w:kern w:val="0"/>
              </w:rPr>
              <w:t>應於</w:t>
            </w:r>
            <w:r w:rsidR="00927015">
              <w:rPr>
                <w:rFonts w:ascii="標楷體" w:eastAsia="標楷體" w:hAnsi="標楷體" w:cs="Times New Roman" w:hint="eastAsia"/>
                <w:kern w:val="0"/>
              </w:rPr>
              <w:t>中華民國</w:t>
            </w:r>
            <w:r w:rsidR="00636B62" w:rsidRPr="000659A5">
              <w:rPr>
                <w:rFonts w:ascii="標楷體" w:eastAsia="標楷體" w:hAnsi="標楷體" w:cs="Times New Roman" w:hint="eastAsia"/>
                <w:kern w:val="0"/>
              </w:rPr>
              <w:t>一百零七年</w:t>
            </w:r>
            <w:r w:rsidR="006B1B3E">
              <w:rPr>
                <w:rFonts w:ascii="標楷體" w:eastAsia="標楷體" w:hAnsi="標楷體" w:cs="Times New Roman" w:hint="eastAsia"/>
                <w:kern w:val="0"/>
              </w:rPr>
              <w:t>五</w:t>
            </w:r>
            <w:r w:rsidR="00636B62" w:rsidRPr="000659A5">
              <w:rPr>
                <w:rFonts w:ascii="標楷體" w:eastAsia="標楷體" w:hAnsi="標楷體" w:cs="Times New Roman" w:hint="eastAsia"/>
                <w:kern w:val="0"/>
              </w:rPr>
              <w:t>月</w:t>
            </w:r>
            <w:r w:rsidR="006B1B3E">
              <w:rPr>
                <w:rFonts w:ascii="標楷體" w:eastAsia="標楷體" w:hAnsi="標楷體" w:cs="Times New Roman" w:hint="eastAsia"/>
                <w:kern w:val="0"/>
              </w:rPr>
              <w:t>十五</w:t>
            </w:r>
            <w:r w:rsidR="00636B62" w:rsidRPr="000659A5">
              <w:rPr>
                <w:rFonts w:ascii="標楷體" w:eastAsia="標楷體" w:hAnsi="標楷體" w:cs="Times New Roman" w:hint="eastAsia"/>
                <w:kern w:val="0"/>
              </w:rPr>
              <w:t>日起至一百零七年</w:t>
            </w:r>
            <w:r w:rsidR="006B1B3E">
              <w:rPr>
                <w:rFonts w:ascii="標楷體" w:eastAsia="標楷體" w:hAnsi="標楷體" w:cs="Times New Roman" w:hint="eastAsia"/>
                <w:kern w:val="0"/>
              </w:rPr>
              <w:t>六</w:t>
            </w:r>
            <w:r w:rsidR="00636B62" w:rsidRPr="000659A5">
              <w:rPr>
                <w:rFonts w:ascii="標楷體" w:eastAsia="標楷體" w:hAnsi="標楷體" w:cs="Times New Roman" w:hint="eastAsia"/>
                <w:kern w:val="0"/>
              </w:rPr>
              <w:t>月</w:t>
            </w:r>
            <w:r w:rsidR="006B1B3E">
              <w:rPr>
                <w:rFonts w:ascii="標楷體" w:eastAsia="標楷體" w:hAnsi="標楷體" w:cs="Times New Roman" w:hint="eastAsia"/>
                <w:kern w:val="0"/>
              </w:rPr>
              <w:t>三</w:t>
            </w:r>
            <w:r w:rsidR="00A91557">
              <w:rPr>
                <w:rFonts w:ascii="標楷體" w:eastAsia="標楷體" w:hAnsi="標楷體" w:cs="Times New Roman" w:hint="eastAsia"/>
                <w:kern w:val="0"/>
              </w:rPr>
              <w:t>十</w:t>
            </w:r>
            <w:r w:rsidR="00636B62" w:rsidRPr="000659A5">
              <w:rPr>
                <w:rFonts w:ascii="標楷體" w:eastAsia="標楷體" w:hAnsi="標楷體" w:cs="Times New Roman" w:hint="eastAsia"/>
                <w:kern w:val="0"/>
              </w:rPr>
              <w:t>日完成</w:t>
            </w:r>
            <w:r w:rsidRPr="000659A5">
              <w:rPr>
                <w:rFonts w:ascii="標楷體" w:eastAsia="標楷體" w:hAnsi="標楷體" w:cs="Times New Roman" w:hint="eastAsia"/>
                <w:kern w:val="0"/>
              </w:rPr>
              <w:t>。</w:t>
            </w:r>
          </w:p>
          <w:p w:rsidR="00A30CCC" w:rsidRPr="00464176" w:rsidRDefault="00A30CCC" w:rsidP="00A30CCC">
            <w:pPr>
              <w:spacing w:line="400" w:lineRule="exact"/>
              <w:ind w:leftChars="99" w:left="485" w:hangingChars="103" w:hanging="247"/>
              <w:rPr>
                <w:rFonts w:ascii="標楷體" w:eastAsia="標楷體" w:hAnsi="標楷體" w:cs="Times New Roman"/>
                <w:kern w:val="0"/>
              </w:rPr>
            </w:pPr>
            <w:r>
              <w:rPr>
                <w:rFonts w:ascii="標楷體" w:eastAsia="標楷體" w:hAnsi="標楷體" w:cs="Times New Roman" w:hint="eastAsia"/>
                <w:kern w:val="0"/>
              </w:rPr>
              <w:t xml:space="preserve">　</w:t>
            </w:r>
            <w:r w:rsidRPr="00703009">
              <w:rPr>
                <w:rFonts w:ascii="標楷體" w:eastAsia="標楷體" w:hAnsi="標楷體" w:cs="Times New Roman" w:hint="eastAsia"/>
                <w:color w:val="FF0000"/>
                <w:kern w:val="0"/>
              </w:rPr>
              <w:t>所稱非例假日之定義以行政院人事行政總處所公布之「行政機關辦公日曆表」為基準。</w:t>
            </w:r>
          </w:p>
        </w:tc>
        <w:tc>
          <w:tcPr>
            <w:tcW w:w="4031" w:type="dxa"/>
            <w:shd w:val="clear" w:color="auto" w:fill="auto"/>
          </w:tcPr>
          <w:p w:rsidR="00CA4001" w:rsidRPr="00D23185" w:rsidRDefault="00CA4001" w:rsidP="004D10C8">
            <w:pPr>
              <w:spacing w:line="400" w:lineRule="exact"/>
              <w:jc w:val="both"/>
              <w:rPr>
                <w:rFonts w:ascii="標楷體" w:eastAsia="標楷體" w:hAnsi="標楷體" w:cs="Times New Roman"/>
              </w:rPr>
            </w:pPr>
            <w:r w:rsidRPr="0017061F">
              <w:rPr>
                <w:rFonts w:ascii="標楷體" w:eastAsia="標楷體" w:hAnsi="標楷體" w:hint="eastAsia"/>
              </w:rPr>
              <w:t>補助對象及</w:t>
            </w:r>
            <w:r w:rsidR="004D10C8">
              <w:rPr>
                <w:rFonts w:ascii="標楷體" w:eastAsia="標楷體" w:hAnsi="標楷體" w:hint="eastAsia"/>
              </w:rPr>
              <w:t>條件</w:t>
            </w:r>
            <w:r w:rsidRPr="00D23185">
              <w:rPr>
                <w:rFonts w:ascii="標楷體" w:eastAsia="標楷體" w:hAnsi="標楷體" w:hint="eastAsia"/>
              </w:rPr>
              <w:t>。</w:t>
            </w:r>
          </w:p>
        </w:tc>
      </w:tr>
      <w:tr w:rsidR="00CA4001" w:rsidRPr="00D23185" w:rsidTr="003736A7">
        <w:trPr>
          <w:trHeight w:val="465"/>
        </w:trPr>
        <w:tc>
          <w:tcPr>
            <w:tcW w:w="4157" w:type="dxa"/>
            <w:shd w:val="clear" w:color="auto" w:fill="auto"/>
          </w:tcPr>
          <w:p w:rsidR="00BD6E9F" w:rsidRDefault="00BD6E9F" w:rsidP="00BD6E9F">
            <w:pPr>
              <w:spacing w:line="400" w:lineRule="exact"/>
              <w:rPr>
                <w:rFonts w:ascii="標楷體" w:eastAsia="標楷體" w:hAnsi="標楷體" w:cs="Times New Roman"/>
                <w:kern w:val="0"/>
              </w:rPr>
            </w:pPr>
            <w:r>
              <w:rPr>
                <w:rFonts w:ascii="標楷體" w:eastAsia="標楷體" w:hAnsi="標楷體" w:cs="Times New Roman" w:hint="eastAsia"/>
                <w:kern w:val="0"/>
              </w:rPr>
              <w:t>四、</w:t>
            </w:r>
            <w:r w:rsidR="000659A5">
              <w:rPr>
                <w:rFonts w:ascii="標楷體" w:eastAsia="標楷體" w:hAnsi="標楷體" w:cs="Times New Roman" w:hint="eastAsia"/>
                <w:kern w:val="0"/>
              </w:rPr>
              <w:t>本要點</w:t>
            </w:r>
            <w:r w:rsidRPr="00BD6E9F">
              <w:rPr>
                <w:rFonts w:ascii="標楷體" w:eastAsia="標楷體" w:hAnsi="標楷體" w:cs="Times New Roman" w:hint="eastAsia"/>
                <w:kern w:val="0"/>
              </w:rPr>
              <w:t>補助項目及額度</w:t>
            </w:r>
            <w:r w:rsidR="000659A5">
              <w:rPr>
                <w:rFonts w:ascii="標楷體" w:eastAsia="標楷體" w:hAnsi="標楷體" w:cs="Times New Roman" w:hint="eastAsia"/>
                <w:kern w:val="0"/>
              </w:rPr>
              <w:t>如下</w:t>
            </w:r>
            <w:r w:rsidRPr="00BD6E9F">
              <w:rPr>
                <w:rFonts w:ascii="標楷體" w:eastAsia="標楷體" w:hAnsi="標楷體" w:cs="Times New Roman" w:hint="eastAsia"/>
                <w:kern w:val="0"/>
              </w:rPr>
              <w:t>：</w:t>
            </w:r>
          </w:p>
          <w:p w:rsidR="00636B62" w:rsidRDefault="00936E73" w:rsidP="00636B62">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BD6E9F" w:rsidRPr="00BD6E9F">
              <w:rPr>
                <w:rFonts w:ascii="標楷體" w:eastAsia="標楷體" w:hAnsi="標楷體" w:cs="Times New Roman" w:hint="eastAsia"/>
                <w:kern w:val="0"/>
              </w:rPr>
              <w:t>(一</w:t>
            </w:r>
            <w:r w:rsidR="00BD6E9F">
              <w:rPr>
                <w:rFonts w:ascii="標楷體" w:eastAsia="標楷體" w:hAnsi="標楷體" w:cs="Times New Roman" w:hint="eastAsia"/>
                <w:kern w:val="0"/>
              </w:rPr>
              <w:t>)</w:t>
            </w:r>
            <w:r w:rsidR="00BD6E9F" w:rsidRPr="00BD6E9F">
              <w:rPr>
                <w:rFonts w:ascii="標楷體" w:eastAsia="標楷體" w:hAnsi="標楷體" w:cs="Times New Roman" w:hint="eastAsia"/>
                <w:kern w:val="0"/>
              </w:rPr>
              <w:t>住宿費</w:t>
            </w:r>
            <w:r w:rsidR="00636B62">
              <w:rPr>
                <w:rFonts w:ascii="標楷體" w:eastAsia="標楷體" w:hAnsi="標楷體" w:cs="Times New Roman" w:hint="eastAsia"/>
                <w:kern w:val="0"/>
              </w:rPr>
              <w:t>：</w:t>
            </w:r>
            <w:r w:rsidR="00BD6E9F" w:rsidRPr="00BD6E9F">
              <w:rPr>
                <w:rFonts w:ascii="標楷體" w:eastAsia="標楷體" w:hAnsi="標楷體" w:cs="Times New Roman" w:hint="eastAsia"/>
                <w:kern w:val="0"/>
              </w:rPr>
              <w:t>每位團員每日最高新</w:t>
            </w:r>
          </w:p>
          <w:p w:rsidR="00BD6E9F" w:rsidRPr="00BD6E9F" w:rsidRDefault="00636B62" w:rsidP="00636B62">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BD6E9F" w:rsidRPr="00BD6E9F">
              <w:rPr>
                <w:rFonts w:ascii="標楷體" w:eastAsia="標楷體" w:hAnsi="標楷體" w:cs="Times New Roman" w:hint="eastAsia"/>
                <w:kern w:val="0"/>
              </w:rPr>
              <w:t>臺幣五百元。</w:t>
            </w:r>
          </w:p>
          <w:p w:rsidR="00AA63E8" w:rsidRDefault="00AA63E8" w:rsidP="00AA63E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BD6E9F" w:rsidRPr="00BD6E9F">
              <w:rPr>
                <w:rFonts w:ascii="標楷體" w:eastAsia="標楷體" w:hAnsi="標楷體" w:cs="Times New Roman" w:hint="eastAsia"/>
                <w:kern w:val="0"/>
              </w:rPr>
              <w:t>(二</w:t>
            </w:r>
            <w:r w:rsidR="00BD6E9F">
              <w:rPr>
                <w:rFonts w:ascii="標楷體" w:eastAsia="標楷體" w:hAnsi="標楷體" w:cs="Times New Roman" w:hint="eastAsia"/>
                <w:kern w:val="0"/>
              </w:rPr>
              <w:t>)</w:t>
            </w:r>
            <w:r w:rsidR="00BD6E9F" w:rsidRPr="00BD6E9F">
              <w:rPr>
                <w:rFonts w:ascii="標楷體" w:eastAsia="標楷體" w:hAnsi="標楷體" w:cs="Times New Roman" w:hint="eastAsia"/>
                <w:kern w:val="0"/>
              </w:rPr>
              <w:t>交通費：</w:t>
            </w:r>
            <w:r w:rsidRPr="00AA63E8">
              <w:rPr>
                <w:rFonts w:ascii="標楷體" w:eastAsia="標楷體" w:hAnsi="標楷體" w:cs="Times New Roman" w:hint="eastAsia"/>
                <w:kern w:val="0"/>
              </w:rPr>
              <w:t>每團為每日交通租賃</w:t>
            </w:r>
          </w:p>
          <w:p w:rsidR="00AA63E8" w:rsidRDefault="00AA63E8" w:rsidP="00AA63E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AA63E8">
              <w:rPr>
                <w:rFonts w:ascii="標楷體" w:eastAsia="標楷體" w:hAnsi="標楷體" w:cs="Times New Roman" w:hint="eastAsia"/>
                <w:kern w:val="0"/>
              </w:rPr>
              <w:t>車輛費用二分之一(採計每日</w:t>
            </w:r>
          </w:p>
          <w:p w:rsidR="00BD6E9F" w:rsidRPr="00BD6E9F" w:rsidRDefault="00AA63E8" w:rsidP="00AA63E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Pr="00AA63E8">
              <w:rPr>
                <w:rFonts w:ascii="標楷體" w:eastAsia="標楷體" w:hAnsi="標楷體" w:cs="Times New Roman" w:hint="eastAsia"/>
                <w:kern w:val="0"/>
              </w:rPr>
              <w:t>最高新臺幣六</w:t>
            </w:r>
            <w:r w:rsidR="006F59F5">
              <w:rPr>
                <w:rFonts w:ascii="標楷體" w:eastAsia="標楷體" w:hAnsi="標楷體" w:cs="Times New Roman" w:hint="eastAsia"/>
                <w:kern w:val="0"/>
              </w:rPr>
              <w:t>千</w:t>
            </w:r>
            <w:r w:rsidRPr="00AA63E8">
              <w:rPr>
                <w:rFonts w:ascii="標楷體" w:eastAsia="標楷體" w:hAnsi="標楷體" w:cs="Times New Roman" w:hint="eastAsia"/>
                <w:kern w:val="0"/>
              </w:rPr>
              <w:t>元)</w:t>
            </w:r>
            <w:r>
              <w:rPr>
                <w:rFonts w:ascii="標楷體" w:eastAsia="標楷體" w:hAnsi="標楷體" w:cs="Times New Roman" w:hint="eastAsia"/>
                <w:kern w:val="0"/>
              </w:rPr>
              <w:t>。</w:t>
            </w:r>
          </w:p>
          <w:p w:rsidR="00636B62" w:rsidRDefault="00636B62" w:rsidP="00636B62">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(三)</w:t>
            </w:r>
            <w:r w:rsidR="00AA63E8" w:rsidRPr="00AA63E8">
              <w:rPr>
                <w:rFonts w:ascii="標楷體" w:eastAsia="標楷體" w:hAnsi="標楷體" w:cs="Times New Roman" w:hint="eastAsia"/>
                <w:kern w:val="0"/>
              </w:rPr>
              <w:t>每家旅行業最多申請五團為</w:t>
            </w:r>
          </w:p>
          <w:p w:rsidR="00636B62" w:rsidRDefault="00636B62" w:rsidP="00636B62">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限</w:t>
            </w:r>
            <w:r w:rsidR="00AA63E8" w:rsidRPr="00AA63E8">
              <w:rPr>
                <w:rFonts w:ascii="標楷體" w:eastAsia="標楷體" w:hAnsi="標楷體" w:cs="Times New Roman" w:hint="eastAsia"/>
                <w:kern w:val="0"/>
              </w:rPr>
              <w:t>，每團最高補助新臺幣三萬</w:t>
            </w:r>
          </w:p>
          <w:p w:rsidR="00CA4001" w:rsidRPr="00BD6E9F" w:rsidRDefault="00636B62" w:rsidP="00636B62">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AA63E8" w:rsidRPr="00AA63E8">
              <w:rPr>
                <w:rFonts w:ascii="標楷體" w:eastAsia="標楷體" w:hAnsi="標楷體" w:cs="Times New Roman" w:hint="eastAsia"/>
                <w:kern w:val="0"/>
              </w:rPr>
              <w:t>元。</w:t>
            </w:r>
          </w:p>
        </w:tc>
        <w:tc>
          <w:tcPr>
            <w:tcW w:w="4031" w:type="dxa"/>
            <w:shd w:val="clear" w:color="auto" w:fill="auto"/>
          </w:tcPr>
          <w:p w:rsidR="00CA4001" w:rsidRPr="004E0E22" w:rsidRDefault="00CA4001" w:rsidP="00625159">
            <w:pPr>
              <w:spacing w:line="400" w:lineRule="exact"/>
              <w:rPr>
                <w:rFonts w:ascii="標楷體" w:eastAsia="標楷體" w:hAnsi="標楷體" w:cs="Times New Roman"/>
              </w:rPr>
            </w:pPr>
            <w:r>
              <w:rPr>
                <w:rFonts w:ascii="標楷體" w:eastAsia="標楷體" w:hAnsi="標楷體" w:cs="Times New Roman" w:hint="eastAsia"/>
              </w:rPr>
              <w:t>補助項目及額度，並限制每家旅行業申請團數，以及每團最高補助額度。</w:t>
            </w:r>
          </w:p>
        </w:tc>
      </w:tr>
      <w:tr w:rsidR="00CA4001" w:rsidRPr="00D23185" w:rsidTr="003736A7">
        <w:trPr>
          <w:trHeight w:val="465"/>
        </w:trPr>
        <w:tc>
          <w:tcPr>
            <w:tcW w:w="4157" w:type="dxa"/>
            <w:shd w:val="clear" w:color="auto" w:fill="auto"/>
          </w:tcPr>
          <w:p w:rsidR="007F3BAA" w:rsidRDefault="00BD6E9F" w:rsidP="000659A5">
            <w:pPr>
              <w:spacing w:line="400" w:lineRule="exact"/>
              <w:ind w:left="730" w:hangingChars="304" w:hanging="730"/>
              <w:jc w:val="both"/>
              <w:rPr>
                <w:rFonts w:ascii="標楷體" w:eastAsia="標楷體" w:hAnsi="標楷體" w:cs="Times New Roman"/>
                <w:kern w:val="0"/>
              </w:rPr>
            </w:pPr>
            <w:r>
              <w:rPr>
                <w:rFonts w:ascii="標楷體" w:eastAsia="標楷體" w:hAnsi="標楷體" w:cs="Times New Roman" w:hint="eastAsia"/>
                <w:kern w:val="0"/>
              </w:rPr>
              <w:lastRenderedPageBreak/>
              <w:t>五、</w:t>
            </w:r>
            <w:r w:rsidR="004D10C8">
              <w:rPr>
                <w:rFonts w:ascii="標楷體" w:eastAsia="標楷體" w:hAnsi="標楷體" w:cs="Times New Roman" w:hint="eastAsia"/>
                <w:kern w:val="0"/>
              </w:rPr>
              <w:t>前</w:t>
            </w:r>
            <w:r w:rsidRPr="00BD6E9F">
              <w:rPr>
                <w:rFonts w:ascii="標楷體" w:eastAsia="標楷體" w:hAnsi="標楷體" w:cs="Times New Roman" w:hint="eastAsia"/>
                <w:kern w:val="0"/>
              </w:rPr>
              <w:t>點</w:t>
            </w:r>
            <w:r w:rsidR="004D10C8">
              <w:rPr>
                <w:rFonts w:ascii="標楷體" w:eastAsia="標楷體" w:hAnsi="標楷體" w:cs="Times New Roman" w:hint="eastAsia"/>
                <w:kern w:val="0"/>
              </w:rPr>
              <w:t>所定補助項目，</w:t>
            </w:r>
            <w:r w:rsidR="000659A5">
              <w:rPr>
                <w:rFonts w:ascii="標楷體" w:eastAsia="標楷體" w:hAnsi="標楷體" w:cs="Times New Roman" w:hint="eastAsia"/>
                <w:kern w:val="0"/>
              </w:rPr>
              <w:t>審核基</w:t>
            </w:r>
            <w:r w:rsidR="007F3BAA">
              <w:rPr>
                <w:rFonts w:ascii="標楷體" w:eastAsia="標楷體" w:hAnsi="標楷體" w:cs="Times New Roman" w:hint="eastAsia"/>
                <w:kern w:val="0"/>
              </w:rPr>
              <w:t>準</w:t>
            </w:r>
            <w:r w:rsidR="000659A5">
              <w:rPr>
                <w:rFonts w:ascii="標楷體" w:eastAsia="標楷體" w:hAnsi="標楷體" w:cs="Times New Roman" w:hint="eastAsia"/>
                <w:kern w:val="0"/>
              </w:rPr>
              <w:t>如</w:t>
            </w:r>
          </w:p>
          <w:p w:rsidR="00BD6E9F" w:rsidRPr="00BD6E9F" w:rsidRDefault="007F3BAA" w:rsidP="000659A5">
            <w:pPr>
              <w:spacing w:line="400" w:lineRule="exact"/>
              <w:ind w:left="730" w:hangingChars="304" w:hanging="730"/>
              <w:jc w:val="both"/>
              <w:rPr>
                <w:rFonts w:ascii="標楷體" w:eastAsia="標楷體" w:hAnsi="標楷體" w:cs="Times New Roman"/>
                <w:kern w:val="0"/>
              </w:rPr>
            </w:pPr>
            <w:r>
              <w:rPr>
                <w:rFonts w:ascii="標楷體" w:eastAsia="標楷體" w:hAnsi="標楷體" w:cs="Times New Roman" w:hint="eastAsia"/>
                <w:kern w:val="0"/>
              </w:rPr>
              <w:t xml:space="preserve">　　下；</w:t>
            </w:r>
          </w:p>
          <w:p w:rsidR="000659A5" w:rsidRDefault="00BD6E9F" w:rsidP="00D33061">
            <w:pPr>
              <w:spacing w:line="400" w:lineRule="exact"/>
              <w:ind w:leftChars="100" w:left="970" w:hangingChars="304" w:hanging="730"/>
              <w:rPr>
                <w:rFonts w:ascii="標楷體" w:eastAsia="標楷體" w:hAnsi="標楷體" w:cs="Times New Roman"/>
                <w:kern w:val="0"/>
              </w:rPr>
            </w:pPr>
            <w:r w:rsidRPr="00BD6E9F">
              <w:rPr>
                <w:rFonts w:ascii="標楷體" w:eastAsia="標楷體" w:hAnsi="標楷體" w:cs="Times New Roman" w:hint="eastAsia"/>
                <w:kern w:val="0"/>
              </w:rPr>
              <w:t>(一</w:t>
            </w:r>
            <w:r>
              <w:rPr>
                <w:rFonts w:ascii="標楷體" w:eastAsia="標楷體" w:hAnsi="標楷體" w:cs="Times New Roman" w:hint="eastAsia"/>
                <w:kern w:val="0"/>
              </w:rPr>
              <w:t>)</w:t>
            </w:r>
            <w:r w:rsidRPr="00BD6E9F">
              <w:rPr>
                <w:rFonts w:ascii="標楷體" w:eastAsia="標楷體" w:hAnsi="標楷體" w:cs="Times New Roman" w:hint="eastAsia"/>
                <w:kern w:val="0"/>
              </w:rPr>
              <w:t>住宿：</w:t>
            </w:r>
            <w:r w:rsidR="000659A5">
              <w:rPr>
                <w:rFonts w:ascii="標楷體" w:eastAsia="標楷體" w:hAnsi="標楷體" w:cs="Times New Roman" w:hint="eastAsia"/>
                <w:kern w:val="0"/>
              </w:rPr>
              <w:t>須使用臺南市合</w:t>
            </w:r>
            <w:r w:rsidR="00AA63E8" w:rsidRPr="00AA63E8">
              <w:rPr>
                <w:rFonts w:ascii="標楷體" w:eastAsia="標楷體" w:hAnsi="標楷體" w:cs="Times New Roman" w:hint="eastAsia"/>
                <w:kern w:val="0"/>
              </w:rPr>
              <w:t>法</w:t>
            </w:r>
            <w:r w:rsidR="000659A5">
              <w:rPr>
                <w:rFonts w:ascii="標楷體" w:eastAsia="標楷體" w:hAnsi="標楷體" w:cs="Times New Roman" w:hint="eastAsia"/>
                <w:kern w:val="0"/>
              </w:rPr>
              <w:t>觀光</w:t>
            </w:r>
          </w:p>
          <w:p w:rsidR="00BD6E9F" w:rsidRPr="00BD6E9F" w:rsidRDefault="0027691E" w:rsidP="00D33061">
            <w:pPr>
              <w:spacing w:line="400" w:lineRule="exact"/>
              <w:ind w:leftChars="100" w:left="970" w:hangingChars="304" w:hanging="730"/>
              <w:rPr>
                <w:rFonts w:ascii="標楷體" w:eastAsia="標楷體" w:hAnsi="標楷體" w:cs="Times New Roman"/>
                <w:kern w:val="0"/>
              </w:rPr>
            </w:pPr>
            <w:r>
              <w:rPr>
                <w:rFonts w:ascii="標楷體" w:eastAsia="標楷體" w:hAnsi="標楷體" w:cs="Times New Roman" w:hint="eastAsia"/>
                <w:kern w:val="0"/>
              </w:rPr>
              <w:t xml:space="preserve">　　</w:t>
            </w:r>
            <w:r w:rsidR="00AA63E8" w:rsidRPr="00AA63E8">
              <w:rPr>
                <w:rFonts w:ascii="標楷體" w:eastAsia="標楷體" w:hAnsi="標楷體" w:cs="Times New Roman" w:hint="eastAsia"/>
                <w:kern w:val="0"/>
              </w:rPr>
              <w:t>旅</w:t>
            </w:r>
            <w:r w:rsidR="00AA63E8">
              <w:rPr>
                <w:rFonts w:ascii="標楷體" w:eastAsia="標楷體" w:hAnsi="標楷體" w:cs="Times New Roman" w:hint="eastAsia"/>
                <w:kern w:val="0"/>
              </w:rPr>
              <w:t>館</w:t>
            </w:r>
            <w:r w:rsidR="00AA63E8" w:rsidRPr="00AA63E8">
              <w:rPr>
                <w:rFonts w:ascii="標楷體" w:eastAsia="標楷體" w:hAnsi="標楷體" w:cs="Times New Roman" w:hint="eastAsia"/>
                <w:kern w:val="0"/>
              </w:rPr>
              <w:t>、旅館或民宿</w:t>
            </w:r>
            <w:r w:rsidR="00BD6E9F" w:rsidRPr="00BD6E9F">
              <w:rPr>
                <w:rFonts w:ascii="標楷體" w:eastAsia="標楷體" w:hAnsi="標楷體" w:cs="Times New Roman" w:hint="eastAsia"/>
                <w:kern w:val="0"/>
              </w:rPr>
              <w:t>。</w:t>
            </w:r>
          </w:p>
          <w:p w:rsidR="00CA4001" w:rsidRPr="00D23185" w:rsidRDefault="00BD6E9F" w:rsidP="000659A5">
            <w:pPr>
              <w:spacing w:line="400" w:lineRule="exact"/>
              <w:ind w:leftChars="100" w:left="720" w:hangingChars="200" w:hanging="480"/>
              <w:rPr>
                <w:rFonts w:ascii="標楷體" w:eastAsia="標楷體" w:hAnsi="標楷體" w:cs="Times New Roman"/>
                <w:kern w:val="0"/>
              </w:rPr>
            </w:pPr>
            <w:r w:rsidRPr="00BD6E9F">
              <w:rPr>
                <w:rFonts w:ascii="標楷體" w:eastAsia="標楷體" w:hAnsi="標楷體" w:cs="Times New Roman" w:hint="eastAsia"/>
                <w:kern w:val="0"/>
              </w:rPr>
              <w:t>(二</w:t>
            </w:r>
            <w:r>
              <w:rPr>
                <w:rFonts w:ascii="標楷體" w:eastAsia="標楷體" w:hAnsi="標楷體" w:cs="Times New Roman" w:hint="eastAsia"/>
                <w:kern w:val="0"/>
              </w:rPr>
              <w:t>)</w:t>
            </w:r>
            <w:r w:rsidRPr="00BD6E9F">
              <w:rPr>
                <w:rFonts w:ascii="標楷體" w:eastAsia="標楷體" w:hAnsi="標楷體" w:cs="Times New Roman" w:hint="eastAsia"/>
                <w:kern w:val="0"/>
              </w:rPr>
              <w:t>交通：</w:t>
            </w:r>
            <w:r w:rsidR="000659A5">
              <w:rPr>
                <w:rFonts w:ascii="標楷體" w:eastAsia="標楷體" w:hAnsi="標楷體" w:cs="Times New Roman" w:hint="eastAsia"/>
                <w:kern w:val="0"/>
              </w:rPr>
              <w:t>須</w:t>
            </w:r>
            <w:r w:rsidR="00AA63E8" w:rsidRPr="00AA63E8">
              <w:rPr>
                <w:rFonts w:ascii="標楷體" w:eastAsia="標楷體" w:hAnsi="標楷體" w:cs="Times New Roman" w:hint="eastAsia"/>
                <w:kern w:val="0"/>
              </w:rPr>
              <w:t>使用經交通部公路總局評鑑為乙等以上之遊覽車公司所屬營業車輛</w:t>
            </w:r>
            <w:r w:rsidRPr="00BD6E9F">
              <w:rPr>
                <w:rFonts w:ascii="標楷體" w:eastAsia="標楷體" w:hAnsi="標楷體" w:cs="Times New Roman" w:hint="eastAsia"/>
                <w:kern w:val="0"/>
              </w:rPr>
              <w:t>。</w:t>
            </w:r>
          </w:p>
        </w:tc>
        <w:tc>
          <w:tcPr>
            <w:tcW w:w="4031" w:type="dxa"/>
            <w:shd w:val="clear" w:color="auto" w:fill="auto"/>
          </w:tcPr>
          <w:p w:rsidR="00CA4001" w:rsidRPr="00D23185" w:rsidRDefault="00CA4001" w:rsidP="00625159">
            <w:pPr>
              <w:spacing w:line="400" w:lineRule="exact"/>
              <w:jc w:val="both"/>
              <w:rPr>
                <w:rFonts w:ascii="標楷體" w:eastAsia="標楷體" w:hAnsi="標楷體" w:cs="Times New Roman"/>
              </w:rPr>
            </w:pPr>
            <w:r w:rsidRPr="00D23185">
              <w:rPr>
                <w:rFonts w:ascii="標楷體" w:eastAsia="標楷體" w:hAnsi="標楷體" w:cs="Times New Roman"/>
              </w:rPr>
              <w:t>補助</w:t>
            </w:r>
            <w:r>
              <w:rPr>
                <w:rFonts w:ascii="標楷體" w:eastAsia="標楷體" w:hAnsi="標楷體" w:cs="Times New Roman" w:hint="eastAsia"/>
              </w:rPr>
              <w:t>項目</w:t>
            </w:r>
            <w:r w:rsidRPr="00D23185">
              <w:rPr>
                <w:rFonts w:ascii="標楷體" w:eastAsia="標楷體" w:hAnsi="標楷體" w:cs="Times New Roman"/>
              </w:rPr>
              <w:t>之審核</w:t>
            </w:r>
            <w:r w:rsidRPr="00D23185">
              <w:rPr>
                <w:rFonts w:ascii="標楷體" w:eastAsia="標楷體" w:hAnsi="標楷體" w:cs="Times New Roman" w:hint="eastAsia"/>
              </w:rPr>
              <w:t>基</w:t>
            </w:r>
            <w:r w:rsidRPr="00D23185">
              <w:rPr>
                <w:rFonts w:ascii="標楷體" w:eastAsia="標楷體" w:hAnsi="標楷體" w:cs="Times New Roman"/>
              </w:rPr>
              <w:t>準</w:t>
            </w:r>
            <w:r w:rsidRPr="00D23185">
              <w:rPr>
                <w:rFonts w:ascii="標楷體" w:eastAsia="標楷體" w:hAnsi="標楷體" w:cs="Times New Roman" w:hint="eastAsia"/>
                <w:spacing w:val="20"/>
                <w:kern w:val="0"/>
              </w:rPr>
              <w:t>。</w:t>
            </w:r>
          </w:p>
        </w:tc>
      </w:tr>
      <w:tr w:rsidR="00CA4001" w:rsidRPr="00D23185" w:rsidTr="003736A7">
        <w:trPr>
          <w:trHeight w:val="465"/>
        </w:trPr>
        <w:tc>
          <w:tcPr>
            <w:tcW w:w="4157" w:type="dxa"/>
            <w:shd w:val="clear" w:color="auto" w:fill="auto"/>
          </w:tcPr>
          <w:p w:rsidR="000659A5" w:rsidRDefault="00CA4001" w:rsidP="00AA63E8">
            <w:pPr>
              <w:spacing w:line="400" w:lineRule="exact"/>
              <w:rPr>
                <w:rFonts w:ascii="標楷體" w:eastAsia="標楷體" w:hAnsi="標楷體" w:cs="Times New Roman"/>
                <w:kern w:val="0"/>
              </w:rPr>
            </w:pPr>
            <w:r w:rsidRPr="00D23185">
              <w:rPr>
                <w:rFonts w:ascii="標楷體" w:eastAsia="標楷體" w:hAnsi="標楷體" w:cs="Times New Roman" w:hint="eastAsia"/>
                <w:kern w:val="0"/>
              </w:rPr>
              <w:t>六、</w:t>
            </w:r>
            <w:r w:rsidR="00AA63E8" w:rsidRPr="00AA63E8">
              <w:rPr>
                <w:rFonts w:ascii="標楷體" w:eastAsia="標楷體" w:hAnsi="標楷體" w:cs="Times New Roman" w:hint="eastAsia"/>
                <w:kern w:val="0"/>
              </w:rPr>
              <w:t>旅行業</w:t>
            </w:r>
            <w:r w:rsidR="00636B62">
              <w:rPr>
                <w:rFonts w:ascii="標楷體" w:eastAsia="標楷體" w:hAnsi="標楷體" w:cs="Times New Roman" w:hint="eastAsia"/>
                <w:kern w:val="0"/>
              </w:rPr>
              <w:t>應</w:t>
            </w:r>
            <w:r w:rsidR="00AA63E8" w:rsidRPr="00AA63E8">
              <w:rPr>
                <w:rFonts w:ascii="標楷體" w:eastAsia="標楷體" w:hAnsi="標楷體" w:cs="Times New Roman" w:hint="eastAsia"/>
                <w:kern w:val="0"/>
              </w:rPr>
              <w:t>於團體行程完成</w:t>
            </w:r>
            <w:r w:rsidR="00636B62">
              <w:rPr>
                <w:rFonts w:ascii="標楷體" w:eastAsia="標楷體" w:hAnsi="標楷體" w:cs="Times New Roman" w:hint="eastAsia"/>
                <w:kern w:val="0"/>
              </w:rPr>
              <w:t>後</w:t>
            </w:r>
            <w:r w:rsidR="000659A5">
              <w:rPr>
                <w:rFonts w:ascii="標楷體" w:eastAsia="標楷體" w:hAnsi="標楷體" w:cs="Times New Roman" w:hint="eastAsia"/>
                <w:kern w:val="0"/>
              </w:rPr>
              <w:t>一個</w:t>
            </w:r>
          </w:p>
          <w:p w:rsidR="000659A5" w:rsidRDefault="000659A5" w:rsidP="00AA63E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月</w:t>
            </w:r>
            <w:r w:rsidR="00AA63E8" w:rsidRPr="00AA63E8">
              <w:rPr>
                <w:rFonts w:ascii="標楷體" w:eastAsia="標楷體" w:hAnsi="標楷體" w:cs="Times New Roman" w:hint="eastAsia"/>
                <w:kern w:val="0"/>
              </w:rPr>
              <w:t>內，檢附下列文件，以掛號郵</w:t>
            </w:r>
          </w:p>
          <w:p w:rsidR="008F3D9E" w:rsidRPr="008F3D9E" w:rsidRDefault="000659A5" w:rsidP="00AA63E8">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AA63E8" w:rsidRPr="00AA63E8">
              <w:rPr>
                <w:rFonts w:ascii="標楷體" w:eastAsia="標楷體" w:hAnsi="標楷體" w:cs="Times New Roman" w:hint="eastAsia"/>
                <w:kern w:val="0"/>
              </w:rPr>
              <w:t>寄向本處申請補助</w:t>
            </w:r>
            <w:r w:rsidR="008F3D9E" w:rsidRPr="008F3D9E">
              <w:rPr>
                <w:rFonts w:ascii="標楷體" w:eastAsia="標楷體" w:hAnsi="標楷體" w:cs="Times New Roman" w:hint="eastAsia"/>
                <w:kern w:val="0"/>
              </w:rPr>
              <w:t>。</w:t>
            </w:r>
          </w:p>
          <w:p w:rsidR="008F3D9E" w:rsidRPr="008F3D9E" w:rsidRDefault="008F3D9E" w:rsidP="00D33061">
            <w:pPr>
              <w:spacing w:line="400" w:lineRule="exact"/>
              <w:ind w:leftChars="100" w:left="240"/>
              <w:rPr>
                <w:rFonts w:ascii="標楷體" w:eastAsia="標楷體" w:hAnsi="標楷體" w:cs="Times New Roman"/>
                <w:kern w:val="0"/>
              </w:rPr>
            </w:pPr>
            <w:r w:rsidRPr="008F3D9E">
              <w:rPr>
                <w:rFonts w:ascii="標楷體" w:eastAsia="標楷體" w:hAnsi="標楷體" w:cs="Times New Roman" w:hint="eastAsia"/>
                <w:kern w:val="0"/>
              </w:rPr>
              <w:t>(一</w:t>
            </w:r>
            <w:r>
              <w:rPr>
                <w:rFonts w:ascii="標楷體" w:eastAsia="標楷體" w:hAnsi="標楷體" w:cs="Times New Roman" w:hint="eastAsia"/>
                <w:kern w:val="0"/>
              </w:rPr>
              <w:t>)</w:t>
            </w:r>
            <w:r w:rsidR="00AA63E8" w:rsidRPr="00AA63E8">
              <w:rPr>
                <w:rFonts w:ascii="標楷體" w:eastAsia="標楷體" w:hAnsi="標楷體" w:cs="Times New Roman" w:hint="eastAsia"/>
                <w:kern w:val="0"/>
              </w:rPr>
              <w:t>申請表</w:t>
            </w:r>
            <w:r w:rsidRPr="008F3D9E">
              <w:rPr>
                <w:rFonts w:ascii="標楷體" w:eastAsia="標楷體" w:hAnsi="標楷體" w:cs="Times New Roman" w:hint="eastAsia"/>
                <w:kern w:val="0"/>
              </w:rPr>
              <w:t>(附件</w:t>
            </w:r>
            <w:r w:rsidR="00AA63E8">
              <w:rPr>
                <w:rFonts w:ascii="標楷體" w:eastAsia="標楷體" w:hAnsi="標楷體" w:cs="Times New Roman" w:hint="eastAsia"/>
                <w:kern w:val="0"/>
              </w:rPr>
              <w:t>一</w:t>
            </w:r>
            <w:r w:rsidRPr="008F3D9E">
              <w:rPr>
                <w:rFonts w:ascii="標楷體" w:eastAsia="標楷體" w:hAnsi="標楷體" w:cs="Times New Roman" w:hint="eastAsia"/>
                <w:kern w:val="0"/>
              </w:rPr>
              <w:t>)。</w:t>
            </w:r>
          </w:p>
          <w:p w:rsidR="008F3D9E" w:rsidRPr="008F3D9E" w:rsidRDefault="008F3D9E" w:rsidP="00AA63E8">
            <w:pPr>
              <w:spacing w:line="400" w:lineRule="exact"/>
              <w:ind w:leftChars="100" w:left="720" w:hangingChars="200" w:hanging="480"/>
              <w:rPr>
                <w:rFonts w:ascii="標楷體" w:eastAsia="標楷體" w:hAnsi="標楷體" w:cs="Times New Roman"/>
                <w:kern w:val="0"/>
              </w:rPr>
            </w:pPr>
            <w:r w:rsidRPr="008F3D9E">
              <w:rPr>
                <w:rFonts w:ascii="標楷體" w:eastAsia="標楷體" w:hAnsi="標楷體" w:cs="Times New Roman" w:hint="eastAsia"/>
                <w:kern w:val="0"/>
              </w:rPr>
              <w:t>(二</w:t>
            </w:r>
            <w:r>
              <w:rPr>
                <w:rFonts w:ascii="標楷體" w:eastAsia="標楷體" w:hAnsi="標楷體" w:cs="Times New Roman" w:hint="eastAsia"/>
                <w:kern w:val="0"/>
              </w:rPr>
              <w:t>)</w:t>
            </w:r>
            <w:r w:rsidR="00AA63E8" w:rsidRPr="00AA63E8">
              <w:rPr>
                <w:rFonts w:ascii="標楷體" w:eastAsia="標楷體" w:hAnsi="標楷體" w:cs="Times New Roman" w:hint="eastAsia"/>
                <w:kern w:val="0"/>
              </w:rPr>
              <w:t>住宿費、交通費之</w:t>
            </w:r>
            <w:r w:rsidR="00977CCC">
              <w:rPr>
                <w:rFonts w:ascii="標楷體" w:eastAsia="標楷體" w:hAnsi="標楷體" w:cs="Times New Roman" w:hint="eastAsia"/>
                <w:kern w:val="0"/>
              </w:rPr>
              <w:t>原始</w:t>
            </w:r>
            <w:r w:rsidR="00AA63E8" w:rsidRPr="00AA63E8">
              <w:rPr>
                <w:rFonts w:ascii="標楷體" w:eastAsia="標楷體" w:hAnsi="標楷體" w:cs="Times New Roman" w:hint="eastAsia"/>
                <w:kern w:val="0"/>
              </w:rPr>
              <w:t>憑證</w:t>
            </w:r>
            <w:r w:rsidR="00977CCC">
              <w:rPr>
                <w:rFonts w:ascii="標楷體" w:eastAsia="標楷體" w:hAnsi="標楷體" w:cs="Times New Roman" w:hint="eastAsia"/>
                <w:kern w:val="0"/>
              </w:rPr>
              <w:t>、</w:t>
            </w:r>
            <w:r w:rsidR="00AA63E8" w:rsidRPr="00AA63E8">
              <w:rPr>
                <w:rFonts w:ascii="標楷體" w:eastAsia="標楷體" w:hAnsi="標楷體" w:cs="Times New Roman" w:hint="eastAsia"/>
                <w:kern w:val="0"/>
              </w:rPr>
              <w:t>派車單、行照</w:t>
            </w:r>
            <w:r w:rsidR="00977CCC">
              <w:rPr>
                <w:rFonts w:ascii="標楷體" w:eastAsia="標楷體" w:hAnsi="標楷體" w:cs="Times New Roman" w:hint="eastAsia"/>
                <w:kern w:val="0"/>
              </w:rPr>
              <w:t>影本</w:t>
            </w:r>
            <w:r w:rsidR="00AA63E8" w:rsidRPr="00AA63E8">
              <w:rPr>
                <w:rFonts w:ascii="標楷體" w:eastAsia="標楷體" w:hAnsi="標楷體" w:cs="Times New Roman" w:hint="eastAsia"/>
                <w:kern w:val="0"/>
              </w:rPr>
              <w:t>、評鑑證明</w:t>
            </w:r>
            <w:r w:rsidR="00977CCC">
              <w:rPr>
                <w:rFonts w:ascii="標楷體" w:eastAsia="標楷體" w:hAnsi="標楷體" w:cs="Times New Roman" w:hint="eastAsia"/>
                <w:kern w:val="0"/>
              </w:rPr>
              <w:t>影本</w:t>
            </w:r>
            <w:r w:rsidRPr="008F3D9E">
              <w:rPr>
                <w:rFonts w:ascii="標楷體" w:eastAsia="標楷體" w:hAnsi="標楷體" w:cs="Times New Roman" w:hint="eastAsia"/>
                <w:kern w:val="0"/>
              </w:rPr>
              <w:t>。</w:t>
            </w:r>
          </w:p>
          <w:p w:rsidR="008F3D9E" w:rsidRPr="008F3D9E" w:rsidRDefault="008F3D9E" w:rsidP="00977CCC">
            <w:pPr>
              <w:spacing w:line="400" w:lineRule="exact"/>
              <w:ind w:leftChars="100" w:left="720" w:hangingChars="200" w:hanging="480"/>
              <w:jc w:val="both"/>
              <w:rPr>
                <w:rFonts w:ascii="標楷體" w:eastAsia="標楷體" w:hAnsi="標楷體" w:cs="Times New Roman"/>
                <w:kern w:val="0"/>
              </w:rPr>
            </w:pPr>
            <w:r w:rsidRPr="008F3D9E">
              <w:rPr>
                <w:rFonts w:ascii="標楷體" w:eastAsia="標楷體" w:hAnsi="標楷體" w:cs="Times New Roman" w:hint="eastAsia"/>
                <w:kern w:val="0"/>
              </w:rPr>
              <w:t>(三</w:t>
            </w:r>
            <w:r>
              <w:rPr>
                <w:rFonts w:ascii="標楷體" w:eastAsia="標楷體" w:hAnsi="標楷體" w:cs="Times New Roman" w:hint="eastAsia"/>
                <w:kern w:val="0"/>
              </w:rPr>
              <w:t>)</w:t>
            </w:r>
            <w:r w:rsidR="00977CCC">
              <w:rPr>
                <w:rFonts w:ascii="標楷體" w:eastAsia="標楷體" w:hAnsi="標楷體" w:cs="Times New Roman" w:hint="eastAsia"/>
                <w:kern w:val="0"/>
              </w:rPr>
              <w:t>水庫門票或</w:t>
            </w:r>
            <w:r w:rsidR="00AA63E8" w:rsidRPr="00AA63E8">
              <w:rPr>
                <w:rFonts w:ascii="標楷體" w:eastAsia="標楷體" w:hAnsi="標楷體" w:cs="Times New Roman" w:hint="eastAsia"/>
                <w:kern w:val="0"/>
              </w:rPr>
              <w:t>繳費證明之原始憑證(人數依實際入園人數</w:t>
            </w:r>
            <w:r w:rsidR="00977CCC">
              <w:rPr>
                <w:rFonts w:ascii="標楷體" w:eastAsia="標楷體" w:hAnsi="標楷體" w:cs="Times New Roman" w:hint="eastAsia"/>
                <w:kern w:val="0"/>
              </w:rPr>
              <w:t>計算</w:t>
            </w:r>
            <w:r w:rsidR="00AA63E8" w:rsidRPr="00AA63E8">
              <w:rPr>
                <w:rFonts w:ascii="標楷體" w:eastAsia="標楷體" w:hAnsi="標楷體" w:cs="Times New Roman" w:hint="eastAsia"/>
                <w:kern w:val="0"/>
              </w:rPr>
              <w:t>)</w:t>
            </w:r>
            <w:r w:rsidRPr="008F3D9E">
              <w:rPr>
                <w:rFonts w:ascii="標楷體" w:eastAsia="標楷體" w:hAnsi="標楷體" w:cs="Times New Roman" w:hint="eastAsia"/>
                <w:kern w:val="0"/>
              </w:rPr>
              <w:t>。</w:t>
            </w:r>
          </w:p>
          <w:p w:rsidR="008F3D9E" w:rsidRDefault="008F3D9E" w:rsidP="00AA63E8">
            <w:pPr>
              <w:spacing w:line="400" w:lineRule="exact"/>
              <w:ind w:leftChars="100" w:left="720" w:hangingChars="200" w:hanging="480"/>
              <w:rPr>
                <w:rFonts w:ascii="標楷體" w:eastAsia="標楷體" w:hAnsi="標楷體" w:cs="Times New Roman"/>
                <w:kern w:val="0"/>
              </w:rPr>
            </w:pPr>
            <w:r w:rsidRPr="008F3D9E">
              <w:rPr>
                <w:rFonts w:ascii="標楷體" w:eastAsia="標楷體" w:hAnsi="標楷體" w:cs="Times New Roman" w:hint="eastAsia"/>
                <w:kern w:val="0"/>
              </w:rPr>
              <w:t>(四</w:t>
            </w:r>
            <w:r>
              <w:rPr>
                <w:rFonts w:ascii="標楷體" w:eastAsia="標楷體" w:hAnsi="標楷體" w:cs="Times New Roman" w:hint="eastAsia"/>
                <w:kern w:val="0"/>
              </w:rPr>
              <w:t>)</w:t>
            </w:r>
            <w:r w:rsidR="00AA63E8" w:rsidRPr="00AA63E8">
              <w:rPr>
                <w:rFonts w:ascii="標楷體" w:eastAsia="標楷體" w:hAnsi="標楷體" w:cs="Times New Roman" w:hint="eastAsia"/>
                <w:kern w:val="0"/>
              </w:rPr>
              <w:t>領據(附件二)、金融機構存摺封面影本、總經費支出明細表(附件三)</w:t>
            </w:r>
            <w:r w:rsidRPr="008F3D9E">
              <w:rPr>
                <w:rFonts w:ascii="標楷體" w:eastAsia="標楷體" w:hAnsi="標楷體" w:cs="Times New Roman" w:hint="eastAsia"/>
                <w:kern w:val="0"/>
              </w:rPr>
              <w:t>。</w:t>
            </w:r>
          </w:p>
          <w:p w:rsidR="00F0473A" w:rsidRPr="008F3D9E" w:rsidRDefault="00F0473A" w:rsidP="00F0473A">
            <w:pPr>
              <w:spacing w:line="400" w:lineRule="exact"/>
              <w:ind w:leftChars="100" w:left="720" w:hangingChars="200" w:hanging="480"/>
              <w:rPr>
                <w:rFonts w:ascii="標楷體" w:eastAsia="標楷體" w:hAnsi="標楷體" w:cs="Times New Roman"/>
                <w:kern w:val="0"/>
              </w:rPr>
            </w:pPr>
            <w:r>
              <w:rPr>
                <w:rFonts w:ascii="標楷體" w:eastAsia="標楷體" w:hAnsi="標楷體" w:cs="Times New Roman" w:hint="eastAsia"/>
                <w:kern w:val="0"/>
              </w:rPr>
              <w:t>(五)</w:t>
            </w:r>
            <w:r w:rsidRPr="00F0473A">
              <w:rPr>
                <w:rFonts w:ascii="標楷體" w:eastAsia="標楷體" w:hAnsi="標楷體" w:cs="Times New Roman" w:hint="eastAsia"/>
                <w:kern w:val="0"/>
              </w:rPr>
              <w:t>行程表、旅行團責任保險單、旅客名單(</w:t>
            </w:r>
            <w:r w:rsidR="00977CCC">
              <w:rPr>
                <w:rFonts w:ascii="標楷體" w:eastAsia="標楷體" w:hAnsi="標楷體" w:cs="Times New Roman" w:hint="eastAsia"/>
                <w:kern w:val="0"/>
              </w:rPr>
              <w:t>須</w:t>
            </w:r>
            <w:r w:rsidRPr="00F0473A">
              <w:rPr>
                <w:rFonts w:ascii="標楷體" w:eastAsia="標楷體" w:hAnsi="標楷體" w:cs="Times New Roman" w:hint="eastAsia"/>
                <w:kern w:val="0"/>
              </w:rPr>
              <w:t>經保險公司核章)影本</w:t>
            </w:r>
            <w:r>
              <w:rPr>
                <w:rFonts w:ascii="標楷體" w:eastAsia="標楷體" w:hAnsi="標楷體" w:cs="Times New Roman" w:hint="eastAsia"/>
                <w:kern w:val="0"/>
              </w:rPr>
              <w:t>。</w:t>
            </w:r>
          </w:p>
          <w:p w:rsidR="008F3D9E" w:rsidRPr="008F3D9E" w:rsidRDefault="008F3D9E" w:rsidP="00B0742B">
            <w:pPr>
              <w:spacing w:line="400" w:lineRule="exact"/>
              <w:ind w:leftChars="100" w:left="720" w:hangingChars="200" w:hanging="480"/>
              <w:rPr>
                <w:rFonts w:ascii="標楷體" w:eastAsia="標楷體" w:hAnsi="標楷體" w:cs="Times New Roman"/>
                <w:kern w:val="0"/>
              </w:rPr>
            </w:pPr>
            <w:r w:rsidRPr="008F3D9E">
              <w:rPr>
                <w:rFonts w:ascii="標楷體" w:eastAsia="標楷體" w:hAnsi="標楷體" w:cs="Times New Roman" w:hint="eastAsia"/>
                <w:kern w:val="0"/>
              </w:rPr>
              <w:t>(</w:t>
            </w:r>
            <w:r w:rsidR="00F0473A">
              <w:rPr>
                <w:rFonts w:ascii="標楷體" w:eastAsia="標楷體" w:hAnsi="標楷體" w:cs="Times New Roman" w:hint="eastAsia"/>
                <w:kern w:val="0"/>
              </w:rPr>
              <w:t>六</w:t>
            </w:r>
            <w:r>
              <w:rPr>
                <w:rFonts w:ascii="標楷體" w:eastAsia="標楷體" w:hAnsi="標楷體" w:cs="Times New Roman" w:hint="eastAsia"/>
                <w:kern w:val="0"/>
              </w:rPr>
              <w:t>)</w:t>
            </w:r>
            <w:r w:rsidRPr="008F3D9E">
              <w:rPr>
                <w:rFonts w:ascii="標楷體" w:eastAsia="標楷體" w:hAnsi="標楷體" w:cs="Times New Roman" w:hint="eastAsia"/>
                <w:kern w:val="0"/>
              </w:rPr>
              <w:t>切結書(附件</w:t>
            </w:r>
            <w:r w:rsidR="00F0473A">
              <w:rPr>
                <w:rFonts w:ascii="標楷體" w:eastAsia="標楷體" w:hAnsi="標楷體" w:cs="Times New Roman" w:hint="eastAsia"/>
                <w:kern w:val="0"/>
              </w:rPr>
              <w:t>四</w:t>
            </w:r>
            <w:r w:rsidRPr="008F3D9E">
              <w:rPr>
                <w:rFonts w:ascii="標楷體" w:eastAsia="標楷體" w:hAnsi="標楷體" w:cs="Times New Roman" w:hint="eastAsia"/>
                <w:kern w:val="0"/>
              </w:rPr>
              <w:t>)：書面切結所檢附內容一切屬實，未有重複申請同項目費用補助、虛報、浮報或有申請文件不實等情</w:t>
            </w:r>
            <w:r w:rsidR="002B1C9E">
              <w:rPr>
                <w:rFonts w:ascii="標楷體" w:eastAsia="標楷體" w:hAnsi="標楷體" w:cs="Times New Roman" w:hint="eastAsia"/>
                <w:kern w:val="0"/>
              </w:rPr>
              <w:t>事</w:t>
            </w:r>
            <w:r w:rsidRPr="008F3D9E">
              <w:rPr>
                <w:rFonts w:ascii="標楷體" w:eastAsia="標楷體" w:hAnsi="標楷體" w:cs="Times New Roman" w:hint="eastAsia"/>
                <w:kern w:val="0"/>
              </w:rPr>
              <w:t>。</w:t>
            </w:r>
          </w:p>
          <w:p w:rsidR="00862993" w:rsidRDefault="003736A7" w:rsidP="008F3D9E">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862993">
              <w:rPr>
                <w:rFonts w:ascii="標楷體" w:eastAsia="標楷體" w:hAnsi="標楷體" w:cs="Times New Roman" w:hint="eastAsia"/>
                <w:kern w:val="0"/>
              </w:rPr>
              <w:t xml:space="preserve">　　</w:t>
            </w:r>
            <w:r w:rsidR="00E646CC">
              <w:rPr>
                <w:rFonts w:ascii="標楷體" w:eastAsia="標楷體" w:hAnsi="標楷體" w:cs="Times New Roman" w:hint="eastAsia"/>
                <w:kern w:val="0"/>
              </w:rPr>
              <w:t xml:space="preserve"> </w:t>
            </w:r>
            <w:r w:rsidR="008F3D9E" w:rsidRPr="008F3D9E">
              <w:rPr>
                <w:rFonts w:ascii="標楷體" w:eastAsia="標楷體" w:hAnsi="標楷體" w:cs="Times New Roman" w:hint="eastAsia"/>
                <w:kern w:val="0"/>
              </w:rPr>
              <w:t>前項原始憑證，應以正本核</w:t>
            </w:r>
          </w:p>
          <w:p w:rsidR="00E646CC" w:rsidRDefault="00862993" w:rsidP="008F3D9E">
            <w:pPr>
              <w:spacing w:line="400" w:lineRule="exact"/>
              <w:rPr>
                <w:rFonts w:ascii="標楷體" w:eastAsia="標楷體" w:hAnsi="標楷體" w:cs="Times New Roman"/>
                <w:kern w:val="0"/>
              </w:rPr>
            </w:pPr>
            <w:r>
              <w:rPr>
                <w:rFonts w:ascii="標楷體" w:eastAsia="標楷體" w:hAnsi="標楷體" w:cs="Times New Roman" w:hint="eastAsia"/>
                <w:kern w:val="0"/>
              </w:rPr>
              <w:t xml:space="preserve">　</w:t>
            </w:r>
            <w:r w:rsidR="00E646CC">
              <w:rPr>
                <w:rFonts w:ascii="標楷體" w:eastAsia="標楷體" w:hAnsi="標楷體" w:cs="Times New Roman" w:hint="eastAsia"/>
                <w:kern w:val="0"/>
              </w:rPr>
              <w:t xml:space="preserve"> </w:t>
            </w:r>
            <w:r w:rsidR="008F3D9E" w:rsidRPr="008F3D9E">
              <w:rPr>
                <w:rFonts w:ascii="標楷體" w:eastAsia="標楷體" w:hAnsi="標楷體" w:cs="Times New Roman" w:hint="eastAsia"/>
                <w:kern w:val="0"/>
              </w:rPr>
              <w:t>銷，不得以影本或代收轉付收據</w:t>
            </w:r>
          </w:p>
          <w:p w:rsidR="008F3D9E" w:rsidRPr="008F3D9E" w:rsidRDefault="008F3D9E" w:rsidP="00E646CC">
            <w:pPr>
              <w:spacing w:line="400" w:lineRule="exact"/>
              <w:ind w:firstLineChars="150" w:firstLine="360"/>
              <w:rPr>
                <w:rFonts w:ascii="標楷體" w:eastAsia="標楷體" w:hAnsi="標楷體" w:cs="Times New Roman"/>
                <w:kern w:val="0"/>
              </w:rPr>
            </w:pPr>
            <w:r w:rsidRPr="008F3D9E">
              <w:rPr>
                <w:rFonts w:ascii="標楷體" w:eastAsia="標楷體" w:hAnsi="標楷體" w:cs="Times New Roman" w:hint="eastAsia"/>
                <w:kern w:val="0"/>
              </w:rPr>
              <w:t>代替。</w:t>
            </w:r>
          </w:p>
          <w:p w:rsidR="00A30CCC" w:rsidRDefault="00A30CCC" w:rsidP="00A30CCC">
            <w:pPr>
              <w:spacing w:line="400" w:lineRule="exact"/>
              <w:ind w:leftChars="144" w:left="346" w:firstLineChars="150" w:firstLine="360"/>
              <w:rPr>
                <w:rFonts w:ascii="標楷體" w:eastAsia="標楷體" w:hAnsi="標楷體" w:cs="Times New Roman"/>
                <w:kern w:val="0"/>
              </w:rPr>
            </w:pPr>
            <w:r>
              <w:rPr>
                <w:rFonts w:ascii="標楷體" w:eastAsia="標楷體" w:hAnsi="標楷體" w:cs="Times New Roman" w:hint="eastAsia"/>
                <w:kern w:val="0"/>
              </w:rPr>
              <w:t xml:space="preserve"> </w:t>
            </w:r>
            <w:r w:rsidRPr="00703009">
              <w:rPr>
                <w:rFonts w:ascii="標楷體" w:eastAsia="標楷體" w:hAnsi="標楷體" w:cs="Times New Roman" w:hint="eastAsia"/>
                <w:color w:val="FF0000"/>
                <w:kern w:val="0"/>
              </w:rPr>
              <w:t>申請未依規定程序或未檢附應備文件，本處得不予受理；得補正者，或相關文件資料、憑證經審查認有疑義者，本處得要求限期補正、說明或提供相關證明</w:t>
            </w:r>
            <w:r w:rsidRPr="00703009">
              <w:rPr>
                <w:rFonts w:ascii="標楷體" w:eastAsia="標楷體" w:hAnsi="標楷體" w:cs="Times New Roman" w:hint="eastAsia"/>
                <w:color w:val="FF0000"/>
                <w:kern w:val="0"/>
              </w:rPr>
              <w:lastRenderedPageBreak/>
              <w:t>文件；逾期未能補正、說明或提供證明文件者，或經審查與本要點規定不符者，本處逕予駁回。</w:t>
            </w:r>
          </w:p>
          <w:p w:rsidR="00CA4001" w:rsidRPr="00D23185" w:rsidRDefault="008F3D9E" w:rsidP="00703009">
            <w:pPr>
              <w:spacing w:line="400" w:lineRule="exact"/>
              <w:ind w:leftChars="144" w:left="346" w:firstLineChars="150" w:firstLine="360"/>
              <w:rPr>
                <w:rFonts w:ascii="標楷體" w:eastAsia="標楷體" w:hAnsi="標楷體" w:cs="Times New Roman"/>
                <w:kern w:val="0"/>
              </w:rPr>
            </w:pPr>
            <w:r w:rsidRPr="008F3D9E">
              <w:rPr>
                <w:rFonts w:ascii="標楷體" w:eastAsia="標楷體" w:hAnsi="標楷體" w:cs="Times New Roman" w:hint="eastAsia"/>
                <w:kern w:val="0"/>
              </w:rPr>
              <w:t>逾第一項規定期限提出申請者，不予受理</w:t>
            </w:r>
            <w:r w:rsidR="00A91557">
              <w:rPr>
                <w:rFonts w:ascii="標楷體" w:eastAsia="標楷體" w:hAnsi="標楷體" w:cs="Times New Roman" w:hint="eastAsia"/>
                <w:kern w:val="0"/>
              </w:rPr>
              <w:t>（</w:t>
            </w:r>
            <w:r w:rsidRPr="008F3D9E">
              <w:rPr>
                <w:rFonts w:ascii="標楷體" w:eastAsia="標楷體" w:hAnsi="標楷體" w:cs="Times New Roman" w:hint="eastAsia"/>
                <w:kern w:val="0"/>
              </w:rPr>
              <w:t>以郵戳為</w:t>
            </w:r>
            <w:r w:rsidR="00862993">
              <w:rPr>
                <w:rFonts w:ascii="標楷體" w:eastAsia="標楷體" w:hAnsi="標楷體" w:cs="Times New Roman" w:hint="eastAsia"/>
                <w:kern w:val="0"/>
              </w:rPr>
              <w:t>憑</w:t>
            </w:r>
            <w:r w:rsidRPr="008F3D9E">
              <w:rPr>
                <w:rFonts w:ascii="標楷體" w:eastAsia="標楷體" w:hAnsi="標楷體" w:cs="Times New Roman" w:hint="eastAsia"/>
                <w:kern w:val="0"/>
              </w:rPr>
              <w:t>）。</w:t>
            </w:r>
            <w:r w:rsidR="00A30CCC" w:rsidRPr="00A30CCC">
              <w:rPr>
                <w:rFonts w:ascii="標楷體" w:eastAsia="標楷體" w:hAnsi="標楷體" w:cs="Times New Roman"/>
                <w:kern w:val="0"/>
              </w:rPr>
              <w:t xml:space="preserve">　　</w:t>
            </w:r>
            <w:r w:rsidR="00703009" w:rsidRPr="00703009">
              <w:rPr>
                <w:rFonts w:ascii="標楷體" w:eastAsia="標楷體" w:hAnsi="標楷體" w:cs="Times New Roman" w:hint="eastAsia"/>
                <w:color w:val="FF0000"/>
                <w:kern w:val="0"/>
              </w:rPr>
              <w:t>但</w:t>
            </w:r>
            <w:r w:rsidR="00A30CCC" w:rsidRPr="00703009">
              <w:rPr>
                <w:rFonts w:ascii="標楷體" w:eastAsia="標楷體" w:hAnsi="標楷體" w:cs="Times New Roman" w:hint="eastAsia"/>
                <w:color w:val="FF0000"/>
                <w:kern w:val="0"/>
              </w:rPr>
              <w:t>有前項之情形，再提出申請者，視為已依第一項規定期限內提出申請。</w:t>
            </w:r>
          </w:p>
        </w:tc>
        <w:tc>
          <w:tcPr>
            <w:tcW w:w="4031" w:type="dxa"/>
            <w:shd w:val="clear" w:color="auto" w:fill="auto"/>
          </w:tcPr>
          <w:p w:rsidR="00CA4001" w:rsidRPr="00D23185" w:rsidRDefault="00CA4001" w:rsidP="00CA4001">
            <w:pPr>
              <w:pStyle w:val="aa"/>
              <w:numPr>
                <w:ilvl w:val="1"/>
                <w:numId w:val="2"/>
              </w:numPr>
              <w:spacing w:line="400" w:lineRule="exact"/>
              <w:ind w:leftChars="0" w:left="601" w:hanging="567"/>
              <w:jc w:val="both"/>
              <w:rPr>
                <w:rFonts w:ascii="標楷體" w:eastAsia="標楷體" w:hAnsi="標楷體" w:cs="Times New Roman"/>
              </w:rPr>
            </w:pPr>
            <w:r w:rsidRPr="00D23185">
              <w:rPr>
                <w:rFonts w:ascii="標楷體" w:eastAsia="標楷體" w:hAnsi="標楷體" w:cs="Times New Roman" w:hint="eastAsia"/>
              </w:rPr>
              <w:lastRenderedPageBreak/>
              <w:t>補助之</w:t>
            </w:r>
            <w:r w:rsidRPr="00D23185">
              <w:rPr>
                <w:rFonts w:ascii="標楷體" w:eastAsia="標楷體" w:hAnsi="標楷體" w:cs="Times New Roman"/>
              </w:rPr>
              <w:t>申請流程及</w:t>
            </w:r>
            <w:r w:rsidRPr="00D23185">
              <w:rPr>
                <w:rFonts w:ascii="標楷體" w:eastAsia="標楷體" w:hAnsi="標楷體" w:cs="Times New Roman" w:hint="eastAsia"/>
              </w:rPr>
              <w:t>應檢附文件。</w:t>
            </w:r>
          </w:p>
          <w:p w:rsidR="00CA4001" w:rsidRPr="00D23185" w:rsidRDefault="00CA4001" w:rsidP="00977CCC">
            <w:pPr>
              <w:pStyle w:val="aa"/>
              <w:numPr>
                <w:ilvl w:val="1"/>
                <w:numId w:val="2"/>
              </w:numPr>
              <w:spacing w:line="400" w:lineRule="exact"/>
              <w:ind w:leftChars="0" w:left="601" w:hanging="567"/>
              <w:jc w:val="both"/>
              <w:rPr>
                <w:rFonts w:ascii="標楷體" w:eastAsia="標楷體" w:hAnsi="標楷體" w:cs="Times New Roman"/>
              </w:rPr>
            </w:pPr>
            <w:r w:rsidRPr="00D23185">
              <w:rPr>
                <w:rFonts w:ascii="標楷體" w:eastAsia="標楷體" w:hAnsi="標楷體" w:cs="Times New Roman"/>
              </w:rPr>
              <w:t>補助申請文件未符規定之處理方式。</w:t>
            </w:r>
          </w:p>
        </w:tc>
      </w:tr>
      <w:tr w:rsidR="00CA4001" w:rsidRPr="00D23185" w:rsidTr="003736A7">
        <w:trPr>
          <w:trHeight w:val="346"/>
        </w:trPr>
        <w:tc>
          <w:tcPr>
            <w:tcW w:w="4157" w:type="dxa"/>
            <w:shd w:val="clear" w:color="auto" w:fill="auto"/>
          </w:tcPr>
          <w:p w:rsidR="00CA4001" w:rsidRPr="00D23185" w:rsidRDefault="00CA4001" w:rsidP="00F4342B">
            <w:pPr>
              <w:spacing w:line="400" w:lineRule="exact"/>
              <w:ind w:left="480" w:hangingChars="200" w:hanging="480"/>
              <w:jc w:val="both"/>
              <w:rPr>
                <w:rFonts w:ascii="標楷體" w:eastAsia="標楷體" w:hAnsi="標楷體" w:cs="Times New Roman"/>
                <w:kern w:val="0"/>
              </w:rPr>
            </w:pPr>
            <w:r w:rsidRPr="00D23185">
              <w:rPr>
                <w:rFonts w:ascii="標楷體" w:eastAsia="標楷體" w:hAnsi="標楷體" w:cs="Times New Roman"/>
                <w:kern w:val="0"/>
              </w:rPr>
              <w:t>七、</w:t>
            </w:r>
            <w:r w:rsidR="00506EC5">
              <w:rPr>
                <w:rFonts w:ascii="標楷體" w:eastAsia="標楷體" w:hAnsi="標楷體" w:cs="Times New Roman" w:hint="eastAsia"/>
                <w:kern w:val="0"/>
              </w:rPr>
              <w:t>旅行業應依申請內容執行</w:t>
            </w:r>
            <w:r w:rsidR="00F4342B">
              <w:rPr>
                <w:rFonts w:ascii="標楷體" w:eastAsia="標楷體" w:hAnsi="標楷體" w:cs="Times New Roman" w:hint="eastAsia"/>
                <w:kern w:val="0"/>
              </w:rPr>
              <w:t>，</w:t>
            </w:r>
            <w:r w:rsidR="00977CCC">
              <w:rPr>
                <w:rFonts w:ascii="標楷體" w:eastAsia="標楷體" w:hAnsi="標楷體" w:cs="Times New Roman" w:hint="eastAsia"/>
                <w:kern w:val="0"/>
              </w:rPr>
              <w:t>並於行程表加註</w:t>
            </w:r>
            <w:r w:rsidR="00506EC5">
              <w:rPr>
                <w:rFonts w:ascii="標楷體" w:eastAsia="標楷體" w:hAnsi="標楷體" w:cs="Times New Roman" w:hint="eastAsia"/>
                <w:kern w:val="0"/>
              </w:rPr>
              <w:t>相關遊程係受本</w:t>
            </w:r>
            <w:r w:rsidR="00977CCC">
              <w:rPr>
                <w:rFonts w:ascii="標楷體" w:eastAsia="標楷體" w:hAnsi="標楷體" w:cs="Times New Roman" w:hint="eastAsia"/>
                <w:kern w:val="0"/>
              </w:rPr>
              <w:t>處補助之文字</w:t>
            </w:r>
            <w:r w:rsidR="008F3D9E" w:rsidRPr="008F3D9E">
              <w:rPr>
                <w:rFonts w:ascii="標楷體" w:eastAsia="標楷體" w:hAnsi="標楷體" w:cs="Times New Roman" w:hint="eastAsia"/>
                <w:kern w:val="0"/>
              </w:rPr>
              <w:t>。</w:t>
            </w:r>
          </w:p>
        </w:tc>
        <w:tc>
          <w:tcPr>
            <w:tcW w:w="4031" w:type="dxa"/>
            <w:shd w:val="clear" w:color="auto" w:fill="auto"/>
          </w:tcPr>
          <w:p w:rsidR="00CA4001" w:rsidRPr="00D23185" w:rsidRDefault="003736A7" w:rsidP="00625159">
            <w:pPr>
              <w:tabs>
                <w:tab w:val="left" w:pos="65"/>
              </w:tabs>
              <w:spacing w:line="400" w:lineRule="exact"/>
              <w:ind w:leftChars="27" w:left="65" w:firstLine="2"/>
              <w:rPr>
                <w:rFonts w:ascii="標楷體" w:eastAsia="標楷體" w:hAnsi="標楷體" w:cs="Times New Roman"/>
              </w:rPr>
            </w:pPr>
            <w:r w:rsidRPr="003736A7">
              <w:rPr>
                <w:rFonts w:ascii="標楷體" w:eastAsia="標楷體" w:hAnsi="標楷體" w:cs="Times New Roman" w:hint="eastAsia"/>
                <w:kern w:val="0"/>
              </w:rPr>
              <w:t>受補助者應</w:t>
            </w:r>
            <w:r w:rsidR="00F4342B">
              <w:rPr>
                <w:rFonts w:ascii="標楷體" w:eastAsia="標楷體" w:hAnsi="標楷體" w:cs="Times New Roman" w:hint="eastAsia"/>
                <w:kern w:val="0"/>
              </w:rPr>
              <w:t>配合</w:t>
            </w:r>
            <w:r w:rsidRPr="003736A7">
              <w:rPr>
                <w:rFonts w:ascii="標楷體" w:eastAsia="標楷體" w:hAnsi="標楷體" w:cs="Times New Roman" w:hint="eastAsia"/>
                <w:kern w:val="0"/>
              </w:rPr>
              <w:t>事項</w:t>
            </w:r>
            <w:r w:rsidR="00CA4001" w:rsidRPr="00D23185">
              <w:rPr>
                <w:rFonts w:ascii="標楷體" w:eastAsia="標楷體" w:hAnsi="標楷體" w:cs="Times New Roman" w:hint="eastAsia"/>
                <w:kern w:val="0"/>
              </w:rPr>
              <w:t>。</w:t>
            </w:r>
          </w:p>
        </w:tc>
      </w:tr>
      <w:tr w:rsidR="00F4342B" w:rsidRPr="00D23185" w:rsidTr="003736A7">
        <w:trPr>
          <w:trHeight w:val="346"/>
        </w:trPr>
        <w:tc>
          <w:tcPr>
            <w:tcW w:w="4157" w:type="dxa"/>
            <w:shd w:val="clear" w:color="auto" w:fill="auto"/>
          </w:tcPr>
          <w:p w:rsidR="00F4342B" w:rsidRPr="00D23185" w:rsidRDefault="00F4342B" w:rsidP="00237BE8">
            <w:pPr>
              <w:spacing w:line="400" w:lineRule="exact"/>
              <w:ind w:left="480" w:hangingChars="200" w:hanging="480"/>
              <w:jc w:val="both"/>
              <w:rPr>
                <w:rFonts w:ascii="標楷體" w:eastAsia="標楷體" w:hAnsi="標楷體" w:cs="Times New Roman"/>
                <w:kern w:val="0"/>
              </w:rPr>
            </w:pPr>
            <w:r>
              <w:rPr>
                <w:rFonts w:ascii="標楷體" w:eastAsia="標楷體" w:hAnsi="標楷體" w:cs="Times New Roman" w:hint="eastAsia"/>
                <w:kern w:val="0"/>
              </w:rPr>
              <w:t>八</w:t>
            </w:r>
            <w:r w:rsidRPr="00F4342B">
              <w:rPr>
                <w:rFonts w:ascii="標楷體" w:eastAsia="標楷體" w:hAnsi="標楷體" w:cs="Times New Roman" w:hint="eastAsia"/>
                <w:kern w:val="0"/>
              </w:rPr>
              <w:t>、本要點受理方式</w:t>
            </w:r>
            <w:r w:rsidR="00237BE8">
              <w:rPr>
                <w:rFonts w:ascii="標楷體" w:eastAsia="標楷體" w:hAnsi="標楷體" w:cs="Times New Roman" w:hint="eastAsia"/>
                <w:kern w:val="0"/>
              </w:rPr>
              <w:t>，</w:t>
            </w:r>
            <w:r w:rsidRPr="00F4342B">
              <w:rPr>
                <w:rFonts w:ascii="標楷體" w:eastAsia="標楷體" w:hAnsi="標楷體" w:cs="Times New Roman" w:hint="eastAsia"/>
                <w:kern w:val="0"/>
              </w:rPr>
              <w:t>以掛號郵寄為限，並依受理日期</w:t>
            </w:r>
            <w:r w:rsidR="00237BE8" w:rsidRPr="00F4342B">
              <w:rPr>
                <w:rFonts w:ascii="標楷體" w:eastAsia="標楷體" w:hAnsi="標楷體" w:cs="Times New Roman" w:hint="eastAsia"/>
                <w:kern w:val="0"/>
              </w:rPr>
              <w:t>先後順序</w:t>
            </w:r>
            <w:r w:rsidRPr="00F4342B">
              <w:rPr>
                <w:rFonts w:ascii="標楷體" w:eastAsia="標楷體" w:hAnsi="標楷體" w:cs="Times New Roman" w:hint="eastAsia"/>
                <w:kern w:val="0"/>
              </w:rPr>
              <w:t>為審查，受理申請補助經費超出預算額度上限時，本處即停止受理申請。</w:t>
            </w:r>
          </w:p>
        </w:tc>
        <w:tc>
          <w:tcPr>
            <w:tcW w:w="4031" w:type="dxa"/>
            <w:shd w:val="clear" w:color="auto" w:fill="auto"/>
          </w:tcPr>
          <w:p w:rsidR="00F4342B" w:rsidRPr="003736A7" w:rsidRDefault="00F4342B" w:rsidP="00625159">
            <w:pPr>
              <w:tabs>
                <w:tab w:val="left" w:pos="65"/>
              </w:tabs>
              <w:spacing w:line="400" w:lineRule="exact"/>
              <w:ind w:leftChars="27" w:left="65" w:firstLine="2"/>
              <w:rPr>
                <w:rFonts w:ascii="標楷體" w:eastAsia="標楷體" w:hAnsi="標楷體" w:cs="Times New Roman"/>
                <w:kern w:val="0"/>
              </w:rPr>
            </w:pPr>
            <w:r w:rsidRPr="00F4342B">
              <w:rPr>
                <w:rFonts w:ascii="標楷體" w:eastAsia="標楷體" w:hAnsi="標楷體" w:cs="Times New Roman" w:hint="eastAsia"/>
                <w:kern w:val="0"/>
              </w:rPr>
              <w:t>受理申請之原則及停止受理之條件。</w:t>
            </w:r>
          </w:p>
        </w:tc>
      </w:tr>
      <w:tr w:rsidR="00CA4001" w:rsidRPr="00D23185" w:rsidTr="003736A7">
        <w:trPr>
          <w:trHeight w:val="346"/>
        </w:trPr>
        <w:tc>
          <w:tcPr>
            <w:tcW w:w="4157" w:type="dxa"/>
            <w:shd w:val="clear" w:color="auto" w:fill="auto"/>
          </w:tcPr>
          <w:p w:rsidR="00977CCC" w:rsidRPr="00977CCC" w:rsidRDefault="00F4342B" w:rsidP="00977CCC">
            <w:pPr>
              <w:spacing w:line="400" w:lineRule="exact"/>
              <w:ind w:left="480" w:hangingChars="200" w:hanging="480"/>
              <w:jc w:val="both"/>
              <w:rPr>
                <w:rFonts w:ascii="標楷體" w:eastAsia="標楷體" w:hAnsi="標楷體" w:cs="Times New Roman"/>
                <w:kern w:val="0"/>
              </w:rPr>
            </w:pPr>
            <w:r>
              <w:rPr>
                <w:rFonts w:ascii="標楷體" w:eastAsia="標楷體" w:hAnsi="標楷體" w:cs="Times New Roman" w:hint="eastAsia"/>
                <w:kern w:val="0"/>
              </w:rPr>
              <w:t>九</w:t>
            </w:r>
            <w:r w:rsidR="00CA4001">
              <w:rPr>
                <w:rFonts w:ascii="標楷體" w:eastAsia="標楷體" w:hAnsi="標楷體" w:cs="Times New Roman" w:hint="eastAsia"/>
                <w:kern w:val="0"/>
              </w:rPr>
              <w:t>、</w:t>
            </w:r>
            <w:r w:rsidR="00977CCC" w:rsidRPr="00977CCC">
              <w:rPr>
                <w:rFonts w:ascii="標楷體" w:eastAsia="標楷體" w:hAnsi="標楷體" w:cs="Times New Roman" w:hint="eastAsia"/>
                <w:kern w:val="0"/>
              </w:rPr>
              <w:t>本要點審查方式，一件掛號郵件以一家旅行業申請為限，每一家旅行業申請案件超過五件者，依出團日順序以前五件為優先審查，逾限者不予</w:t>
            </w:r>
            <w:r w:rsidR="002E7849">
              <w:rPr>
                <w:rFonts w:ascii="標楷體" w:eastAsia="標楷體" w:hAnsi="標楷體" w:cs="Times New Roman" w:hint="eastAsia"/>
                <w:kern w:val="0"/>
              </w:rPr>
              <w:t>受理</w:t>
            </w:r>
            <w:r w:rsidR="00977CCC" w:rsidRPr="00977CCC">
              <w:rPr>
                <w:rFonts w:ascii="標楷體" w:eastAsia="標楷體" w:hAnsi="標楷體" w:cs="Times New Roman" w:hint="eastAsia"/>
                <w:kern w:val="0"/>
              </w:rPr>
              <w:t>，無法判斷先後者，本處得逕為認定。</w:t>
            </w:r>
          </w:p>
          <w:p w:rsidR="00CA4001" w:rsidRPr="00977CCC" w:rsidRDefault="00977CCC" w:rsidP="00237BE8">
            <w:pPr>
              <w:spacing w:line="400" w:lineRule="exact"/>
              <w:ind w:left="480" w:hangingChars="200" w:hanging="480"/>
              <w:jc w:val="both"/>
              <w:rPr>
                <w:rFonts w:ascii="標楷體" w:eastAsia="標楷體" w:hAnsi="標楷體" w:cs="Times New Roman"/>
                <w:kern w:val="0"/>
              </w:rPr>
            </w:pPr>
            <w:r w:rsidRPr="00977CCC">
              <w:rPr>
                <w:rFonts w:ascii="標楷體" w:eastAsia="標楷體" w:hAnsi="標楷體" w:cs="Times New Roman" w:hint="eastAsia"/>
                <w:kern w:val="0"/>
              </w:rPr>
              <w:t xml:space="preserve">    </w:t>
            </w:r>
            <w:r w:rsidR="00862993">
              <w:rPr>
                <w:rFonts w:ascii="標楷體" w:eastAsia="標楷體" w:hAnsi="標楷體" w:cs="Times New Roman" w:hint="eastAsia"/>
                <w:kern w:val="0"/>
              </w:rPr>
              <w:t xml:space="preserve">　　</w:t>
            </w:r>
            <w:r w:rsidRPr="00977CCC">
              <w:rPr>
                <w:rFonts w:ascii="標楷體" w:eastAsia="標楷體" w:hAnsi="標楷體" w:cs="Times New Roman" w:hint="eastAsia"/>
                <w:kern w:val="0"/>
              </w:rPr>
              <w:t>經本處審查後，未符合第三點規定者，逕為駁回其補助申請；</w:t>
            </w:r>
            <w:r w:rsidR="00A30CCC" w:rsidRPr="00703009">
              <w:rPr>
                <w:rFonts w:ascii="標楷體" w:eastAsia="標楷體" w:hAnsi="標楷體" w:cs="Times New Roman" w:hint="eastAsia"/>
                <w:color w:val="FF0000"/>
                <w:kern w:val="0"/>
              </w:rPr>
              <w:t>經審查依第六點所提送文件，</w:t>
            </w:r>
            <w:r w:rsidRPr="00977CCC">
              <w:rPr>
                <w:rFonts w:ascii="標楷體" w:eastAsia="標楷體" w:hAnsi="標楷體" w:cs="Times New Roman" w:hint="eastAsia"/>
                <w:kern w:val="0"/>
              </w:rPr>
              <w:t>未符合第五點</w:t>
            </w:r>
            <w:r w:rsidR="00237BE8">
              <w:rPr>
                <w:rFonts w:ascii="標楷體" w:eastAsia="標楷體" w:hAnsi="標楷體" w:cs="Times New Roman" w:hint="eastAsia"/>
                <w:kern w:val="0"/>
              </w:rPr>
              <w:t>各款</w:t>
            </w:r>
            <w:r w:rsidRPr="00977CCC">
              <w:rPr>
                <w:rFonts w:ascii="標楷體" w:eastAsia="標楷體" w:hAnsi="標楷體" w:cs="Times New Roman" w:hint="eastAsia"/>
                <w:kern w:val="0"/>
              </w:rPr>
              <w:t>規定者，該</w:t>
            </w:r>
            <w:r w:rsidR="00237BE8">
              <w:rPr>
                <w:rFonts w:ascii="標楷體" w:eastAsia="標楷體" w:hAnsi="標楷體" w:cs="Times New Roman" w:hint="eastAsia"/>
                <w:kern w:val="0"/>
              </w:rPr>
              <w:t>款規定</w:t>
            </w:r>
            <w:r w:rsidRPr="00977CCC">
              <w:rPr>
                <w:rFonts w:ascii="標楷體" w:eastAsia="標楷體" w:hAnsi="標楷體" w:cs="Times New Roman" w:hint="eastAsia"/>
                <w:kern w:val="0"/>
              </w:rPr>
              <w:t>項目不予補助。</w:t>
            </w:r>
          </w:p>
        </w:tc>
        <w:tc>
          <w:tcPr>
            <w:tcW w:w="4031" w:type="dxa"/>
            <w:shd w:val="clear" w:color="auto" w:fill="auto"/>
          </w:tcPr>
          <w:p w:rsidR="00CA4001" w:rsidRPr="00D23185" w:rsidRDefault="00977CCC" w:rsidP="00977CCC">
            <w:pPr>
              <w:tabs>
                <w:tab w:val="left" w:pos="65"/>
              </w:tabs>
              <w:spacing w:line="400" w:lineRule="exact"/>
              <w:ind w:leftChars="27" w:left="65" w:firstLine="2"/>
              <w:rPr>
                <w:rFonts w:ascii="標楷體" w:eastAsia="標楷體" w:hAnsi="標楷體" w:cs="Times New Roman"/>
                <w:kern w:val="0"/>
              </w:rPr>
            </w:pPr>
            <w:r w:rsidRPr="00977CCC">
              <w:rPr>
                <w:rFonts w:ascii="標楷體" w:eastAsia="標楷體" w:hAnsi="標楷體" w:cs="Times New Roman" w:hint="eastAsia"/>
                <w:kern w:val="0"/>
              </w:rPr>
              <w:t>審查方式。</w:t>
            </w:r>
          </w:p>
        </w:tc>
      </w:tr>
      <w:tr w:rsidR="00CA4001" w:rsidRPr="00D23185" w:rsidTr="003736A7">
        <w:trPr>
          <w:trHeight w:val="788"/>
        </w:trPr>
        <w:tc>
          <w:tcPr>
            <w:tcW w:w="4157" w:type="dxa"/>
            <w:shd w:val="clear" w:color="auto" w:fill="auto"/>
          </w:tcPr>
          <w:p w:rsidR="009D3754" w:rsidRPr="009D3754" w:rsidRDefault="009D3754" w:rsidP="003736A7">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十</w:t>
            </w:r>
            <w:r w:rsidR="00CA4001" w:rsidRPr="00D23185">
              <w:rPr>
                <w:rFonts w:ascii="標楷體" w:eastAsia="標楷體" w:hAnsi="標楷體" w:cs="Times New Roman" w:hint="eastAsia"/>
                <w:kern w:val="0"/>
              </w:rPr>
              <w:t>、</w:t>
            </w:r>
            <w:r w:rsidR="003736A7" w:rsidRPr="003736A7">
              <w:rPr>
                <w:rFonts w:ascii="標楷體" w:eastAsia="標楷體" w:hAnsi="標楷體" w:cs="Times New Roman" w:hint="eastAsia"/>
                <w:kern w:val="0"/>
              </w:rPr>
              <w:t>本處得不定期對</w:t>
            </w:r>
            <w:r w:rsidR="002E7849">
              <w:rPr>
                <w:rFonts w:ascii="標楷體" w:eastAsia="標楷體" w:hAnsi="標楷體" w:cs="Times New Roman" w:hint="eastAsia"/>
                <w:kern w:val="0"/>
              </w:rPr>
              <w:t>受</w:t>
            </w:r>
            <w:r w:rsidR="003736A7" w:rsidRPr="003736A7">
              <w:rPr>
                <w:rFonts w:ascii="標楷體" w:eastAsia="標楷體" w:hAnsi="標楷體" w:cs="Times New Roman" w:hint="eastAsia"/>
                <w:kern w:val="0"/>
              </w:rPr>
              <w:t>補助</w:t>
            </w:r>
            <w:r w:rsidR="002E7849">
              <w:rPr>
                <w:rFonts w:ascii="標楷體" w:eastAsia="標楷體" w:hAnsi="標楷體" w:cs="Times New Roman" w:hint="eastAsia"/>
                <w:kern w:val="0"/>
              </w:rPr>
              <w:t>旅行業</w:t>
            </w:r>
            <w:r w:rsidR="003736A7" w:rsidRPr="003736A7">
              <w:rPr>
                <w:rFonts w:ascii="標楷體" w:eastAsia="標楷體" w:hAnsi="標楷體" w:cs="Times New Roman" w:hint="eastAsia"/>
                <w:kern w:val="0"/>
              </w:rPr>
              <w:t>查核其辦理補助事項之成效及查核有無符合本要點所定目的，旅行業應提供必要之協助，不得規避、妨礙或拒絕檢查。旅行業如規避、妨礙或拒絕檢查，本處得</w:t>
            </w:r>
            <w:r w:rsidR="002E7849">
              <w:rPr>
                <w:rFonts w:ascii="標楷體" w:eastAsia="標楷體" w:hAnsi="標楷體" w:cs="Times New Roman" w:hint="eastAsia"/>
                <w:kern w:val="0"/>
              </w:rPr>
              <w:t>對其</w:t>
            </w:r>
            <w:r w:rsidR="003736A7" w:rsidRPr="003736A7">
              <w:rPr>
                <w:rFonts w:ascii="標楷體" w:eastAsia="標楷體" w:hAnsi="標楷體" w:cs="Times New Roman" w:hint="eastAsia"/>
                <w:kern w:val="0"/>
              </w:rPr>
              <w:t>停止補助</w:t>
            </w:r>
            <w:r w:rsidR="002E7849">
              <w:rPr>
                <w:rFonts w:ascii="標楷體" w:eastAsia="標楷體" w:hAnsi="標楷體" w:cs="Times New Roman" w:hint="eastAsia"/>
                <w:kern w:val="0"/>
              </w:rPr>
              <w:t>一年至五年</w:t>
            </w:r>
            <w:r w:rsidR="003736A7" w:rsidRPr="003736A7">
              <w:rPr>
                <w:rFonts w:ascii="標楷體" w:eastAsia="標楷體" w:hAnsi="標楷體" w:cs="Times New Roman" w:hint="eastAsia"/>
                <w:kern w:val="0"/>
              </w:rPr>
              <w:t>。</w:t>
            </w:r>
          </w:p>
          <w:p w:rsidR="009D3754" w:rsidRDefault="009D3754" w:rsidP="00CC38D4">
            <w:pPr>
              <w:spacing w:line="400" w:lineRule="exact"/>
              <w:ind w:left="492" w:hangingChars="205" w:hanging="492"/>
              <w:rPr>
                <w:rFonts w:ascii="標楷體" w:eastAsia="標楷體" w:hAnsi="標楷體" w:cs="Times New Roman"/>
                <w:kern w:val="0"/>
              </w:rPr>
            </w:pPr>
            <w:r w:rsidRPr="009D3754">
              <w:rPr>
                <w:rFonts w:ascii="標楷體" w:eastAsia="標楷體" w:hAnsi="標楷體" w:cs="Times New Roman" w:hint="eastAsia"/>
                <w:kern w:val="0"/>
              </w:rPr>
              <w:t xml:space="preserve">    </w:t>
            </w:r>
            <w:r w:rsidR="00237BE8">
              <w:rPr>
                <w:rFonts w:ascii="標楷體" w:eastAsia="標楷體" w:hAnsi="標楷體" w:cs="Times New Roman" w:hint="eastAsia"/>
                <w:kern w:val="0"/>
              </w:rPr>
              <w:t xml:space="preserve">　　</w:t>
            </w:r>
            <w:r w:rsidR="00CC38D4" w:rsidRPr="00CC38D4">
              <w:rPr>
                <w:rFonts w:ascii="標楷體" w:eastAsia="標楷體" w:hAnsi="標楷體" w:cs="Times New Roman" w:hint="eastAsia"/>
                <w:kern w:val="0"/>
              </w:rPr>
              <w:t>旅行業依本要點規定申請補助，如有</w:t>
            </w:r>
            <w:r w:rsidR="00451755">
              <w:rPr>
                <w:rFonts w:ascii="標楷體" w:eastAsia="標楷體" w:hAnsi="標楷體" w:cs="Times New Roman" w:hint="eastAsia"/>
                <w:kern w:val="0"/>
              </w:rPr>
              <w:t>向其他機關</w:t>
            </w:r>
            <w:r w:rsidR="00CC38D4" w:rsidRPr="00CC38D4">
              <w:rPr>
                <w:rFonts w:ascii="標楷體" w:eastAsia="標楷體" w:hAnsi="標楷體" w:cs="Times New Roman" w:hint="eastAsia"/>
                <w:kern w:val="0"/>
              </w:rPr>
              <w:t>重複申請同</w:t>
            </w:r>
            <w:r w:rsidR="00CC38D4" w:rsidRPr="00CC38D4">
              <w:rPr>
                <w:rFonts w:ascii="標楷體" w:eastAsia="標楷體" w:hAnsi="標楷體" w:cs="Times New Roman" w:hint="eastAsia"/>
                <w:kern w:val="0"/>
              </w:rPr>
              <w:lastRenderedPageBreak/>
              <w:t>項目費用補助、虛報、浮報或申請文件不實者，不予補助；已補助者，應依本處所定期限繳回</w:t>
            </w:r>
            <w:r w:rsidR="008106B7">
              <w:rPr>
                <w:rFonts w:ascii="標楷體" w:eastAsia="標楷體" w:hAnsi="標楷體" w:cs="Times New Roman" w:hint="eastAsia"/>
                <w:kern w:val="0"/>
              </w:rPr>
              <w:t>其全數</w:t>
            </w:r>
            <w:r w:rsidR="00CC38D4" w:rsidRPr="00CC38D4">
              <w:rPr>
                <w:rFonts w:ascii="標楷體" w:eastAsia="標楷體" w:hAnsi="標楷體" w:cs="Times New Roman" w:hint="eastAsia"/>
                <w:kern w:val="0"/>
              </w:rPr>
              <w:t>已領取之補助費</w:t>
            </w:r>
            <w:r w:rsidR="002E7849">
              <w:rPr>
                <w:rFonts w:ascii="標楷體" w:eastAsia="標楷體" w:hAnsi="標楷體" w:cs="Times New Roman" w:hint="eastAsia"/>
                <w:kern w:val="0"/>
              </w:rPr>
              <w:t>，並得依情節對該旅行業停止補助一年至五年</w:t>
            </w:r>
            <w:r w:rsidRPr="009D3754">
              <w:rPr>
                <w:rFonts w:ascii="標楷體" w:eastAsia="標楷體" w:hAnsi="標楷體" w:cs="Times New Roman" w:hint="eastAsia"/>
                <w:kern w:val="0"/>
              </w:rPr>
              <w:t>。</w:t>
            </w:r>
          </w:p>
          <w:p w:rsidR="00CC38D4" w:rsidRPr="009D3754" w:rsidRDefault="00CC38D4" w:rsidP="00CC38D4">
            <w:pPr>
              <w:spacing w:line="400" w:lineRule="exact"/>
              <w:ind w:left="492" w:hangingChars="205" w:hanging="492"/>
              <w:rPr>
                <w:rFonts w:ascii="標楷體" w:eastAsia="標楷體" w:hAnsi="標楷體" w:cs="Times New Roman"/>
                <w:kern w:val="0"/>
              </w:rPr>
            </w:pPr>
            <w:r>
              <w:rPr>
                <w:rFonts w:ascii="標楷體" w:eastAsia="標楷體" w:hAnsi="標楷體" w:cs="Times New Roman" w:hint="eastAsia"/>
                <w:kern w:val="0"/>
              </w:rPr>
              <w:t xml:space="preserve">    </w:t>
            </w:r>
            <w:r w:rsidR="00237BE8">
              <w:rPr>
                <w:rFonts w:ascii="標楷體" w:eastAsia="標楷體" w:hAnsi="標楷體" w:cs="Times New Roman" w:hint="eastAsia"/>
                <w:kern w:val="0"/>
              </w:rPr>
              <w:t xml:space="preserve">　　</w:t>
            </w:r>
            <w:r w:rsidRPr="00CC38D4">
              <w:rPr>
                <w:rFonts w:ascii="標楷體" w:eastAsia="標楷體" w:hAnsi="標楷體" w:cs="Times New Roman" w:hint="eastAsia"/>
                <w:kern w:val="0"/>
              </w:rPr>
              <w:t>旅行業申請補助時</w:t>
            </w:r>
            <w:r w:rsidR="00237BE8">
              <w:rPr>
                <w:rFonts w:ascii="標楷體" w:eastAsia="標楷體" w:hAnsi="標楷體" w:cs="Times New Roman" w:hint="eastAsia"/>
                <w:kern w:val="0"/>
              </w:rPr>
              <w:t>，</w:t>
            </w:r>
            <w:r w:rsidRPr="00CC38D4">
              <w:rPr>
                <w:rFonts w:ascii="標楷體" w:eastAsia="標楷體" w:hAnsi="標楷體" w:cs="Times New Roman" w:hint="eastAsia"/>
                <w:kern w:val="0"/>
              </w:rPr>
              <w:t>如有受撤銷</w:t>
            </w:r>
            <w:r w:rsidR="00237BE8">
              <w:rPr>
                <w:rFonts w:ascii="標楷體" w:eastAsia="標楷體" w:hAnsi="標楷體" w:cs="Times New Roman" w:hint="eastAsia"/>
                <w:kern w:val="0"/>
              </w:rPr>
              <w:t>、</w:t>
            </w:r>
            <w:r w:rsidRPr="00CC38D4">
              <w:rPr>
                <w:rFonts w:ascii="標楷體" w:eastAsia="標楷體" w:hAnsi="標楷體" w:cs="Times New Roman" w:hint="eastAsia"/>
                <w:kern w:val="0"/>
              </w:rPr>
              <w:t>廢止旅行業執照</w:t>
            </w:r>
            <w:r w:rsidR="00237BE8">
              <w:rPr>
                <w:rFonts w:ascii="標楷體" w:eastAsia="標楷體" w:hAnsi="標楷體" w:cs="Times New Roman" w:hint="eastAsia"/>
                <w:kern w:val="0"/>
              </w:rPr>
              <w:t>或</w:t>
            </w:r>
            <w:r w:rsidRPr="00CC38D4">
              <w:rPr>
                <w:rFonts w:ascii="標楷體" w:eastAsia="標楷體" w:hAnsi="標楷體" w:cs="Times New Roman" w:hint="eastAsia"/>
                <w:kern w:val="0"/>
              </w:rPr>
              <w:t>停業處分</w:t>
            </w:r>
            <w:r>
              <w:rPr>
                <w:rFonts w:ascii="標楷體" w:eastAsia="標楷體" w:hAnsi="標楷體" w:cs="Times New Roman" w:hint="eastAsia"/>
                <w:kern w:val="0"/>
              </w:rPr>
              <w:t>者，</w:t>
            </w:r>
            <w:r w:rsidRPr="00CC38D4">
              <w:rPr>
                <w:rFonts w:ascii="標楷體" w:eastAsia="標楷體" w:hAnsi="標楷體" w:cs="Times New Roman" w:hint="eastAsia"/>
                <w:kern w:val="0"/>
              </w:rPr>
              <w:t>不予受理申請</w:t>
            </w:r>
            <w:r w:rsidR="00636B62">
              <w:rPr>
                <w:rFonts w:ascii="標楷體" w:eastAsia="標楷體" w:hAnsi="標楷體" w:cs="Times New Roman" w:hint="eastAsia"/>
                <w:kern w:val="0"/>
              </w:rPr>
              <w:t>；</w:t>
            </w:r>
            <w:r w:rsidR="00237BE8">
              <w:rPr>
                <w:rFonts w:ascii="標楷體" w:eastAsia="標楷體" w:hAnsi="標楷體" w:cs="Times New Roman" w:hint="eastAsia"/>
                <w:kern w:val="0"/>
              </w:rPr>
              <w:t>其於</w:t>
            </w:r>
            <w:r w:rsidRPr="00CC38D4">
              <w:rPr>
                <w:rFonts w:ascii="標楷體" w:eastAsia="標楷體" w:hAnsi="標楷體" w:cs="Times New Roman" w:hint="eastAsia"/>
                <w:kern w:val="0"/>
              </w:rPr>
              <w:t>審查中發生者，駁回其申請</w:t>
            </w:r>
            <w:r>
              <w:rPr>
                <w:rFonts w:ascii="標楷體" w:eastAsia="標楷體" w:hAnsi="標楷體" w:cs="Times New Roman" w:hint="eastAsia"/>
                <w:kern w:val="0"/>
              </w:rPr>
              <w:t>。</w:t>
            </w:r>
          </w:p>
          <w:p w:rsidR="00CA4001" w:rsidRPr="00D23185" w:rsidRDefault="00237BE8" w:rsidP="00237BE8">
            <w:pPr>
              <w:spacing w:line="400" w:lineRule="exact"/>
              <w:ind w:leftChars="194" w:left="488" w:hangingChars="9" w:hanging="22"/>
              <w:rPr>
                <w:rFonts w:ascii="標楷體" w:eastAsia="標楷體" w:hAnsi="標楷體" w:cs="Times New Roman"/>
                <w:kern w:val="0"/>
              </w:rPr>
            </w:pPr>
            <w:r>
              <w:rPr>
                <w:rFonts w:ascii="標楷體" w:eastAsia="標楷體" w:hAnsi="標楷體" w:cs="Times New Roman" w:hint="eastAsia"/>
                <w:kern w:val="0"/>
              </w:rPr>
              <w:t xml:space="preserve">　　</w:t>
            </w:r>
            <w:r w:rsidR="009D3754" w:rsidRPr="009D3754">
              <w:rPr>
                <w:rFonts w:ascii="標楷體" w:eastAsia="標楷體" w:hAnsi="標楷體" w:cs="Times New Roman" w:hint="eastAsia"/>
                <w:kern w:val="0"/>
              </w:rPr>
              <w:t>受補助</w:t>
            </w:r>
            <w:r>
              <w:rPr>
                <w:rFonts w:ascii="標楷體" w:eastAsia="標楷體" w:hAnsi="標楷體" w:cs="Times New Roman" w:hint="eastAsia"/>
                <w:kern w:val="0"/>
              </w:rPr>
              <w:t>旅行業</w:t>
            </w:r>
            <w:r w:rsidR="009D3754" w:rsidRPr="009D3754">
              <w:rPr>
                <w:rFonts w:ascii="標楷體" w:eastAsia="標楷體" w:hAnsi="標楷體" w:cs="Times New Roman" w:hint="eastAsia"/>
                <w:kern w:val="0"/>
              </w:rPr>
              <w:t>，應依相關稅法規定繳納所得稅。</w:t>
            </w:r>
          </w:p>
        </w:tc>
        <w:tc>
          <w:tcPr>
            <w:tcW w:w="4031" w:type="dxa"/>
            <w:shd w:val="clear" w:color="auto" w:fill="auto"/>
          </w:tcPr>
          <w:p w:rsidR="00CA4001" w:rsidRDefault="00CA4001" w:rsidP="00625159">
            <w:pPr>
              <w:numPr>
                <w:ilvl w:val="1"/>
                <w:numId w:val="3"/>
              </w:numPr>
              <w:tabs>
                <w:tab w:val="clear" w:pos="1200"/>
                <w:tab w:val="num" w:pos="601"/>
              </w:tabs>
              <w:snapToGrid w:val="0"/>
              <w:spacing w:line="400" w:lineRule="exact"/>
              <w:ind w:left="601" w:hanging="567"/>
              <w:jc w:val="both"/>
              <w:rPr>
                <w:rFonts w:ascii="標楷體" w:eastAsia="標楷體" w:hAnsi="標楷體" w:cs="Times New Roman"/>
                <w:kern w:val="0"/>
              </w:rPr>
            </w:pPr>
            <w:r w:rsidRPr="00D23185">
              <w:rPr>
                <w:rFonts w:ascii="標楷體" w:eastAsia="標楷體" w:hAnsi="標楷體" w:cs="Times New Roman" w:hint="eastAsia"/>
                <w:kern w:val="0"/>
              </w:rPr>
              <w:lastRenderedPageBreak/>
              <w:t>受補助者申請項目有虛報、浮報等情事者，追繳其全數已領取之補助費。</w:t>
            </w:r>
          </w:p>
          <w:p w:rsidR="00CA4001" w:rsidRPr="00D23185" w:rsidRDefault="00CA4001" w:rsidP="00625159">
            <w:pPr>
              <w:numPr>
                <w:ilvl w:val="1"/>
                <w:numId w:val="3"/>
              </w:numPr>
              <w:tabs>
                <w:tab w:val="clear" w:pos="1200"/>
                <w:tab w:val="num" w:pos="601"/>
              </w:tabs>
              <w:snapToGrid w:val="0"/>
              <w:spacing w:line="400" w:lineRule="exact"/>
              <w:ind w:left="601" w:hanging="567"/>
              <w:jc w:val="both"/>
              <w:rPr>
                <w:rFonts w:ascii="標楷體" w:eastAsia="標楷體" w:hAnsi="標楷體" w:cs="Times New Roman"/>
                <w:kern w:val="0"/>
              </w:rPr>
            </w:pPr>
            <w:r w:rsidRPr="001E540E">
              <w:rPr>
                <w:rFonts w:ascii="標楷體" w:eastAsia="標楷體" w:hAnsi="標楷體" w:cs="Times New Roman" w:hint="eastAsia"/>
                <w:kern w:val="0"/>
              </w:rPr>
              <w:t>旅行業依本要點規定申請補助，如有虛報、浮報或申請文件不實，經</w:t>
            </w:r>
            <w:r>
              <w:rPr>
                <w:rFonts w:ascii="標楷體" w:eastAsia="標楷體" w:hAnsi="標楷體" w:cs="Times New Roman" w:hint="eastAsia"/>
                <w:kern w:val="0"/>
              </w:rPr>
              <w:t>查證屬實</w:t>
            </w:r>
            <w:r w:rsidRPr="001E540E">
              <w:rPr>
                <w:rFonts w:ascii="標楷體" w:eastAsia="標楷體" w:hAnsi="標楷體" w:cs="Times New Roman" w:hint="eastAsia"/>
                <w:kern w:val="0"/>
              </w:rPr>
              <w:t>，</w:t>
            </w:r>
            <w:r>
              <w:rPr>
                <w:rFonts w:ascii="標楷體" w:eastAsia="標楷體" w:hAnsi="標楷體" w:cs="Times New Roman" w:hint="eastAsia"/>
                <w:kern w:val="0"/>
              </w:rPr>
              <w:t>所申請補助案均</w:t>
            </w:r>
            <w:r w:rsidRPr="001E540E">
              <w:rPr>
                <w:rFonts w:ascii="標楷體" w:eastAsia="標楷體" w:hAnsi="標楷體" w:cs="Times New Roman" w:hint="eastAsia"/>
                <w:kern w:val="0"/>
              </w:rPr>
              <w:t>不予</w:t>
            </w:r>
            <w:r w:rsidRPr="00644F76">
              <w:rPr>
                <w:rFonts w:ascii="標楷體" w:eastAsia="標楷體" w:hAnsi="標楷體" w:cs="Times New Roman"/>
                <w:kern w:val="0"/>
              </w:rPr>
              <w:t>補助</w:t>
            </w:r>
            <w:r>
              <w:rPr>
                <w:rFonts w:ascii="標楷體" w:eastAsia="標楷體" w:hAnsi="標楷體" w:cs="Times New Roman" w:hint="eastAsia"/>
                <w:kern w:val="0"/>
              </w:rPr>
              <w:t>，並</w:t>
            </w:r>
            <w:r w:rsidRPr="00C374AE">
              <w:rPr>
                <w:rFonts w:ascii="標楷體" w:eastAsia="標楷體" w:hAnsi="標楷體" w:cs="Times New Roman" w:hint="eastAsia"/>
                <w:kern w:val="0"/>
              </w:rPr>
              <w:t>追繳其全數已領取之補助費</w:t>
            </w:r>
            <w:r w:rsidRPr="001E540E">
              <w:rPr>
                <w:rFonts w:ascii="標楷體" w:eastAsia="標楷體" w:hAnsi="標楷體" w:cs="Times New Roman" w:hint="eastAsia"/>
                <w:kern w:val="0"/>
              </w:rPr>
              <w:t>。</w:t>
            </w:r>
          </w:p>
          <w:p w:rsidR="00CA4001" w:rsidRPr="004E0E22" w:rsidRDefault="00CA4001" w:rsidP="00625159">
            <w:pPr>
              <w:numPr>
                <w:ilvl w:val="1"/>
                <w:numId w:val="3"/>
              </w:numPr>
              <w:tabs>
                <w:tab w:val="clear" w:pos="1200"/>
                <w:tab w:val="num" w:pos="601"/>
              </w:tabs>
              <w:snapToGrid w:val="0"/>
              <w:spacing w:line="400" w:lineRule="exact"/>
              <w:ind w:left="601" w:hanging="567"/>
              <w:jc w:val="both"/>
              <w:rPr>
                <w:rFonts w:ascii="標楷體" w:eastAsia="標楷體" w:hAnsi="標楷體" w:cs="Times New Roman"/>
              </w:rPr>
            </w:pPr>
            <w:r>
              <w:rPr>
                <w:rFonts w:ascii="標楷體" w:eastAsia="標楷體" w:hAnsi="標楷體" w:cs="Times New Roman" w:hint="eastAsia"/>
              </w:rPr>
              <w:t>受廢止旅行業執照、停業處分</w:t>
            </w:r>
            <w:r>
              <w:rPr>
                <w:rFonts w:ascii="標楷體" w:eastAsia="標楷體" w:hAnsi="標楷體" w:cs="Times New Roman" w:hint="eastAsia"/>
              </w:rPr>
              <w:lastRenderedPageBreak/>
              <w:t>者，不予受理申請補助。</w:t>
            </w:r>
          </w:p>
          <w:p w:rsidR="00CA4001" w:rsidRPr="00D23185" w:rsidRDefault="00CA4001" w:rsidP="00625159">
            <w:pPr>
              <w:numPr>
                <w:ilvl w:val="1"/>
                <w:numId w:val="3"/>
              </w:numPr>
              <w:tabs>
                <w:tab w:val="clear" w:pos="1200"/>
                <w:tab w:val="num" w:pos="601"/>
              </w:tabs>
              <w:snapToGrid w:val="0"/>
              <w:spacing w:line="400" w:lineRule="exact"/>
              <w:ind w:left="601" w:hanging="567"/>
              <w:jc w:val="both"/>
              <w:rPr>
                <w:rFonts w:ascii="標楷體" w:eastAsia="標楷體" w:hAnsi="標楷體" w:cs="Times New Roman"/>
              </w:rPr>
            </w:pPr>
            <w:r w:rsidRPr="00D23185">
              <w:rPr>
                <w:rFonts w:ascii="標楷體" w:eastAsia="標楷體" w:hAnsi="標楷體" w:cs="Times New Roman" w:hint="eastAsia"/>
                <w:kern w:val="0"/>
              </w:rPr>
              <w:t>受補助者應依稅法相關規定繳稅。</w:t>
            </w:r>
          </w:p>
        </w:tc>
      </w:tr>
    </w:tbl>
    <w:p w:rsidR="003736A7" w:rsidRPr="003736A7" w:rsidRDefault="003736A7" w:rsidP="003736A7">
      <w:pPr>
        <w:pStyle w:val="aa"/>
        <w:widowControl/>
        <w:tabs>
          <w:tab w:val="left" w:pos="10992"/>
          <w:tab w:val="left" w:pos="11908"/>
          <w:tab w:val="left" w:pos="12824"/>
          <w:tab w:val="left" w:pos="13740"/>
          <w:tab w:val="left" w:pos="14656"/>
        </w:tabs>
        <w:snapToGrid w:val="0"/>
        <w:spacing w:line="460" w:lineRule="exact"/>
        <w:rPr>
          <w:rFonts w:ascii="標楷體" w:eastAsia="標楷體" w:hAnsi="標楷體" w:cs="細明體"/>
          <w:kern w:val="0"/>
          <w:sz w:val="28"/>
          <w:szCs w:val="28"/>
        </w:rPr>
      </w:pPr>
    </w:p>
    <w:p w:rsidR="003736A7" w:rsidRDefault="003736A7"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r w:rsidRPr="003736A7">
        <w:rPr>
          <w:rFonts w:ascii="標楷體" w:eastAsia="標楷體" w:hAnsi="標楷體" w:cs="細明體" w:hint="eastAsia"/>
          <w:kern w:val="0"/>
          <w:sz w:val="28"/>
          <w:szCs w:val="28"/>
        </w:rPr>
        <w:t xml:space="preserve">    </w:t>
      </w: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3736A7">
      <w:pPr>
        <w:pStyle w:val="aa"/>
        <w:widowControl/>
        <w:tabs>
          <w:tab w:val="left" w:pos="10992"/>
          <w:tab w:val="left" w:pos="11908"/>
          <w:tab w:val="left" w:pos="12824"/>
          <w:tab w:val="left" w:pos="13740"/>
          <w:tab w:val="left" w:pos="14656"/>
        </w:tabs>
        <w:snapToGrid w:val="0"/>
        <w:spacing w:line="460" w:lineRule="exact"/>
        <w:ind w:leftChars="0" w:left="709"/>
        <w:rPr>
          <w:rFonts w:ascii="標楷體" w:eastAsia="標楷體" w:hAnsi="標楷體" w:cs="細明體"/>
          <w:kern w:val="0"/>
          <w:sz w:val="28"/>
          <w:szCs w:val="28"/>
        </w:rPr>
      </w:pPr>
    </w:p>
    <w:p w:rsidR="005B55EB" w:rsidRDefault="005B55EB" w:rsidP="005B55EB">
      <w:pPr>
        <w:widowControl/>
        <w:spacing w:line="460" w:lineRule="exact"/>
        <w:jc w:val="center"/>
        <w:rPr>
          <w:rFonts w:ascii="標楷體" w:eastAsia="標楷體" w:hAnsi="標楷體" w:cs="Arial"/>
          <w:b/>
          <w:kern w:val="0"/>
          <w:sz w:val="36"/>
          <w:szCs w:val="36"/>
        </w:rPr>
      </w:pPr>
      <w:r>
        <w:rPr>
          <w:rFonts w:ascii="標楷體" w:eastAsia="標楷體" w:hAnsi="標楷體" w:cs="Arial" w:hint="eastAsia"/>
          <w:b/>
          <w:kern w:val="0"/>
          <w:sz w:val="36"/>
          <w:szCs w:val="36"/>
        </w:rPr>
        <w:lastRenderedPageBreak/>
        <w:t>交通部觀光局西拉雅國家風景區管理處補助西拉雅玩水酷旅遊實施要點</w:t>
      </w:r>
    </w:p>
    <w:p w:rsidR="000012F1" w:rsidRPr="000012F1" w:rsidRDefault="000012F1" w:rsidP="005B55EB">
      <w:pPr>
        <w:widowControl/>
        <w:spacing w:line="460" w:lineRule="exact"/>
        <w:jc w:val="center"/>
        <w:rPr>
          <w:rFonts w:ascii="標楷體" w:eastAsia="標楷體" w:hAnsi="標楷體" w:cs="Arial" w:hint="eastAsia"/>
          <w:kern w:val="0"/>
          <w:sz w:val="20"/>
          <w:szCs w:val="20"/>
        </w:rPr>
      </w:pPr>
      <w:r w:rsidRPr="000012F1">
        <w:rPr>
          <w:rFonts w:ascii="標楷體" w:eastAsia="標楷體" w:hAnsi="標楷體" w:cs="Arial" w:hint="eastAsia"/>
          <w:kern w:val="0"/>
          <w:sz w:val="20"/>
          <w:szCs w:val="20"/>
        </w:rPr>
        <w:t>中華民國107年5月16日觀業字第1073001738號令訂定發布，自107年5月１5日生效。</w:t>
      </w:r>
    </w:p>
    <w:p w:rsidR="005B55EB" w:rsidRDefault="005B55EB" w:rsidP="005B55EB">
      <w:pPr>
        <w:widowControl/>
        <w:snapToGrid w:val="0"/>
        <w:spacing w:beforeLines="50" w:before="180" w:afterLines="50" w:after="180" w:line="5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一、目的：</w:t>
      </w:r>
    </w:p>
    <w:p w:rsidR="005B55EB" w:rsidRDefault="005B55EB" w:rsidP="005B55EB">
      <w:pPr>
        <w:widowControl/>
        <w:snapToGrid w:val="0"/>
        <w:spacing w:beforeLines="50" w:before="180" w:afterLines="50" w:after="180" w:line="5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交通部觀光局西拉雅國家風景區管理處(以下簡稱本處)為鼓勵旅行業者包裝</w:t>
      </w:r>
      <w:r>
        <w:rPr>
          <w:rFonts w:ascii="標楷體" w:eastAsia="標楷體" w:hAnsi="標楷體" w:cs="Arial" w:hint="eastAsia"/>
          <w:color w:val="FF0000"/>
          <w:spacing w:val="15"/>
          <w:kern w:val="0"/>
          <w:sz w:val="28"/>
          <w:szCs w:val="28"/>
        </w:rPr>
        <w:t>國人國內旅遊</w:t>
      </w:r>
      <w:r>
        <w:rPr>
          <w:rFonts w:ascii="標楷體" w:eastAsia="標楷體" w:hAnsi="標楷體" w:cs="Arial" w:hint="eastAsia"/>
          <w:spacing w:val="15"/>
          <w:kern w:val="0"/>
          <w:sz w:val="28"/>
          <w:szCs w:val="28"/>
        </w:rPr>
        <w:t>行程並組團至臺南市及曾文水庫、烏山頭水庫、尖山埤水庫、虎頭埤水庫（以下簡稱西拉雅四庫)旅遊，以促進當地觀光發展，特訂定本要點。</w:t>
      </w:r>
    </w:p>
    <w:p w:rsidR="005B55EB" w:rsidRDefault="005B55EB" w:rsidP="005B55EB">
      <w:pPr>
        <w:widowControl/>
        <w:snapToGrid w:val="0"/>
        <w:spacing w:beforeLines="50" w:before="180" w:afterLines="50" w:after="180" w:line="5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二、經費來源：</w:t>
      </w:r>
    </w:p>
    <w:p w:rsidR="005B55EB" w:rsidRDefault="005B55EB" w:rsidP="005B55EB">
      <w:pPr>
        <w:widowControl/>
        <w:snapToGrid w:val="0"/>
        <w:spacing w:beforeLines="50" w:before="180" w:afterLines="50" w:after="180" w:line="500" w:lineRule="exact"/>
        <w:ind w:leftChars="-29" w:left="615" w:hangingChars="221" w:hanging="68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交通部觀光局觀光發展基金。</w:t>
      </w:r>
    </w:p>
    <w:p w:rsidR="005B55EB" w:rsidRDefault="005B55EB" w:rsidP="005B55EB">
      <w:pPr>
        <w:widowControl/>
        <w:tabs>
          <w:tab w:val="num" w:pos="1440"/>
        </w:tabs>
        <w:snapToGrid w:val="0"/>
        <w:spacing w:beforeLines="50" w:before="180" w:afterLines="50" w:after="180" w:line="5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三、補助對象及條件：</w:t>
      </w:r>
    </w:p>
    <w:p w:rsidR="005B55EB" w:rsidRDefault="005B55EB" w:rsidP="005B55EB">
      <w:pPr>
        <w:widowControl/>
        <w:tabs>
          <w:tab w:val="num" w:pos="1440"/>
        </w:tabs>
        <w:snapToGrid w:val="0"/>
        <w:spacing w:beforeLines="50" w:before="180" w:afterLines="50" w:after="180" w:line="500" w:lineRule="exact"/>
        <w:ind w:leftChars="-17" w:left="619" w:hangingChars="213" w:hanging="66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舉辦至臺南市旅遊之合法設立旅行業，並符合下列情形者，依本要點補助之：</w:t>
      </w:r>
    </w:p>
    <w:p w:rsidR="005B55EB" w:rsidRDefault="005B55EB" w:rsidP="005B55EB">
      <w:pPr>
        <w:widowControl/>
        <w:numPr>
          <w:ilvl w:val="0"/>
          <w:numId w:val="6"/>
        </w:numPr>
        <w:tabs>
          <w:tab w:val="num" w:pos="1440"/>
        </w:tabs>
        <w:spacing w:beforeLines="50" w:before="180" w:afterLines="50" w:after="180" w:line="5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依法組團安排於非例假日，兩天一夜以上，二十人以上且派有專人隨團服務。</w:t>
      </w:r>
    </w:p>
    <w:p w:rsidR="005B55EB" w:rsidRDefault="005B55EB" w:rsidP="005B55EB">
      <w:pPr>
        <w:widowControl/>
        <w:numPr>
          <w:ilvl w:val="0"/>
          <w:numId w:val="6"/>
        </w:numPr>
        <w:tabs>
          <w:tab w:val="num" w:pos="1440"/>
        </w:tabs>
        <w:spacing w:beforeLines="50" w:before="180" w:afterLines="50" w:after="180" w:line="5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行程須安排至西拉雅四庫至少其一旅遊。</w:t>
      </w:r>
    </w:p>
    <w:p w:rsidR="005B55EB" w:rsidRDefault="006B1B3E" w:rsidP="005B55EB">
      <w:pPr>
        <w:widowControl/>
        <w:numPr>
          <w:ilvl w:val="0"/>
          <w:numId w:val="6"/>
        </w:numPr>
        <w:tabs>
          <w:tab w:val="num" w:pos="1440"/>
        </w:tabs>
        <w:spacing w:beforeLines="50" w:before="180" w:afterLines="50" w:after="180" w:line="500" w:lineRule="exact"/>
        <w:ind w:left="1440" w:rightChars="-61" w:right="-146" w:hanging="7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旅遊行程應於一百零七年五月十五日起至一百零七年六月三十</w:t>
      </w:r>
      <w:r w:rsidR="005B55EB">
        <w:rPr>
          <w:rFonts w:ascii="標楷體" w:eastAsia="標楷體" w:hAnsi="標楷體" w:cs="Arial" w:hint="eastAsia"/>
          <w:spacing w:val="15"/>
          <w:kern w:val="0"/>
          <w:sz w:val="28"/>
          <w:szCs w:val="28"/>
        </w:rPr>
        <w:t>日完成。</w:t>
      </w:r>
    </w:p>
    <w:p w:rsidR="005B55EB" w:rsidRDefault="005B55EB" w:rsidP="005B55EB">
      <w:pPr>
        <w:widowControl/>
        <w:spacing w:beforeLines="50" w:before="180" w:afterLines="50" w:after="180" w:line="500" w:lineRule="exact"/>
        <w:ind w:left="720" w:rightChars="-61" w:right="-146"/>
        <w:textAlignment w:val="top"/>
        <w:rPr>
          <w:rFonts w:ascii="標楷體" w:eastAsia="標楷體" w:hAnsi="標楷體" w:cs="Arial"/>
          <w:spacing w:val="15"/>
          <w:kern w:val="0"/>
          <w:sz w:val="28"/>
          <w:szCs w:val="28"/>
        </w:rPr>
      </w:pPr>
      <w:r>
        <w:rPr>
          <w:rFonts w:ascii="標楷體" w:eastAsia="標楷體" w:hAnsi="標楷體" w:cs="Arial" w:hint="eastAsia"/>
          <w:color w:val="FF0000"/>
          <w:spacing w:val="15"/>
          <w:kern w:val="0"/>
          <w:sz w:val="28"/>
          <w:szCs w:val="28"/>
        </w:rPr>
        <w:t>所稱非例假日之定義以行政院人事行政總處所公布之「行政機關辦公日曆表」為基準。</w:t>
      </w:r>
    </w:p>
    <w:p w:rsidR="005B55EB" w:rsidRDefault="005B55EB" w:rsidP="005B55EB">
      <w:pPr>
        <w:snapToGrid w:val="0"/>
        <w:spacing w:beforeLines="50" w:before="180" w:afterLines="50" w:after="180" w:line="500" w:lineRule="exact"/>
        <w:ind w:left="496" w:hangingChars="177" w:hanging="496"/>
        <w:rPr>
          <w:rFonts w:ascii="標楷體" w:eastAsia="標楷體" w:hAnsi="標楷體"/>
          <w:sz w:val="28"/>
          <w:szCs w:val="28"/>
        </w:rPr>
      </w:pPr>
      <w:r>
        <w:rPr>
          <w:rFonts w:ascii="標楷體" w:eastAsia="標楷體" w:hAnsi="標楷體" w:hint="eastAsia"/>
          <w:sz w:val="28"/>
          <w:szCs w:val="28"/>
        </w:rPr>
        <w:t>四、本要點補助項目及額度如下：</w:t>
      </w:r>
    </w:p>
    <w:p w:rsidR="005B55EB" w:rsidRDefault="005B55EB" w:rsidP="005B55EB">
      <w:pPr>
        <w:snapToGrid w:val="0"/>
        <w:spacing w:beforeLines="50" w:before="180" w:afterLines="50" w:after="180" w:line="500" w:lineRule="exact"/>
        <w:ind w:left="566" w:hangingChars="202" w:hanging="566"/>
        <w:rPr>
          <w:rFonts w:ascii="標楷體" w:eastAsia="標楷體" w:hAnsi="標楷體"/>
          <w:sz w:val="28"/>
          <w:szCs w:val="28"/>
        </w:rPr>
      </w:pPr>
      <w:r>
        <w:rPr>
          <w:rFonts w:ascii="標楷體" w:eastAsia="標楷體" w:hAnsi="標楷體" w:hint="eastAsia"/>
          <w:sz w:val="28"/>
          <w:szCs w:val="28"/>
        </w:rPr>
        <w:t xml:space="preserve">   (一)住宿費：每位團員每日最高新臺幣五百元。</w:t>
      </w:r>
    </w:p>
    <w:p w:rsidR="005B55EB" w:rsidRDefault="005B55EB" w:rsidP="005B55EB">
      <w:pPr>
        <w:snapToGrid w:val="0"/>
        <w:spacing w:beforeLines="50" w:before="180" w:afterLines="50" w:after="180" w:line="5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(二)交通費：每團為每日交通租賃車輛費用二分之一(採計每日最高新臺幣六千元)。</w:t>
      </w:r>
    </w:p>
    <w:p w:rsidR="005B55EB" w:rsidRDefault="005B55EB" w:rsidP="005B55EB">
      <w:pPr>
        <w:widowControl/>
        <w:snapToGrid w:val="0"/>
        <w:spacing w:beforeLines="50" w:before="180" w:afterLines="50" w:after="180" w:line="500" w:lineRule="exact"/>
        <w:ind w:leftChars="177" w:left="425" w:rightChars="-61" w:right="-146"/>
        <w:textAlignment w:val="top"/>
        <w:rPr>
          <w:rFonts w:ascii="標楷體" w:eastAsia="標楷體" w:hAnsi="標楷體"/>
          <w:sz w:val="28"/>
          <w:szCs w:val="28"/>
        </w:rPr>
      </w:pPr>
      <w:r>
        <w:rPr>
          <w:rFonts w:ascii="標楷體" w:eastAsia="標楷體" w:hAnsi="標楷體" w:hint="eastAsia"/>
          <w:sz w:val="28"/>
          <w:szCs w:val="28"/>
        </w:rPr>
        <w:lastRenderedPageBreak/>
        <w:t>(三)每家旅行業最多申請五團為限，每團最高補助新臺幣三萬元。</w:t>
      </w:r>
    </w:p>
    <w:p w:rsidR="005B55EB" w:rsidRDefault="005B55EB" w:rsidP="005B55EB">
      <w:pPr>
        <w:widowControl/>
        <w:snapToGrid w:val="0"/>
        <w:spacing w:beforeLines="50" w:before="180" w:afterLines="50" w:after="180" w:line="500" w:lineRule="exact"/>
        <w:ind w:rightChars="-61" w:right="-146"/>
        <w:textAlignment w:val="top"/>
        <w:rPr>
          <w:rFonts w:ascii="標楷體" w:eastAsia="標楷體" w:hAnsi="標楷體"/>
          <w:sz w:val="28"/>
          <w:szCs w:val="28"/>
        </w:rPr>
      </w:pPr>
      <w:r>
        <w:rPr>
          <w:rFonts w:ascii="標楷體" w:eastAsia="標楷體" w:hAnsi="標楷體" w:hint="eastAsia"/>
          <w:sz w:val="28"/>
          <w:szCs w:val="28"/>
        </w:rPr>
        <w:t>五、審核基準如下：</w:t>
      </w:r>
    </w:p>
    <w:p w:rsidR="005B55EB" w:rsidRDefault="005B55EB" w:rsidP="005B55EB">
      <w:pPr>
        <w:widowControl/>
        <w:snapToGrid w:val="0"/>
        <w:spacing w:beforeLines="50" w:before="180" w:afterLines="50" w:after="180" w:line="500" w:lineRule="exact"/>
        <w:ind w:rightChars="-61" w:right="-146"/>
        <w:textAlignment w:val="top"/>
        <w:rPr>
          <w:rFonts w:ascii="標楷體" w:eastAsia="標楷體" w:hAnsi="標楷體"/>
          <w:sz w:val="28"/>
          <w:szCs w:val="28"/>
        </w:rPr>
      </w:pPr>
      <w:r>
        <w:rPr>
          <w:rFonts w:ascii="標楷體" w:eastAsia="標楷體" w:hAnsi="標楷體" w:hint="eastAsia"/>
          <w:sz w:val="28"/>
          <w:szCs w:val="28"/>
        </w:rPr>
        <w:t xml:space="preserve">    (一)住宿：須使用臺南市合法觀光旅館、旅館或民宿。</w:t>
      </w:r>
    </w:p>
    <w:p w:rsidR="005B55EB" w:rsidRDefault="005B55EB" w:rsidP="005B55EB">
      <w:pPr>
        <w:widowControl/>
        <w:snapToGrid w:val="0"/>
        <w:spacing w:beforeLines="50" w:before="180" w:afterLines="50" w:after="180" w:line="500" w:lineRule="exact"/>
        <w:ind w:left="1134" w:rightChars="-61" w:right="-146" w:hangingChars="405" w:hanging="1134"/>
        <w:textAlignment w:val="top"/>
        <w:rPr>
          <w:rFonts w:ascii="標楷體" w:eastAsia="標楷體" w:hAnsi="標楷體"/>
          <w:sz w:val="28"/>
          <w:szCs w:val="28"/>
        </w:rPr>
      </w:pPr>
      <w:r>
        <w:rPr>
          <w:rFonts w:ascii="標楷體" w:eastAsia="標楷體" w:hAnsi="標楷體" w:hint="eastAsia"/>
          <w:sz w:val="28"/>
          <w:szCs w:val="28"/>
        </w:rPr>
        <w:t xml:space="preserve">    (二)交通：須使用經交通部公路總局評鑑為乙等以上之遊覽車公                   司所屬營業車輛。</w:t>
      </w:r>
    </w:p>
    <w:p w:rsidR="005B55EB" w:rsidRDefault="005B55EB" w:rsidP="005B55EB">
      <w:pPr>
        <w:widowControl/>
        <w:kinsoku w:val="0"/>
        <w:snapToGrid w:val="0"/>
        <w:spacing w:before="50" w:after="50" w:line="500" w:lineRule="exact"/>
        <w:ind w:left="440" w:hangingChars="157" w:hanging="440"/>
        <w:jc w:val="both"/>
        <w:textAlignment w:val="top"/>
        <w:rPr>
          <w:rFonts w:ascii="標楷體" w:eastAsia="標楷體" w:hAnsi="標楷體"/>
          <w:sz w:val="28"/>
          <w:szCs w:val="28"/>
        </w:rPr>
      </w:pPr>
      <w:r>
        <w:rPr>
          <w:rFonts w:ascii="標楷體" w:eastAsia="標楷體" w:hAnsi="標楷體" w:hint="eastAsia"/>
          <w:sz w:val="28"/>
          <w:szCs w:val="28"/>
        </w:rPr>
        <w:t>六、申請流程：</w:t>
      </w:r>
    </w:p>
    <w:p w:rsidR="005B55EB" w:rsidRDefault="005B55EB" w:rsidP="005B55EB">
      <w:pPr>
        <w:snapToGrid w:val="0"/>
        <w:spacing w:before="50" w:after="50" w:line="500" w:lineRule="exact"/>
        <w:ind w:leftChars="-118" w:left="-283" w:firstLineChars="45" w:firstLine="139"/>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旅行業應於旅遊行程完成後一個月內，檢附下列文件，以掛號</w:t>
      </w:r>
    </w:p>
    <w:p w:rsidR="005B55EB" w:rsidRDefault="005B55EB" w:rsidP="005B55EB">
      <w:pPr>
        <w:snapToGrid w:val="0"/>
        <w:spacing w:before="50" w:after="50" w:line="500" w:lineRule="exact"/>
        <w:ind w:leftChars="-118" w:left="-283" w:firstLineChars="45" w:firstLine="139"/>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郵寄向本處申請補助。</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(一)申請表(附件一)。</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(二)住宿費、交通費之原始憑證、派車單、行照影本、評鑑證明</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影本。</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(三)水庫門票或繳費證明之原始憑證(人數依實際入園人數計</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算)。</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(四)領據(附件二)、金融機構存摺封面影本、總經費支出明細表</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(附件三)。</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(五)行程表、旅行團責任保險單、旅客名單(須經保險公司核章)</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影本。</w:t>
      </w:r>
    </w:p>
    <w:p w:rsidR="005B55EB" w:rsidRDefault="005B55EB" w:rsidP="005B55EB">
      <w:pPr>
        <w:snapToGrid w:val="0"/>
        <w:spacing w:before="50" w:after="50" w:line="500" w:lineRule="exact"/>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(六)切結書(附件四)：書面切結所檢附內容一切屬實，未有重複</w:t>
      </w:r>
    </w:p>
    <w:p w:rsidR="005B55EB" w:rsidRDefault="005B55EB" w:rsidP="005B55EB">
      <w:pPr>
        <w:snapToGrid w:val="0"/>
        <w:spacing w:before="50" w:after="50" w:line="500" w:lineRule="exact"/>
        <w:ind w:leftChars="17" w:left="41" w:firstLineChars="22" w:firstLine="68"/>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申請同項目費用補助、虛報、浮報或有申請文件不實等情 </w:t>
      </w:r>
    </w:p>
    <w:p w:rsidR="005B55EB" w:rsidRDefault="005B55EB" w:rsidP="005B55EB">
      <w:pPr>
        <w:snapToGrid w:val="0"/>
        <w:spacing w:before="50" w:after="50" w:line="500" w:lineRule="exact"/>
        <w:ind w:leftChars="52" w:left="233" w:hangingChars="35" w:hanging="108"/>
        <w:rPr>
          <w:rFonts w:ascii="標楷體" w:eastAsia="標楷體" w:hAnsi="標楷體" w:cs="Arial"/>
          <w:color w:val="000000" w:themeColor="text1"/>
          <w:spacing w:val="15"/>
          <w:kern w:val="0"/>
          <w:sz w:val="28"/>
          <w:szCs w:val="28"/>
        </w:rPr>
      </w:pPr>
      <w:r>
        <w:rPr>
          <w:rFonts w:ascii="標楷體" w:eastAsia="標楷體" w:hAnsi="標楷體" w:cs="Arial" w:hint="eastAsia"/>
          <w:color w:val="000000" w:themeColor="text1"/>
          <w:spacing w:val="15"/>
          <w:kern w:val="0"/>
          <w:sz w:val="28"/>
          <w:szCs w:val="28"/>
        </w:rPr>
        <w:t xml:space="preserve">      事。</w:t>
      </w:r>
    </w:p>
    <w:p w:rsidR="005B55EB" w:rsidRDefault="005B55EB" w:rsidP="005B55EB">
      <w:pPr>
        <w:tabs>
          <w:tab w:val="left" w:pos="601"/>
        </w:tabs>
        <w:spacing w:line="500" w:lineRule="exact"/>
        <w:jc w:val="both"/>
        <w:rPr>
          <w:rFonts w:ascii="Times New Roman" w:eastAsia="標楷體" w:hAnsi="Times New Roman" w:cs="Times New Roman"/>
          <w:spacing w:val="20"/>
          <w:kern w:val="0"/>
          <w:sz w:val="28"/>
          <w:szCs w:val="28"/>
        </w:rPr>
      </w:pPr>
      <w:r>
        <w:rPr>
          <w:rFonts w:ascii="Times New Roman" w:eastAsia="標楷體" w:hAnsi="Times New Roman" w:cs="Times New Roman" w:hint="eastAsia"/>
          <w:spacing w:val="20"/>
          <w:kern w:val="0"/>
          <w:sz w:val="28"/>
          <w:szCs w:val="28"/>
        </w:rPr>
        <w:t xml:space="preserve">　　前項原始憑證，以正本核銷，不得以影本或代收轉付收據代替。</w:t>
      </w:r>
    </w:p>
    <w:p w:rsidR="005B55EB" w:rsidRDefault="005B55EB" w:rsidP="005B55EB">
      <w:pPr>
        <w:tabs>
          <w:tab w:val="left" w:pos="601"/>
        </w:tabs>
        <w:spacing w:line="500" w:lineRule="exact"/>
        <w:ind w:left="707" w:hangingChars="221" w:hanging="707"/>
        <w:jc w:val="both"/>
        <w:rPr>
          <w:rFonts w:ascii="標楷體" w:eastAsia="標楷體" w:hAnsi="標楷體" w:cs="Times New Roman"/>
          <w:spacing w:val="20"/>
          <w:kern w:val="0"/>
          <w:sz w:val="28"/>
          <w:szCs w:val="28"/>
        </w:rPr>
      </w:pPr>
      <w:r>
        <w:rPr>
          <w:rFonts w:ascii="Times New Roman" w:eastAsia="標楷體" w:hAnsi="Times New Roman" w:cs="Times New Roman" w:hint="eastAsia"/>
          <w:spacing w:val="20"/>
          <w:kern w:val="0"/>
          <w:sz w:val="28"/>
          <w:szCs w:val="28"/>
        </w:rPr>
        <w:t xml:space="preserve">　　</w:t>
      </w:r>
      <w:r>
        <w:rPr>
          <w:rFonts w:ascii="標楷體" w:eastAsia="標楷體" w:hAnsi="標楷體" w:hint="eastAsia"/>
          <w:color w:val="FF0000"/>
          <w:sz w:val="28"/>
          <w:szCs w:val="28"/>
        </w:rPr>
        <w:t>申請未依規定程序或未檢附應備文件，本處得不予受理；得補正者，或　　相關文件資料、憑證經審</w:t>
      </w:r>
      <w:r>
        <w:rPr>
          <w:rFonts w:ascii="標楷體" w:eastAsia="標楷體" w:hAnsi="標楷體" w:cs="微軟正黑體" w:hint="eastAsia"/>
          <w:color w:val="FF0000"/>
          <w:sz w:val="28"/>
          <w:szCs w:val="28"/>
        </w:rPr>
        <w:t>查</w:t>
      </w:r>
      <w:r>
        <w:rPr>
          <w:rFonts w:ascii="標楷體" w:eastAsia="標楷體" w:hAnsi="標楷體" w:cs="MS PGothic" w:hint="eastAsia"/>
          <w:color w:val="FF0000"/>
          <w:sz w:val="28"/>
          <w:szCs w:val="28"/>
        </w:rPr>
        <w:t>認有疑義者，本處得要求限期補正、</w:t>
      </w:r>
      <w:r>
        <w:rPr>
          <w:rFonts w:ascii="標楷體" w:eastAsia="標楷體" w:hAnsi="標楷體" w:cs="微軟正黑體" w:hint="eastAsia"/>
          <w:color w:val="FF0000"/>
          <w:sz w:val="28"/>
          <w:szCs w:val="28"/>
        </w:rPr>
        <w:t>說</w:t>
      </w:r>
      <w:r>
        <w:rPr>
          <w:rFonts w:ascii="標楷體" w:eastAsia="標楷體" w:hAnsi="標楷體" w:cs="MS PGothic" w:hint="eastAsia"/>
          <w:color w:val="FF0000"/>
          <w:sz w:val="28"/>
          <w:szCs w:val="28"/>
        </w:rPr>
        <w:t>明或提供相關證明文件；逾期未能補正、</w:t>
      </w:r>
      <w:r>
        <w:rPr>
          <w:rFonts w:ascii="標楷體" w:eastAsia="標楷體" w:hAnsi="標楷體" w:cs="微軟正黑體" w:hint="eastAsia"/>
          <w:color w:val="FF0000"/>
          <w:sz w:val="28"/>
          <w:szCs w:val="28"/>
        </w:rPr>
        <w:t>說</w:t>
      </w:r>
      <w:r>
        <w:rPr>
          <w:rFonts w:ascii="標楷體" w:eastAsia="標楷體" w:hAnsi="標楷體" w:cs="MS PGothic" w:hint="eastAsia"/>
          <w:color w:val="FF0000"/>
          <w:sz w:val="28"/>
          <w:szCs w:val="28"/>
        </w:rPr>
        <w:t>明或提供證明文件者，或經審</w:t>
      </w:r>
      <w:r>
        <w:rPr>
          <w:rFonts w:ascii="標楷體" w:eastAsia="標楷體" w:hAnsi="標楷體" w:cs="微軟正黑體" w:hint="eastAsia"/>
          <w:color w:val="FF0000"/>
          <w:sz w:val="28"/>
          <w:szCs w:val="28"/>
        </w:rPr>
        <w:t>查</w:t>
      </w:r>
      <w:r>
        <w:rPr>
          <w:rFonts w:ascii="標楷體" w:eastAsia="標楷體" w:hAnsi="標楷體" w:cs="MS PGothic" w:hint="eastAsia"/>
          <w:color w:val="FF0000"/>
          <w:sz w:val="28"/>
          <w:szCs w:val="28"/>
        </w:rPr>
        <w:t>與本要點規定不符者，本處逕予駁回</w:t>
      </w:r>
      <w:r>
        <w:rPr>
          <w:rFonts w:ascii="標楷體" w:eastAsia="標楷體" w:hAnsi="標楷體" w:hint="eastAsia"/>
          <w:color w:val="FF0000"/>
          <w:sz w:val="28"/>
          <w:szCs w:val="28"/>
        </w:rPr>
        <w:t>。</w:t>
      </w:r>
    </w:p>
    <w:p w:rsidR="005B55EB" w:rsidRDefault="005B55EB" w:rsidP="005B55EB">
      <w:pPr>
        <w:tabs>
          <w:tab w:val="left" w:pos="601"/>
        </w:tabs>
        <w:spacing w:line="500" w:lineRule="exact"/>
        <w:jc w:val="both"/>
        <w:rPr>
          <w:rFonts w:ascii="Times New Roman" w:eastAsia="標楷體" w:hAnsi="Times New Roman" w:cs="Times New Roman"/>
          <w:color w:val="FF0000"/>
          <w:spacing w:val="20"/>
          <w:kern w:val="0"/>
          <w:sz w:val="28"/>
          <w:szCs w:val="28"/>
        </w:rPr>
      </w:pPr>
      <w:r>
        <w:rPr>
          <w:rFonts w:ascii="Times New Roman" w:eastAsia="標楷體" w:hAnsi="Times New Roman" w:cs="Times New Roman"/>
          <w:spacing w:val="20"/>
          <w:kern w:val="0"/>
          <w:sz w:val="28"/>
          <w:szCs w:val="28"/>
        </w:rPr>
        <w:t xml:space="preserve">    </w:t>
      </w:r>
      <w:r>
        <w:rPr>
          <w:rFonts w:ascii="Times New Roman" w:eastAsia="標楷體" w:hAnsi="Times New Roman" w:cs="Times New Roman" w:hint="eastAsia"/>
          <w:spacing w:val="20"/>
          <w:kern w:val="0"/>
          <w:sz w:val="28"/>
          <w:szCs w:val="28"/>
        </w:rPr>
        <w:t>逾第一項規定期限提出申請者，不予受理（以郵戳為憑）。</w:t>
      </w:r>
      <w:r>
        <w:rPr>
          <w:rFonts w:ascii="Times New Roman" w:eastAsia="標楷體" w:hAnsi="Times New Roman" w:cs="Times New Roman" w:hint="eastAsia"/>
          <w:color w:val="FF0000"/>
          <w:spacing w:val="20"/>
          <w:kern w:val="0"/>
          <w:sz w:val="28"/>
          <w:szCs w:val="28"/>
        </w:rPr>
        <w:t>但</w:t>
      </w:r>
    </w:p>
    <w:p w:rsidR="005B55EB" w:rsidRDefault="005B55EB" w:rsidP="005B55EB">
      <w:pPr>
        <w:tabs>
          <w:tab w:val="left" w:pos="601"/>
        </w:tabs>
        <w:spacing w:line="500" w:lineRule="exact"/>
        <w:jc w:val="both"/>
        <w:rPr>
          <w:rFonts w:ascii="Times New Roman" w:eastAsia="標楷體" w:hAnsi="Times New Roman" w:cs="Times New Roman"/>
          <w:color w:val="FF0000"/>
          <w:spacing w:val="20"/>
          <w:kern w:val="0"/>
          <w:sz w:val="28"/>
          <w:szCs w:val="28"/>
        </w:rPr>
      </w:pPr>
      <w:r>
        <w:rPr>
          <w:rFonts w:ascii="Times New Roman" w:eastAsia="標楷體" w:hAnsi="Times New Roman" w:cs="Times New Roman" w:hint="eastAsia"/>
          <w:color w:val="FF0000"/>
          <w:spacing w:val="20"/>
          <w:kern w:val="0"/>
          <w:sz w:val="28"/>
          <w:szCs w:val="28"/>
        </w:rPr>
        <w:lastRenderedPageBreak/>
        <w:t xml:space="preserve">　　有前項之情形，再提出申請者，視為已依第一項規定期限內提</w:t>
      </w:r>
    </w:p>
    <w:p w:rsidR="005B55EB" w:rsidRDefault="005B55EB" w:rsidP="005B55EB">
      <w:pPr>
        <w:tabs>
          <w:tab w:val="left" w:pos="601"/>
        </w:tabs>
        <w:spacing w:line="500" w:lineRule="exact"/>
        <w:jc w:val="both"/>
        <w:rPr>
          <w:rFonts w:ascii="Times New Roman" w:eastAsia="標楷體" w:hAnsi="Times New Roman" w:cs="Times New Roman"/>
          <w:color w:val="FF0000"/>
          <w:spacing w:val="20"/>
          <w:kern w:val="0"/>
          <w:sz w:val="28"/>
          <w:szCs w:val="28"/>
        </w:rPr>
      </w:pPr>
      <w:r>
        <w:rPr>
          <w:rFonts w:ascii="Times New Roman" w:eastAsia="標楷體" w:hAnsi="Times New Roman" w:cs="Times New Roman" w:hint="eastAsia"/>
          <w:color w:val="FF0000"/>
          <w:spacing w:val="20"/>
          <w:kern w:val="0"/>
          <w:sz w:val="28"/>
          <w:szCs w:val="28"/>
        </w:rPr>
        <w:t xml:space="preserve">　　出申請。</w:t>
      </w:r>
    </w:p>
    <w:p w:rsidR="005B55EB" w:rsidRDefault="005B55EB" w:rsidP="005B55EB">
      <w:pPr>
        <w:widowControl/>
        <w:spacing w:beforeLines="50" w:before="180" w:afterLines="50" w:after="180" w:line="5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七、旅行業應依申請內容執行，並於行程表加註相關遊程係受本處補助之文字。</w:t>
      </w:r>
    </w:p>
    <w:p w:rsidR="005B55EB" w:rsidRDefault="005B55EB" w:rsidP="005B55EB">
      <w:pPr>
        <w:widowControl/>
        <w:spacing w:beforeLines="50" w:before="180" w:afterLines="50" w:after="180" w:line="500" w:lineRule="exact"/>
        <w:ind w:left="620" w:hangingChars="200" w:hanging="620"/>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八、本要點受理方式一律以掛號郵寄為限，其他方式概不受理，並依受理日期為審查先後順序，受理申請補助經費超出預算額度上限時，本處即停止受理申請。</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九、本要點審查方式，一件掛號郵件以一家旅行業申請為限，每一家</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旅行業申請案件超過五件者，依出團日順序以前五件為優先審</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查，逾限者不予受理，無法判斷先後者，本處得逕為認定。</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經本處審查後，未符合第三點規定者，逕為駁回其補助申請；</w:t>
      </w:r>
    </w:p>
    <w:p w:rsidR="005B55EB" w:rsidRDefault="005B55EB" w:rsidP="005B55EB">
      <w:pPr>
        <w:widowControl/>
        <w:snapToGrid w:val="0"/>
        <w:spacing w:line="500" w:lineRule="exact"/>
        <w:ind w:left="707" w:rightChars="-61" w:right="-146" w:hangingChars="228" w:hanging="707"/>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w:t>
      </w:r>
      <w:r>
        <w:rPr>
          <w:rFonts w:ascii="標楷體" w:eastAsia="標楷體" w:hAnsi="標楷體" w:cs="Arial" w:hint="eastAsia"/>
          <w:color w:val="FF0000"/>
          <w:spacing w:val="15"/>
          <w:kern w:val="0"/>
          <w:sz w:val="28"/>
          <w:szCs w:val="28"/>
        </w:rPr>
        <w:t>經審查依第六點所提送文件，</w:t>
      </w:r>
      <w:r>
        <w:rPr>
          <w:rFonts w:ascii="標楷體" w:eastAsia="標楷體" w:hAnsi="標楷體" w:cs="Arial" w:hint="eastAsia"/>
          <w:spacing w:val="15"/>
          <w:kern w:val="0"/>
          <w:sz w:val="28"/>
          <w:szCs w:val="28"/>
        </w:rPr>
        <w:t>未符合第五點規定者，該補助項目不予補助。</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十、本處得不定期對受補助旅行業查核其辦理補助事項之成效及查核</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有無符合本要點所定目的，旅行業應提供必要之協助，不得規</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避、妨礙或拒絕檢查。旅行業如規避、妨礙或拒絕檢查，本處得</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對其停止補助一年至五年。</w:t>
      </w:r>
    </w:p>
    <w:p w:rsidR="005B55EB" w:rsidRDefault="005B55EB" w:rsidP="005B55EB">
      <w:pPr>
        <w:widowControl/>
        <w:snapToGrid w:val="0"/>
        <w:spacing w:line="500" w:lineRule="exact"/>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旅行業依本要點規定申請補助，如有向其他機關重複申請同項目</w:t>
      </w:r>
    </w:p>
    <w:p w:rsidR="005B55EB" w:rsidRDefault="005B55EB" w:rsidP="005B55EB">
      <w:pPr>
        <w:widowControl/>
        <w:snapToGrid w:val="0"/>
        <w:spacing w:line="500" w:lineRule="exact"/>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費用補助、虛報、浮報或申請文件不實者，不予補助；已補助者</w:t>
      </w:r>
    </w:p>
    <w:p w:rsidR="005B55EB" w:rsidRDefault="005B55EB" w:rsidP="005B55EB">
      <w:pPr>
        <w:widowControl/>
        <w:snapToGrid w:val="0"/>
        <w:spacing w:line="500" w:lineRule="exact"/>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，應依本處所定期限繳回其全數已領取之補助費，並得依情節對</w:t>
      </w:r>
    </w:p>
    <w:p w:rsidR="005B55EB" w:rsidRDefault="005B55EB" w:rsidP="005B55EB">
      <w:pPr>
        <w:widowControl/>
        <w:snapToGrid w:val="0"/>
        <w:spacing w:line="500" w:lineRule="exact"/>
        <w:ind w:rightChars="-61" w:right="-146"/>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該旅行業停止補助一年至五年。</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旅行業申請補助時如有受撤銷或廢止旅行業執照、停業處分者，</w:t>
      </w:r>
    </w:p>
    <w:p w:rsidR="005B55EB" w:rsidRDefault="005B55EB" w:rsidP="005B55EB">
      <w:pPr>
        <w:widowControl/>
        <w:snapToGrid w:val="0"/>
        <w:spacing w:line="500" w:lineRule="exact"/>
        <w:ind w:leftChars="100" w:left="240" w:rightChars="-61" w:right="-146" w:firstLineChars="150" w:firstLine="46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不予受理申請；如申請後審查中發生者，駁回其申請。</w:t>
      </w:r>
    </w:p>
    <w:p w:rsidR="005B55EB" w:rsidRDefault="005B55EB" w:rsidP="005B55EB">
      <w:pPr>
        <w:widowControl/>
        <w:snapToGrid w:val="0"/>
        <w:spacing w:line="500" w:lineRule="exact"/>
        <w:ind w:left="425" w:rightChars="-61" w:right="-146" w:hangingChars="137" w:hanging="425"/>
        <w:textAlignment w:val="top"/>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 xml:space="preserve">　　受補助者，應依相關稅法規定繳納所得稅。</w:t>
      </w:r>
    </w:p>
    <w:p w:rsidR="005B55EB" w:rsidRDefault="005B55EB" w:rsidP="005B55EB">
      <w:pPr>
        <w:widowControl/>
        <w:rPr>
          <w:rFonts w:ascii="標楷體" w:eastAsia="標楷體" w:hAnsi="標楷體" w:cs="Arial"/>
          <w:spacing w:val="15"/>
          <w:kern w:val="0"/>
          <w:sz w:val="28"/>
          <w:szCs w:val="28"/>
        </w:rPr>
        <w:sectPr w:rsidR="005B55EB">
          <w:pgSz w:w="11906" w:h="16838"/>
          <w:pgMar w:top="993" w:right="1133" w:bottom="1276" w:left="1560" w:header="851" w:footer="992" w:gutter="0"/>
          <w:cols w:space="720"/>
          <w:docGrid w:type="lines" w:linePitch="360"/>
        </w:sectPr>
      </w:pPr>
    </w:p>
    <w:p w:rsidR="005B55EB" w:rsidRDefault="005B55EB" w:rsidP="00092893">
      <w:pPr>
        <w:widowControl/>
        <w:jc w:val="center"/>
        <w:rPr>
          <w:rFonts w:ascii="Times New Roman" w:eastAsia="標楷體" w:hAnsi="Times New Roman" w:cs="Times New Roman"/>
          <w:b/>
          <w:sz w:val="36"/>
          <w:szCs w:val="36"/>
        </w:rPr>
      </w:pPr>
      <w:r>
        <w:rPr>
          <w:rFonts w:hint="eastAsia"/>
          <w:noProof/>
        </w:rPr>
        <w:lastRenderedPageBreak/>
        <w:drawing>
          <wp:anchor distT="0" distB="0" distL="114300" distR="114300" simplePos="0" relativeHeight="251659264" behindDoc="0" locked="0" layoutInCell="1" allowOverlap="1">
            <wp:simplePos x="0" y="0"/>
            <wp:positionH relativeFrom="column">
              <wp:posOffset>-676275</wp:posOffset>
            </wp:positionH>
            <wp:positionV relativeFrom="paragraph">
              <wp:posOffset>0</wp:posOffset>
            </wp:positionV>
            <wp:extent cx="723900" cy="428625"/>
            <wp:effectExtent l="0" t="0" r="0" b="952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hint="eastAsia"/>
          <w:b/>
          <w:sz w:val="36"/>
          <w:szCs w:val="36"/>
        </w:rPr>
        <w:t>西拉雅玩水酷旅遊補助申請表</w:t>
      </w:r>
    </w:p>
    <w:tbl>
      <w:tblPr>
        <w:tblW w:w="10349" w:type="dxa"/>
        <w:tblInd w:w="-89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134"/>
        <w:gridCol w:w="1277"/>
        <w:gridCol w:w="708"/>
        <w:gridCol w:w="3066"/>
        <w:gridCol w:w="1559"/>
        <w:gridCol w:w="8"/>
        <w:gridCol w:w="2597"/>
      </w:tblGrid>
      <w:tr w:rsidR="005B55EB" w:rsidTr="00092893">
        <w:trPr>
          <w:trHeight w:val="535"/>
        </w:trPr>
        <w:tc>
          <w:tcPr>
            <w:tcW w:w="1134" w:type="dxa"/>
            <w:vMerge w:val="restart"/>
            <w:tcBorders>
              <w:top w:val="thinThickSmallGap" w:sz="24" w:space="0" w:color="auto"/>
              <w:left w:val="thinThickSmallGap" w:sz="24" w:space="0" w:color="auto"/>
              <w:bottom w:val="thinThickThinSmallGap" w:sz="24" w:space="0" w:color="000000"/>
              <w:right w:val="thinThickThinSmallGap" w:sz="24" w:space="0" w:color="000000"/>
            </w:tcBorders>
            <w:vAlign w:val="center"/>
            <w:hideMark/>
          </w:tcPr>
          <w:p w:rsidR="005B55EB" w:rsidRDefault="005B55EB">
            <w:pPr>
              <w:snapToGrid w:val="0"/>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旅行社資料</w:t>
            </w:r>
          </w:p>
        </w:tc>
        <w:tc>
          <w:tcPr>
            <w:tcW w:w="1985" w:type="dxa"/>
            <w:gridSpan w:val="2"/>
            <w:tcBorders>
              <w:top w:val="thinThickSmallGap" w:sz="24" w:space="0" w:color="auto"/>
              <w:left w:val="thinThickThinSmallGap" w:sz="24" w:space="0" w:color="000000"/>
              <w:bottom w:val="single" w:sz="12" w:space="0" w:color="auto"/>
              <w:right w:val="single" w:sz="12" w:space="0" w:color="auto"/>
            </w:tcBorders>
            <w:hideMark/>
          </w:tcPr>
          <w:p w:rsidR="005B55EB" w:rsidRDefault="005B55EB">
            <w:pPr>
              <w:snapToGrid w:val="0"/>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註冊編號</w:t>
            </w:r>
          </w:p>
        </w:tc>
        <w:tc>
          <w:tcPr>
            <w:tcW w:w="3066" w:type="dxa"/>
            <w:tcBorders>
              <w:top w:val="thinThickSmallGap" w:sz="24" w:space="0" w:color="auto"/>
              <w:left w:val="single" w:sz="12" w:space="0" w:color="auto"/>
              <w:bottom w:val="single" w:sz="12" w:space="0" w:color="auto"/>
              <w:right w:val="single" w:sz="12" w:space="0" w:color="auto"/>
            </w:tcBorders>
          </w:tcPr>
          <w:p w:rsidR="005B55EB" w:rsidRDefault="005B55EB">
            <w:pPr>
              <w:snapToGrid w:val="0"/>
              <w:spacing w:line="520" w:lineRule="exact"/>
              <w:ind w:firstLineChars="150" w:firstLine="360"/>
              <w:rPr>
                <w:rFonts w:ascii="Times New Roman" w:eastAsia="標楷體" w:hAnsi="Times New Roman" w:cs="Times New Roman"/>
                <w:szCs w:val="24"/>
              </w:rPr>
            </w:pPr>
          </w:p>
        </w:tc>
        <w:tc>
          <w:tcPr>
            <w:tcW w:w="1559" w:type="dxa"/>
            <w:tcBorders>
              <w:top w:val="thinThickSmallGap" w:sz="24" w:space="0" w:color="auto"/>
              <w:left w:val="single" w:sz="12" w:space="0" w:color="auto"/>
              <w:bottom w:val="single" w:sz="12" w:space="0" w:color="auto"/>
              <w:right w:val="single" w:sz="12" w:space="0" w:color="auto"/>
            </w:tcBorders>
            <w:hideMark/>
          </w:tcPr>
          <w:p w:rsidR="005B55EB" w:rsidRDefault="005B55EB">
            <w:pPr>
              <w:snapToGrid w:val="0"/>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電</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話</w:t>
            </w:r>
          </w:p>
        </w:tc>
        <w:tc>
          <w:tcPr>
            <w:tcW w:w="2605" w:type="dxa"/>
            <w:gridSpan w:val="2"/>
            <w:tcBorders>
              <w:top w:val="thinThickSmallGap" w:sz="24" w:space="0" w:color="auto"/>
              <w:left w:val="single" w:sz="12" w:space="0" w:color="auto"/>
              <w:bottom w:val="single" w:sz="12" w:space="0" w:color="auto"/>
              <w:right w:val="thickThinSmallGap" w:sz="24" w:space="0" w:color="auto"/>
            </w:tcBorders>
          </w:tcPr>
          <w:p w:rsidR="005B55EB" w:rsidRDefault="005B55EB">
            <w:pPr>
              <w:snapToGrid w:val="0"/>
              <w:spacing w:line="520" w:lineRule="exact"/>
              <w:ind w:firstLineChars="150" w:firstLine="360"/>
              <w:rPr>
                <w:rFonts w:ascii="Times New Roman" w:eastAsia="標楷體" w:hAnsi="Times New Roman" w:cs="Times New Roman"/>
                <w:szCs w:val="24"/>
              </w:rPr>
            </w:pPr>
          </w:p>
        </w:tc>
      </w:tr>
      <w:tr w:rsidR="005B55EB" w:rsidTr="00092893">
        <w:trPr>
          <w:trHeight w:val="128"/>
        </w:trPr>
        <w:tc>
          <w:tcPr>
            <w:tcW w:w="1134" w:type="dxa"/>
            <w:vMerge/>
            <w:tcBorders>
              <w:top w:val="thinThickSmallGap" w:sz="24" w:space="0" w:color="auto"/>
              <w:left w:val="thinThickSmallGap" w:sz="24" w:space="0" w:color="auto"/>
              <w:bottom w:val="thinThickThinSmallGap" w:sz="24" w:space="0" w:color="000000"/>
              <w:right w:val="thinThickThinSmallGap" w:sz="24" w:space="0" w:color="000000"/>
            </w:tcBorders>
            <w:vAlign w:val="center"/>
            <w:hideMark/>
          </w:tcPr>
          <w:p w:rsidR="005B55EB" w:rsidRDefault="005B55EB">
            <w:pPr>
              <w:widowControl/>
              <w:rPr>
                <w:rFonts w:ascii="Times New Roman" w:eastAsia="標楷體" w:hAnsi="Times New Roman" w:cs="Times New Roman"/>
                <w:sz w:val="32"/>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hideMark/>
          </w:tcPr>
          <w:p w:rsidR="005B55EB" w:rsidRDefault="005B55EB">
            <w:pPr>
              <w:snapToGrid w:val="0"/>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負</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責</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人</w:t>
            </w:r>
          </w:p>
        </w:tc>
        <w:tc>
          <w:tcPr>
            <w:tcW w:w="3066" w:type="dxa"/>
            <w:tcBorders>
              <w:top w:val="single" w:sz="12" w:space="0" w:color="auto"/>
              <w:left w:val="single" w:sz="12" w:space="0" w:color="auto"/>
              <w:bottom w:val="single" w:sz="12" w:space="0" w:color="auto"/>
              <w:right w:val="single" w:sz="12" w:space="0" w:color="auto"/>
            </w:tcBorders>
          </w:tcPr>
          <w:p w:rsidR="005B55EB" w:rsidRDefault="005B55EB">
            <w:pPr>
              <w:snapToGrid w:val="0"/>
              <w:spacing w:line="520" w:lineRule="exact"/>
              <w:ind w:firstLineChars="150" w:firstLine="360"/>
              <w:rPr>
                <w:rFonts w:ascii="Times New Roman" w:eastAsia="標楷體" w:hAnsi="Times New Roman" w:cs="Times New Roman"/>
                <w:szCs w:val="24"/>
              </w:rPr>
            </w:pPr>
          </w:p>
        </w:tc>
        <w:tc>
          <w:tcPr>
            <w:tcW w:w="1559" w:type="dxa"/>
            <w:tcBorders>
              <w:top w:val="single" w:sz="12" w:space="0" w:color="auto"/>
              <w:left w:val="single" w:sz="12" w:space="0" w:color="auto"/>
              <w:bottom w:val="single" w:sz="12" w:space="0" w:color="auto"/>
              <w:right w:val="single" w:sz="12" w:space="0" w:color="auto"/>
            </w:tcBorders>
            <w:hideMark/>
          </w:tcPr>
          <w:p w:rsidR="005B55EB" w:rsidRDefault="005B55EB">
            <w:pPr>
              <w:snapToGrid w:val="0"/>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傳</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真</w:t>
            </w:r>
          </w:p>
        </w:tc>
        <w:tc>
          <w:tcPr>
            <w:tcW w:w="2605" w:type="dxa"/>
            <w:gridSpan w:val="2"/>
            <w:tcBorders>
              <w:top w:val="single" w:sz="12" w:space="0" w:color="auto"/>
              <w:left w:val="single" w:sz="12" w:space="0" w:color="auto"/>
              <w:bottom w:val="single" w:sz="4" w:space="0" w:color="000000"/>
              <w:right w:val="thickThinSmallGap" w:sz="24" w:space="0" w:color="auto"/>
            </w:tcBorders>
          </w:tcPr>
          <w:p w:rsidR="005B55EB" w:rsidRDefault="005B55EB">
            <w:pPr>
              <w:snapToGrid w:val="0"/>
              <w:spacing w:line="520" w:lineRule="exact"/>
              <w:ind w:firstLineChars="150" w:firstLine="360"/>
              <w:rPr>
                <w:rFonts w:ascii="Times New Roman" w:eastAsia="標楷體" w:hAnsi="Times New Roman" w:cs="Times New Roman"/>
                <w:szCs w:val="24"/>
              </w:rPr>
            </w:pPr>
          </w:p>
        </w:tc>
      </w:tr>
      <w:tr w:rsidR="005B55EB" w:rsidTr="00092893">
        <w:trPr>
          <w:cantSplit/>
          <w:trHeight w:hRule="exact" w:val="648"/>
        </w:trPr>
        <w:tc>
          <w:tcPr>
            <w:tcW w:w="1134" w:type="dxa"/>
            <w:vMerge/>
            <w:tcBorders>
              <w:top w:val="thinThickSmallGap" w:sz="24" w:space="0" w:color="auto"/>
              <w:left w:val="thinThickSmallGap" w:sz="24" w:space="0" w:color="auto"/>
              <w:bottom w:val="thinThickThinSmallGap" w:sz="24" w:space="0" w:color="000000"/>
              <w:right w:val="thinThickThinSmallGap" w:sz="24" w:space="0" w:color="000000"/>
            </w:tcBorders>
            <w:vAlign w:val="center"/>
            <w:hideMark/>
          </w:tcPr>
          <w:p w:rsidR="005B55EB" w:rsidRDefault="005B55EB">
            <w:pPr>
              <w:widowControl/>
              <w:rPr>
                <w:rFonts w:ascii="Times New Roman" w:eastAsia="標楷體" w:hAnsi="Times New Roman" w:cs="Times New Roman"/>
                <w:sz w:val="32"/>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hideMark/>
          </w:tcPr>
          <w:p w:rsidR="005B55EB" w:rsidRDefault="005B55EB">
            <w:pPr>
              <w:spacing w:line="520" w:lineRule="exact"/>
              <w:jc w:val="center"/>
              <w:rPr>
                <w:rFonts w:ascii="Times New Roman" w:eastAsia="標楷體" w:hAnsi="Times New Roman" w:cs="Times New Roman"/>
                <w:sz w:val="52"/>
                <w:szCs w:val="52"/>
              </w:rPr>
            </w:pPr>
            <w:r>
              <w:rPr>
                <w:rFonts w:ascii="Times New Roman" w:eastAsia="標楷體" w:hAnsi="Times New Roman" w:cs="Times New Roman" w:hint="eastAsia"/>
                <w:sz w:val="32"/>
                <w:szCs w:val="24"/>
              </w:rPr>
              <w:t>聯絡人</w:t>
            </w:r>
          </w:p>
        </w:tc>
        <w:tc>
          <w:tcPr>
            <w:tcW w:w="3066" w:type="dxa"/>
            <w:tcBorders>
              <w:top w:val="single" w:sz="12" w:space="0" w:color="auto"/>
              <w:left w:val="single" w:sz="12" w:space="0" w:color="auto"/>
              <w:bottom w:val="single" w:sz="12" w:space="0" w:color="auto"/>
              <w:right w:val="single" w:sz="12" w:space="0" w:color="auto"/>
            </w:tcBorders>
          </w:tcPr>
          <w:p w:rsidR="005B55EB" w:rsidRDefault="005B55EB">
            <w:pPr>
              <w:spacing w:line="520" w:lineRule="exact"/>
              <w:jc w:val="center"/>
              <w:rPr>
                <w:rFonts w:ascii="Times New Roman" w:eastAsia="標楷體" w:hAnsi="Times New Roman" w:cs="Times New Roman"/>
                <w:sz w:val="52"/>
                <w:szCs w:val="52"/>
              </w:rPr>
            </w:pPr>
          </w:p>
        </w:tc>
        <w:tc>
          <w:tcPr>
            <w:tcW w:w="1567" w:type="dxa"/>
            <w:gridSpan w:val="2"/>
            <w:tcBorders>
              <w:top w:val="single" w:sz="4" w:space="0" w:color="000000"/>
              <w:left w:val="single" w:sz="12" w:space="0" w:color="auto"/>
              <w:bottom w:val="single" w:sz="12" w:space="0" w:color="auto"/>
              <w:right w:val="single" w:sz="12" w:space="0" w:color="auto"/>
            </w:tcBorders>
            <w:hideMark/>
          </w:tcPr>
          <w:p w:rsidR="005B55EB" w:rsidRDefault="005B55EB">
            <w:pPr>
              <w:spacing w:line="520" w:lineRule="exact"/>
              <w:jc w:val="center"/>
              <w:rPr>
                <w:rFonts w:ascii="Times New Roman" w:eastAsia="標楷體" w:hAnsi="Times New Roman" w:cs="Times New Roman"/>
                <w:sz w:val="52"/>
                <w:szCs w:val="52"/>
              </w:rPr>
            </w:pPr>
            <w:r>
              <w:rPr>
                <w:rFonts w:ascii="Times New Roman" w:eastAsia="標楷體" w:hAnsi="Times New Roman" w:cs="Times New Roman" w:hint="eastAsia"/>
                <w:sz w:val="32"/>
                <w:szCs w:val="24"/>
              </w:rPr>
              <w:t>電</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話</w:t>
            </w:r>
          </w:p>
        </w:tc>
        <w:tc>
          <w:tcPr>
            <w:tcW w:w="2597" w:type="dxa"/>
            <w:tcBorders>
              <w:top w:val="single" w:sz="12" w:space="0" w:color="auto"/>
              <w:left w:val="single" w:sz="12" w:space="0" w:color="auto"/>
              <w:bottom w:val="single" w:sz="12" w:space="0" w:color="auto"/>
              <w:right w:val="thickThinSmallGap" w:sz="24" w:space="0" w:color="auto"/>
            </w:tcBorders>
          </w:tcPr>
          <w:p w:rsidR="005B55EB" w:rsidRDefault="005B55EB">
            <w:pPr>
              <w:spacing w:line="520" w:lineRule="exact"/>
              <w:jc w:val="center"/>
              <w:rPr>
                <w:rFonts w:ascii="Times New Roman" w:eastAsia="標楷體" w:hAnsi="Times New Roman" w:cs="Times New Roman"/>
                <w:sz w:val="52"/>
                <w:szCs w:val="52"/>
              </w:rPr>
            </w:pPr>
          </w:p>
        </w:tc>
      </w:tr>
      <w:tr w:rsidR="005B55EB" w:rsidTr="00092893">
        <w:trPr>
          <w:cantSplit/>
          <w:trHeight w:hRule="exact" w:val="1126"/>
        </w:trPr>
        <w:tc>
          <w:tcPr>
            <w:tcW w:w="1134" w:type="dxa"/>
            <w:vMerge/>
            <w:tcBorders>
              <w:top w:val="thinThickSmallGap" w:sz="24" w:space="0" w:color="auto"/>
              <w:left w:val="thinThickSmallGap" w:sz="24" w:space="0" w:color="auto"/>
              <w:bottom w:val="thinThickThinSmallGap" w:sz="24" w:space="0" w:color="000000"/>
              <w:right w:val="thinThickThinSmallGap" w:sz="24" w:space="0" w:color="000000"/>
            </w:tcBorders>
            <w:vAlign w:val="center"/>
            <w:hideMark/>
          </w:tcPr>
          <w:p w:rsidR="005B55EB" w:rsidRDefault="005B55EB">
            <w:pPr>
              <w:widowControl/>
              <w:rPr>
                <w:rFonts w:ascii="Times New Roman" w:eastAsia="標楷體" w:hAnsi="Times New Roman" w:cs="Times New Roman"/>
                <w:sz w:val="32"/>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hideMark/>
          </w:tcPr>
          <w:p w:rsidR="005B55EB" w:rsidRDefault="005B55EB">
            <w:pPr>
              <w:spacing w:line="520" w:lineRule="exac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營業登記地址</w:t>
            </w:r>
          </w:p>
        </w:tc>
        <w:tc>
          <w:tcPr>
            <w:tcW w:w="7230" w:type="dxa"/>
            <w:gridSpan w:val="4"/>
            <w:tcBorders>
              <w:top w:val="single" w:sz="4" w:space="0" w:color="000000"/>
              <w:left w:val="single" w:sz="12" w:space="0" w:color="auto"/>
              <w:bottom w:val="single" w:sz="12" w:space="0" w:color="auto"/>
              <w:right w:val="thickThinSmallGap" w:sz="24" w:space="0" w:color="auto"/>
            </w:tcBorders>
            <w:hideMark/>
          </w:tcPr>
          <w:p w:rsidR="005B55EB" w:rsidRDefault="005B55EB">
            <w:pPr>
              <w:spacing w:line="520" w:lineRule="exact"/>
              <w:rPr>
                <w:rFonts w:ascii="Times New Roman" w:eastAsia="標楷體" w:hAnsi="Times New Roman" w:cs="Times New Roman"/>
                <w:sz w:val="52"/>
                <w:szCs w:val="52"/>
              </w:rPr>
            </w:pPr>
            <w:r>
              <w:rPr>
                <w:rFonts w:ascii="Times New Roman" w:eastAsia="標楷體" w:hAnsi="Times New Roman" w:cs="Times New Roman"/>
                <w:sz w:val="52"/>
                <w:szCs w:val="52"/>
              </w:rPr>
              <w:t>□□□</w:t>
            </w:r>
          </w:p>
        </w:tc>
      </w:tr>
      <w:tr w:rsidR="005B55EB" w:rsidTr="00092893">
        <w:trPr>
          <w:cantSplit/>
          <w:trHeight w:hRule="exact" w:val="665"/>
        </w:trPr>
        <w:tc>
          <w:tcPr>
            <w:tcW w:w="1134" w:type="dxa"/>
            <w:vMerge w:val="restart"/>
            <w:tcBorders>
              <w:top w:val="thinThickThinSmallGap" w:sz="24" w:space="0" w:color="000000"/>
              <w:left w:val="thinThickSmallGap" w:sz="24" w:space="0" w:color="auto"/>
              <w:bottom w:val="thinThickThinSmallGap" w:sz="24" w:space="0" w:color="000000"/>
              <w:right w:val="thinThickThinSmallGap" w:sz="24" w:space="0" w:color="000000"/>
            </w:tcBorders>
            <w:vAlign w:val="center"/>
            <w:hideMark/>
          </w:tcPr>
          <w:p w:rsidR="005B55EB" w:rsidRDefault="005B55EB">
            <w:pPr>
              <w:spacing w:line="100" w:lineRule="atLeas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團體</w:t>
            </w:r>
          </w:p>
          <w:p w:rsidR="005B55EB" w:rsidRDefault="005B55EB">
            <w:pPr>
              <w:spacing w:line="100" w:lineRule="atLeast"/>
              <w:jc w:val="center"/>
              <w:rPr>
                <w:rFonts w:ascii="Times New Roman" w:eastAsia="標楷體" w:hAnsi="Times New Roman" w:cs="Times New Roman"/>
                <w:sz w:val="28"/>
                <w:szCs w:val="24"/>
              </w:rPr>
            </w:pPr>
            <w:r>
              <w:rPr>
                <w:rFonts w:ascii="Times New Roman" w:eastAsia="標楷體" w:hAnsi="Times New Roman" w:cs="Times New Roman" w:hint="eastAsia"/>
                <w:sz w:val="32"/>
                <w:szCs w:val="24"/>
              </w:rPr>
              <w:t>資料</w:t>
            </w: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hideMark/>
          </w:tcPr>
          <w:p w:rsidR="005B55EB" w:rsidRDefault="005B55EB">
            <w:pPr>
              <w:spacing w:line="100" w:lineRule="atLeast"/>
              <w:ind w:left="2"/>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旅遊團名</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5B55EB" w:rsidRDefault="005B55EB">
            <w:pPr>
              <w:spacing w:line="100" w:lineRule="atLeast"/>
              <w:rPr>
                <w:rFonts w:ascii="Times New Roman" w:eastAsia="標楷體" w:hAnsi="Times New Roman" w:cs="Times New Roman"/>
                <w:szCs w:val="24"/>
              </w:rPr>
            </w:pPr>
          </w:p>
        </w:tc>
      </w:tr>
      <w:tr w:rsidR="005B55EB" w:rsidTr="00092893">
        <w:trPr>
          <w:cantSplit/>
          <w:trHeight w:hRule="exact" w:val="624"/>
        </w:trPr>
        <w:tc>
          <w:tcPr>
            <w:tcW w:w="1134" w:type="dxa"/>
            <w:vMerge/>
            <w:tcBorders>
              <w:top w:val="thinThickThinSmallGap" w:sz="24" w:space="0" w:color="000000"/>
              <w:left w:val="thinThickSmallGap" w:sz="24" w:space="0" w:color="auto"/>
              <w:bottom w:val="thinThickThinSmallGap" w:sz="24" w:space="0" w:color="000000"/>
              <w:right w:val="thinThickThinSmallGap" w:sz="24" w:space="0" w:color="000000"/>
            </w:tcBorders>
            <w:vAlign w:val="center"/>
            <w:hideMark/>
          </w:tcPr>
          <w:p w:rsidR="005B55EB" w:rsidRDefault="005B55EB">
            <w:pPr>
              <w:widowControl/>
              <w:rPr>
                <w:rFonts w:ascii="Times New Roman" w:eastAsia="標楷體" w:hAnsi="Times New Roman" w:cs="Times New Roman"/>
                <w:sz w:val="28"/>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hideMark/>
          </w:tcPr>
          <w:p w:rsidR="005B55EB" w:rsidRDefault="005B55EB">
            <w:pPr>
              <w:spacing w:line="100" w:lineRule="atLeast"/>
              <w:ind w:left="2"/>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旅遊期間</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hideMark/>
          </w:tcPr>
          <w:p w:rsidR="005B55EB" w:rsidRDefault="005B55EB">
            <w:pPr>
              <w:spacing w:line="100" w:lineRule="atLeast"/>
              <w:jc w:val="both"/>
              <w:rPr>
                <w:rFonts w:ascii="Times New Roman" w:eastAsia="標楷體" w:hAnsi="Times New Roman" w:cs="Times New Roman"/>
                <w:szCs w:val="24"/>
              </w:rPr>
            </w:pPr>
            <w:r>
              <w:rPr>
                <w:rFonts w:ascii="Times New Roman" w:eastAsia="標楷體" w:hAnsi="Times New Roman" w:cs="Times New Roman" w:hint="eastAsia"/>
                <w:sz w:val="28"/>
                <w:szCs w:val="24"/>
              </w:rPr>
              <w:t xml:space="preserve">　　　年</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 xml:space="preserve">月　</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日至</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 xml:space="preserve">　年</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 xml:space="preserve">月　</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日共＿＿＿日</w:t>
            </w:r>
          </w:p>
        </w:tc>
      </w:tr>
      <w:tr w:rsidR="005B55EB" w:rsidTr="00092893">
        <w:trPr>
          <w:cantSplit/>
          <w:trHeight w:val="645"/>
        </w:trPr>
        <w:tc>
          <w:tcPr>
            <w:tcW w:w="1134" w:type="dxa"/>
            <w:vMerge/>
            <w:tcBorders>
              <w:top w:val="thinThickThinSmallGap" w:sz="24" w:space="0" w:color="000000"/>
              <w:left w:val="thinThickSmallGap" w:sz="24" w:space="0" w:color="auto"/>
              <w:bottom w:val="thinThickThinSmallGap" w:sz="24" w:space="0" w:color="000000"/>
              <w:right w:val="thinThickThinSmallGap" w:sz="24" w:space="0" w:color="000000"/>
            </w:tcBorders>
            <w:vAlign w:val="center"/>
            <w:hideMark/>
          </w:tcPr>
          <w:p w:rsidR="005B55EB" w:rsidRDefault="005B55EB">
            <w:pPr>
              <w:widowControl/>
              <w:rPr>
                <w:rFonts w:ascii="Times New Roman" w:eastAsia="標楷體" w:hAnsi="Times New Roman" w:cs="Times New Roman"/>
                <w:sz w:val="28"/>
                <w:szCs w:val="24"/>
              </w:rPr>
            </w:pPr>
          </w:p>
        </w:tc>
        <w:tc>
          <w:tcPr>
            <w:tcW w:w="1985" w:type="dxa"/>
            <w:gridSpan w:val="2"/>
            <w:tcBorders>
              <w:top w:val="single" w:sz="12" w:space="0" w:color="auto"/>
              <w:left w:val="thinThickThinSmallGap" w:sz="24" w:space="0" w:color="000000"/>
              <w:bottom w:val="single" w:sz="4" w:space="0" w:color="000000"/>
              <w:right w:val="single" w:sz="12" w:space="0" w:color="auto"/>
            </w:tcBorders>
            <w:vAlign w:val="center"/>
            <w:hideMark/>
          </w:tcPr>
          <w:p w:rsidR="005B55EB" w:rsidRDefault="005B55EB">
            <w:pPr>
              <w:spacing w:line="100" w:lineRule="atLeast"/>
              <w:ind w:left="2"/>
              <w:jc w:val="center"/>
              <w:rPr>
                <w:rFonts w:ascii="Times New Roman" w:eastAsia="標楷體" w:hAnsi="Times New Roman" w:cs="Times New Roman"/>
                <w:szCs w:val="24"/>
                <w:highlight w:val="yellow"/>
              </w:rPr>
            </w:pPr>
            <w:r>
              <w:rPr>
                <w:rFonts w:ascii="Times New Roman" w:eastAsia="標楷體" w:hAnsi="Times New Roman" w:cs="Times New Roman" w:hint="eastAsia"/>
                <w:sz w:val="32"/>
                <w:szCs w:val="32"/>
              </w:rPr>
              <w:t>人數</w:t>
            </w:r>
          </w:p>
        </w:tc>
        <w:tc>
          <w:tcPr>
            <w:tcW w:w="7230" w:type="dxa"/>
            <w:gridSpan w:val="4"/>
            <w:tcBorders>
              <w:top w:val="single" w:sz="12" w:space="0" w:color="auto"/>
              <w:left w:val="single" w:sz="12" w:space="0" w:color="auto"/>
              <w:bottom w:val="single" w:sz="8" w:space="0" w:color="auto"/>
              <w:right w:val="thickThinSmallGap" w:sz="24" w:space="0" w:color="auto"/>
            </w:tcBorders>
            <w:vAlign w:val="center"/>
            <w:hideMark/>
          </w:tcPr>
          <w:p w:rsidR="005B55EB" w:rsidRDefault="005B55EB">
            <w:pPr>
              <w:spacing w:line="100" w:lineRule="atLeast"/>
              <w:jc w:val="center"/>
              <w:rPr>
                <w:rFonts w:ascii="Times New Roman" w:eastAsia="標楷體" w:hAnsi="Times New Roman" w:cs="Times New Roman"/>
                <w:szCs w:val="24"/>
                <w:highlight w:val="yellow"/>
              </w:rPr>
            </w:pPr>
            <w:r>
              <w:rPr>
                <w:rFonts w:ascii="Times New Roman" w:eastAsia="標楷體" w:hAnsi="Times New Roman" w:cs="Times New Roman" w:hint="eastAsia"/>
                <w:sz w:val="32"/>
                <w:szCs w:val="32"/>
              </w:rPr>
              <w:t xml:space="preserve">　　　　人</w:t>
            </w:r>
            <w:r>
              <w:rPr>
                <w:rFonts w:ascii="Times New Roman" w:eastAsia="標楷體" w:hAnsi="Times New Roman" w:cs="Times New Roman"/>
                <w:sz w:val="32"/>
                <w:szCs w:val="32"/>
              </w:rPr>
              <w:t xml:space="preserve"> </w:t>
            </w:r>
            <w:r>
              <w:rPr>
                <w:rFonts w:ascii="Times New Roman" w:eastAsia="標楷體" w:hAnsi="Times New Roman" w:cs="Times New Roman" w:hint="eastAsia"/>
                <w:sz w:val="22"/>
                <w:szCs w:val="24"/>
              </w:rPr>
              <w:t>（不含隨團人員或員工</w:t>
            </w:r>
            <w:r>
              <w:rPr>
                <w:rFonts w:ascii="標楷體" w:eastAsia="標楷體" w:hAnsi="標楷體" w:cs="Times New Roman" w:hint="eastAsia"/>
                <w:sz w:val="22"/>
                <w:szCs w:val="24"/>
              </w:rPr>
              <w:t>）</w:t>
            </w:r>
          </w:p>
        </w:tc>
      </w:tr>
      <w:tr w:rsidR="005B55EB" w:rsidTr="00092893">
        <w:trPr>
          <w:cantSplit/>
          <w:trHeight w:val="580"/>
        </w:trPr>
        <w:tc>
          <w:tcPr>
            <w:tcW w:w="1134" w:type="dxa"/>
            <w:tcBorders>
              <w:top w:val="thinThickThinSmallGap" w:sz="24" w:space="0" w:color="000000"/>
              <w:left w:val="thinThickSmallGap" w:sz="24" w:space="0" w:color="auto"/>
              <w:bottom w:val="single" w:sz="4" w:space="0" w:color="auto"/>
              <w:right w:val="thinThickThinSmallGap" w:sz="24" w:space="0" w:color="000000"/>
            </w:tcBorders>
            <w:vAlign w:val="center"/>
            <w:hideMark/>
          </w:tcPr>
          <w:p w:rsidR="005B55EB" w:rsidRDefault="005B55EB">
            <w:pPr>
              <w:spacing w:line="100" w:lineRule="atLeast"/>
              <w:jc w:val="center"/>
              <w:rPr>
                <w:rFonts w:ascii="Times New Roman" w:eastAsia="標楷體" w:hAnsi="Times New Roman" w:cs="Times New Roman"/>
                <w:sz w:val="28"/>
                <w:szCs w:val="28"/>
                <w:highlight w:val="yellow"/>
              </w:rPr>
            </w:pPr>
            <w:r>
              <w:rPr>
                <w:rFonts w:ascii="Times New Roman" w:eastAsia="標楷體" w:hAnsi="Times New Roman" w:cs="Times New Roman" w:hint="eastAsia"/>
                <w:sz w:val="32"/>
                <w:szCs w:val="24"/>
              </w:rPr>
              <w:t>景點</w:t>
            </w:r>
          </w:p>
        </w:tc>
        <w:tc>
          <w:tcPr>
            <w:tcW w:w="1277" w:type="dxa"/>
            <w:tcBorders>
              <w:top w:val="single" w:sz="12" w:space="0" w:color="auto"/>
              <w:left w:val="thinThickThinSmallGap" w:sz="24" w:space="0" w:color="000000"/>
              <w:bottom w:val="nil"/>
              <w:right w:val="single" w:sz="12" w:space="0" w:color="auto"/>
            </w:tcBorders>
            <w:vAlign w:val="center"/>
            <w:hideMark/>
          </w:tcPr>
          <w:p w:rsidR="005B55EB" w:rsidRDefault="005B55EB">
            <w:pPr>
              <w:spacing w:line="100" w:lineRule="atLeast"/>
              <w:ind w:left="2"/>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四庫</w:t>
            </w:r>
          </w:p>
        </w:tc>
        <w:tc>
          <w:tcPr>
            <w:tcW w:w="7938" w:type="dxa"/>
            <w:gridSpan w:val="5"/>
            <w:tcBorders>
              <w:top w:val="single" w:sz="12" w:space="0" w:color="auto"/>
              <w:left w:val="single" w:sz="12" w:space="0" w:color="auto"/>
              <w:bottom w:val="nil"/>
              <w:right w:val="thickThinSmallGap" w:sz="24" w:space="0" w:color="auto"/>
            </w:tcBorders>
            <w:vAlign w:val="center"/>
            <w:hideMark/>
          </w:tcPr>
          <w:p w:rsidR="005B55EB" w:rsidRDefault="005B55EB">
            <w:pPr>
              <w:spacing w:line="100" w:lineRule="atLeast"/>
              <w:ind w:left="2"/>
              <w:rPr>
                <w:rFonts w:ascii="Times New Roman" w:eastAsia="標楷體" w:hAnsi="Times New Roman" w:cs="Times New Roman"/>
                <w:sz w:val="28"/>
                <w:szCs w:val="28"/>
                <w:highlight w:val="yellow"/>
              </w:rPr>
            </w:pPr>
            <w:r>
              <w:rPr>
                <w:rFonts w:ascii="標楷體" w:eastAsia="標楷體" w:hAnsi="標楷體" w:cs="Times New Roman" w:hint="eastAsia"/>
                <w:sz w:val="28"/>
                <w:szCs w:val="28"/>
              </w:rPr>
              <w:t>□曾文水庫</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□烏山頭水庫</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□尖山埤水庫</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□虎頭埤水庫</w:t>
            </w:r>
          </w:p>
        </w:tc>
      </w:tr>
      <w:tr w:rsidR="005B55EB" w:rsidTr="00092893">
        <w:trPr>
          <w:cantSplit/>
          <w:trHeight w:hRule="exact" w:val="719"/>
        </w:trPr>
        <w:tc>
          <w:tcPr>
            <w:tcW w:w="1134" w:type="dxa"/>
            <w:vMerge w:val="restart"/>
            <w:tcBorders>
              <w:top w:val="single" w:sz="4" w:space="0" w:color="auto"/>
              <w:left w:val="thinThickSmallGap" w:sz="24" w:space="0" w:color="auto"/>
              <w:bottom w:val="single" w:sz="4" w:space="0" w:color="auto"/>
              <w:right w:val="thinThickThinSmallGap" w:sz="24" w:space="0" w:color="000000"/>
            </w:tcBorders>
            <w:vAlign w:val="center"/>
            <w:hideMark/>
          </w:tcPr>
          <w:p w:rsidR="005B55EB" w:rsidRDefault="005B55EB">
            <w:pPr>
              <w:spacing w:line="100" w:lineRule="atLeast"/>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補助團費計算</w:t>
            </w:r>
          </w:p>
          <w:p w:rsidR="005B55EB" w:rsidRDefault="005B55EB">
            <w:pPr>
              <w:spacing w:line="100" w:lineRule="atLeast"/>
              <w:jc w:val="center"/>
              <w:rPr>
                <w:rFonts w:ascii="Times New Roman" w:eastAsia="標楷體" w:hAnsi="Times New Roman" w:cs="Times New Roman"/>
                <w:sz w:val="32"/>
                <w:szCs w:val="24"/>
                <w:highlight w:val="yellow"/>
              </w:rPr>
            </w:pPr>
            <w:r>
              <w:rPr>
                <w:rFonts w:ascii="Times New Roman" w:eastAsia="標楷體" w:hAnsi="Times New Roman" w:cs="Times New Roman" w:hint="eastAsia"/>
                <w:sz w:val="32"/>
                <w:szCs w:val="24"/>
              </w:rPr>
              <w:t>方式</w:t>
            </w:r>
          </w:p>
        </w:tc>
        <w:tc>
          <w:tcPr>
            <w:tcW w:w="1277" w:type="dxa"/>
            <w:tcBorders>
              <w:top w:val="single" w:sz="12" w:space="0" w:color="auto"/>
              <w:left w:val="thinThickThinSmallGap" w:sz="24" w:space="0" w:color="000000"/>
              <w:bottom w:val="single" w:sz="12" w:space="0" w:color="auto"/>
              <w:right w:val="single" w:sz="12" w:space="0" w:color="auto"/>
            </w:tcBorders>
            <w:vAlign w:val="center"/>
            <w:hideMark/>
          </w:tcPr>
          <w:p w:rsidR="005B55EB" w:rsidRDefault="005B55EB">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住宿費</w:t>
            </w:r>
          </w:p>
        </w:tc>
        <w:tc>
          <w:tcPr>
            <w:tcW w:w="7938" w:type="dxa"/>
            <w:gridSpan w:val="5"/>
            <w:tcBorders>
              <w:top w:val="single" w:sz="12" w:space="0" w:color="auto"/>
              <w:left w:val="single" w:sz="12" w:space="0" w:color="auto"/>
              <w:bottom w:val="single" w:sz="12" w:space="0" w:color="auto"/>
              <w:right w:val="thickThinSmallGap" w:sz="24" w:space="0" w:color="auto"/>
            </w:tcBorders>
            <w:vAlign w:val="center"/>
            <w:hideMark/>
          </w:tcPr>
          <w:p w:rsidR="005B55EB" w:rsidRDefault="005B55EB">
            <w:pPr>
              <w:rPr>
                <w:rFonts w:ascii="Times New Roman" w:eastAsia="標楷體" w:hAnsi="Times New Roman" w:cs="Times New Roman"/>
                <w:sz w:val="32"/>
                <w:szCs w:val="32"/>
                <w:highlight w:val="yellow"/>
              </w:rPr>
            </w:pPr>
            <w:r>
              <w:rPr>
                <w:rFonts w:ascii="標楷體" w:eastAsia="標楷體" w:hAnsi="標楷體" w:cs="Times New Roman" w:hint="eastAsia"/>
                <w:sz w:val="32"/>
                <w:szCs w:val="24"/>
              </w:rPr>
              <w:t xml:space="preserve">500元×__天×__人=___元　</w:t>
            </w:r>
            <w:r>
              <w:rPr>
                <w:rFonts w:ascii="標楷體" w:eastAsia="標楷體" w:hAnsi="標楷體" w:cs="Times New Roman" w:hint="eastAsia"/>
                <w:sz w:val="28"/>
                <w:szCs w:val="28"/>
              </w:rPr>
              <w:t>住宿旅館名稱：</w:t>
            </w:r>
          </w:p>
        </w:tc>
      </w:tr>
      <w:tr w:rsidR="005B55EB" w:rsidTr="00092893">
        <w:trPr>
          <w:cantSplit/>
          <w:trHeight w:hRule="exact" w:val="1019"/>
        </w:trPr>
        <w:tc>
          <w:tcPr>
            <w:tcW w:w="1134" w:type="dxa"/>
            <w:vMerge/>
            <w:tcBorders>
              <w:top w:val="single" w:sz="4" w:space="0" w:color="auto"/>
              <w:left w:val="thinThickSmallGap" w:sz="24" w:space="0" w:color="auto"/>
              <w:bottom w:val="single" w:sz="4" w:space="0" w:color="auto"/>
              <w:right w:val="thinThickThinSmallGap" w:sz="24" w:space="0" w:color="000000"/>
            </w:tcBorders>
            <w:vAlign w:val="center"/>
            <w:hideMark/>
          </w:tcPr>
          <w:p w:rsidR="005B55EB" w:rsidRDefault="005B55EB">
            <w:pPr>
              <w:widowControl/>
              <w:rPr>
                <w:rFonts w:ascii="Times New Roman" w:eastAsia="標楷體" w:hAnsi="Times New Roman" w:cs="Times New Roman"/>
                <w:sz w:val="32"/>
                <w:szCs w:val="24"/>
                <w:highlight w:val="yellow"/>
              </w:rPr>
            </w:pPr>
          </w:p>
        </w:tc>
        <w:tc>
          <w:tcPr>
            <w:tcW w:w="1277" w:type="dxa"/>
            <w:tcBorders>
              <w:top w:val="single" w:sz="12" w:space="0" w:color="auto"/>
              <w:left w:val="thinThickThinSmallGap" w:sz="24" w:space="0" w:color="000000"/>
              <w:bottom w:val="single" w:sz="4" w:space="0" w:color="auto"/>
              <w:right w:val="single" w:sz="12" w:space="0" w:color="auto"/>
            </w:tcBorders>
            <w:vAlign w:val="center"/>
            <w:hideMark/>
          </w:tcPr>
          <w:p w:rsidR="005B55EB" w:rsidRDefault="005B55EB">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交通費</w:t>
            </w:r>
          </w:p>
        </w:tc>
        <w:tc>
          <w:tcPr>
            <w:tcW w:w="7938" w:type="dxa"/>
            <w:gridSpan w:val="5"/>
            <w:tcBorders>
              <w:top w:val="single" w:sz="12" w:space="0" w:color="auto"/>
              <w:left w:val="single" w:sz="12" w:space="0" w:color="auto"/>
              <w:bottom w:val="single" w:sz="4" w:space="0" w:color="auto"/>
              <w:right w:val="thickThinSmallGap" w:sz="24" w:space="0" w:color="auto"/>
            </w:tcBorders>
            <w:vAlign w:val="center"/>
          </w:tcPr>
          <w:p w:rsidR="005B55EB" w:rsidRDefault="005B55EB">
            <w:pPr>
              <w:spacing w:line="2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交通費</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元×</w:t>
            </w:r>
            <w:r>
              <w:rPr>
                <w:rFonts w:ascii="Times New Roman" w:eastAsia="標楷體" w:hAnsi="Times New Roman" w:cs="Times New Roman"/>
                <w:sz w:val="28"/>
                <w:szCs w:val="28"/>
              </w:rPr>
              <w:t xml:space="preserve">1/2=___        </w:t>
            </w:r>
            <w:r>
              <w:rPr>
                <w:rFonts w:ascii="Times New Roman" w:eastAsia="標楷體" w:hAnsi="Times New Roman" w:cs="Times New Roman" w:hint="eastAsia"/>
                <w:sz w:val="28"/>
                <w:szCs w:val="28"/>
              </w:rPr>
              <w:t>元</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每日最高</w:t>
            </w:r>
            <w:r>
              <w:rPr>
                <w:rFonts w:ascii="Times New Roman" w:eastAsia="標楷體" w:hAnsi="Times New Roman" w:cs="Times New Roman"/>
                <w:sz w:val="28"/>
                <w:szCs w:val="28"/>
              </w:rPr>
              <w:t>6</w:t>
            </w:r>
            <w:r>
              <w:rPr>
                <w:rFonts w:ascii="Times New Roman" w:eastAsia="標楷體" w:hAnsi="Times New Roman" w:cs="Times New Roman" w:hint="eastAsia"/>
                <w:sz w:val="28"/>
                <w:szCs w:val="28"/>
              </w:rPr>
              <w:t>千元</w:t>
            </w:r>
            <w:r>
              <w:rPr>
                <w:rFonts w:ascii="Times New Roman" w:eastAsia="標楷體" w:hAnsi="Times New Roman" w:cs="Times New Roman"/>
                <w:sz w:val="28"/>
                <w:szCs w:val="28"/>
              </w:rPr>
              <w:t>)</w:t>
            </w:r>
          </w:p>
          <w:p w:rsidR="005B55EB" w:rsidRDefault="005B55EB">
            <w:pPr>
              <w:spacing w:line="240" w:lineRule="exact"/>
              <w:rPr>
                <w:rFonts w:ascii="Times New Roman" w:eastAsia="標楷體" w:hAnsi="Times New Roman" w:cs="Times New Roman"/>
                <w:sz w:val="28"/>
                <w:szCs w:val="28"/>
              </w:rPr>
            </w:pPr>
          </w:p>
          <w:p w:rsidR="005B55EB" w:rsidRDefault="005B55EB">
            <w:pPr>
              <w:spacing w:line="240" w:lineRule="exact"/>
              <w:rPr>
                <w:rFonts w:ascii="Times New Roman" w:eastAsia="標楷體" w:hAnsi="Times New Roman" w:cs="Times New Roman"/>
                <w:sz w:val="28"/>
                <w:szCs w:val="28"/>
                <w:highlight w:val="yellow"/>
              </w:rPr>
            </w:pPr>
            <w:r>
              <w:rPr>
                <w:rFonts w:ascii="Times New Roman" w:eastAsia="標楷體" w:hAnsi="Times New Roman" w:cs="Times New Roman" w:hint="eastAsia"/>
                <w:sz w:val="28"/>
                <w:szCs w:val="28"/>
              </w:rPr>
              <w:t>遊覽車公司名稱：</w:t>
            </w:r>
          </w:p>
        </w:tc>
      </w:tr>
      <w:tr w:rsidR="005B55EB" w:rsidTr="00092893">
        <w:trPr>
          <w:cantSplit/>
          <w:trHeight w:hRule="exact" w:val="702"/>
        </w:trPr>
        <w:tc>
          <w:tcPr>
            <w:tcW w:w="1134" w:type="dxa"/>
            <w:tcBorders>
              <w:top w:val="single" w:sz="12" w:space="0" w:color="auto"/>
              <w:left w:val="thinThickSmallGap" w:sz="24" w:space="0" w:color="auto"/>
              <w:bottom w:val="thickThinSmallGap" w:sz="24" w:space="0" w:color="auto"/>
              <w:right w:val="thinThickThinSmallGap" w:sz="24" w:space="0" w:color="000000"/>
            </w:tcBorders>
            <w:vAlign w:val="center"/>
            <w:hideMark/>
          </w:tcPr>
          <w:p w:rsidR="005B55EB" w:rsidRDefault="005B55EB">
            <w:pPr>
              <w:jc w:val="distribute"/>
              <w:rPr>
                <w:rFonts w:ascii="Times New Roman" w:eastAsia="標楷體" w:hAnsi="Times New Roman" w:cs="Times New Roman"/>
                <w:sz w:val="32"/>
                <w:szCs w:val="24"/>
              </w:rPr>
            </w:pPr>
            <w:r>
              <w:rPr>
                <w:rFonts w:ascii="Times New Roman" w:eastAsia="標楷體" w:hAnsi="Times New Roman" w:cs="Times New Roman" w:hint="eastAsia"/>
                <w:sz w:val="32"/>
                <w:szCs w:val="24"/>
              </w:rPr>
              <w:t>合計</w:t>
            </w:r>
          </w:p>
        </w:tc>
        <w:tc>
          <w:tcPr>
            <w:tcW w:w="9215" w:type="dxa"/>
            <w:gridSpan w:val="6"/>
            <w:tcBorders>
              <w:top w:val="single" w:sz="12" w:space="0" w:color="auto"/>
              <w:left w:val="thinThickThinSmallGap" w:sz="24" w:space="0" w:color="000000"/>
              <w:bottom w:val="thickThinSmallGap" w:sz="24" w:space="0" w:color="auto"/>
              <w:right w:val="thickThinSmallGap" w:sz="24" w:space="0" w:color="auto"/>
            </w:tcBorders>
            <w:hideMark/>
          </w:tcPr>
          <w:p w:rsidR="005B55EB" w:rsidRDefault="005B55EB">
            <w:pPr>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 w:val="32"/>
                <w:szCs w:val="24"/>
              </w:rPr>
              <w:t xml:space="preserve">　　　</w:t>
            </w:r>
            <w:r>
              <w:rPr>
                <w:rFonts w:ascii="Times New Roman" w:eastAsia="標楷體" w:hAnsi="Times New Roman" w:cs="Times New Roman"/>
                <w:sz w:val="32"/>
                <w:szCs w:val="24"/>
              </w:rPr>
              <w:t xml:space="preserve">                                 </w:t>
            </w:r>
          </w:p>
          <w:p w:rsidR="005B55EB" w:rsidRDefault="005B55EB">
            <w:pPr>
              <w:spacing w:line="300" w:lineRule="exact"/>
              <w:jc w:val="both"/>
              <w:rPr>
                <w:rFonts w:ascii="Times New Roman" w:eastAsia="標楷體" w:hAnsi="Times New Roman" w:cs="Times New Roman"/>
                <w:sz w:val="32"/>
                <w:szCs w:val="24"/>
                <w:highlight w:val="yellow"/>
              </w:rPr>
            </w:pP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新臺幣</w:t>
            </w:r>
            <w:r>
              <w:rPr>
                <w:rFonts w:ascii="Times New Roman" w:eastAsia="標楷體" w:hAnsi="Times New Roman" w:cs="Times New Roman"/>
                <w:sz w:val="32"/>
                <w:szCs w:val="24"/>
              </w:rPr>
              <w:t xml:space="preserve">                        </w:t>
            </w:r>
            <w:r>
              <w:rPr>
                <w:rFonts w:ascii="Times New Roman" w:eastAsia="標楷體" w:hAnsi="Times New Roman" w:cs="Times New Roman" w:hint="eastAsia"/>
                <w:sz w:val="32"/>
                <w:szCs w:val="24"/>
              </w:rPr>
              <w:t xml:space="preserve">　元</w:t>
            </w:r>
            <w:r>
              <w:rPr>
                <w:rFonts w:ascii="Times New Roman" w:eastAsia="標楷體" w:hAnsi="Times New Roman" w:cs="Times New Roman"/>
                <w:sz w:val="32"/>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每團最高補助</w:t>
            </w:r>
            <w:r>
              <w:rPr>
                <w:rFonts w:ascii="Times New Roman" w:eastAsia="標楷體" w:hAnsi="Times New Roman" w:cs="Times New Roman"/>
                <w:szCs w:val="24"/>
              </w:rPr>
              <w:t>3</w:t>
            </w:r>
            <w:r>
              <w:rPr>
                <w:rFonts w:ascii="Times New Roman" w:eastAsia="標楷體" w:hAnsi="Times New Roman" w:cs="Times New Roman" w:hint="eastAsia"/>
                <w:szCs w:val="24"/>
              </w:rPr>
              <w:t>萬元</w:t>
            </w:r>
            <w:r>
              <w:rPr>
                <w:rFonts w:ascii="Times New Roman" w:eastAsia="標楷體" w:hAnsi="Times New Roman" w:cs="Times New Roman"/>
                <w:szCs w:val="24"/>
              </w:rPr>
              <w:t>)</w:t>
            </w:r>
          </w:p>
        </w:tc>
      </w:tr>
    </w:tbl>
    <w:p w:rsidR="005B55EB" w:rsidRDefault="005B55EB" w:rsidP="005B55EB">
      <w:pPr>
        <w:spacing w:line="400" w:lineRule="exact"/>
        <w:ind w:leftChars="-354" w:left="5829" w:rightChars="-236" w:right="-566" w:hangingChars="2783" w:hanging="6679"/>
        <w:rPr>
          <w:rFonts w:ascii="Times New Roman" w:eastAsia="標楷體" w:hAnsi="Times New Roman" w:cs="Times New Roman"/>
          <w:sz w:val="28"/>
          <w:szCs w:val="28"/>
        </w:rPr>
      </w:pPr>
      <w:r>
        <w:rPr>
          <w:rFonts w:ascii="Times New Roman" w:eastAsia="標楷體" w:hAnsi="Times New Roman" w:cs="Times New Roman" w:hint="eastAsia"/>
          <w:szCs w:val="24"/>
        </w:rPr>
        <w:t>檢附文件：</w:t>
      </w:r>
      <w:r>
        <w:rPr>
          <w:rFonts w:ascii="Times New Roman" w:eastAsia="標楷體" w:hAnsi="Times New Roman" w:cs="Times New Roman"/>
          <w:szCs w:val="24"/>
        </w:rPr>
        <w:t>(</w:t>
      </w:r>
      <w:r>
        <w:rPr>
          <w:rFonts w:ascii="Times New Roman" w:eastAsia="標楷體" w:hAnsi="Times New Roman" w:cs="Times New Roman" w:hint="eastAsia"/>
          <w:szCs w:val="24"/>
        </w:rPr>
        <w:t>請於申請前勾選檢覈</w:t>
      </w:r>
      <w:r>
        <w:rPr>
          <w:rFonts w:ascii="Times New Roman" w:eastAsia="標楷體" w:hAnsi="Times New Roman" w:cs="Times New Roman"/>
          <w:sz w:val="28"/>
          <w:szCs w:val="28"/>
        </w:rPr>
        <w:t>)</w:t>
      </w:r>
    </w:p>
    <w:p w:rsidR="005B55EB" w:rsidRDefault="005B55EB" w:rsidP="005B55EB">
      <w:pPr>
        <w:spacing w:line="400" w:lineRule="exact"/>
        <w:ind w:leftChars="-354" w:left="5829" w:rightChars="-236" w:right="-566" w:hangingChars="2783" w:hanging="6679"/>
        <w:rPr>
          <w:rFonts w:ascii="Times New Roman" w:eastAsia="標楷體" w:hAnsi="Times New Roman" w:cs="Times New Roman"/>
          <w:szCs w:val="24"/>
        </w:rPr>
      </w:pPr>
      <w:r>
        <w:rPr>
          <w:rFonts w:ascii="標楷體" w:eastAsia="標楷體" w:hAnsi="標楷體" w:cs="Times New Roman" w:hint="eastAsia"/>
          <w:szCs w:val="24"/>
        </w:rPr>
        <w:t xml:space="preserve">　□</w:t>
      </w:r>
      <w:r>
        <w:rPr>
          <w:rFonts w:ascii="Times New Roman" w:eastAsia="標楷體" w:hAnsi="Times New Roman" w:cs="Times New Roman" w:hint="eastAsia"/>
          <w:szCs w:val="24"/>
        </w:rPr>
        <w:t xml:space="preserve">申請表　　　</w:t>
      </w:r>
      <w:r>
        <w:rPr>
          <w:rFonts w:ascii="標楷體" w:eastAsia="標楷體" w:hAnsi="標楷體" w:cs="Times New Roman" w:hint="eastAsia"/>
          <w:szCs w:val="24"/>
        </w:rPr>
        <w:t>□</w:t>
      </w:r>
      <w:r>
        <w:rPr>
          <w:rFonts w:ascii="Times New Roman" w:eastAsia="標楷體" w:hAnsi="Times New Roman" w:cs="Times New Roman" w:hint="eastAsia"/>
          <w:szCs w:val="24"/>
        </w:rPr>
        <w:t>住宿費、交通費原始憑證、派車單、行照影本、評鑑證明影本</w:t>
      </w:r>
    </w:p>
    <w:p w:rsidR="005B55EB" w:rsidRDefault="005B55EB" w:rsidP="005B55EB">
      <w:pPr>
        <w:spacing w:line="400" w:lineRule="exact"/>
        <w:ind w:leftChars="-354" w:left="5829" w:rightChars="-236" w:right="-566" w:hangingChars="2783" w:hanging="6679"/>
        <w:rPr>
          <w:rFonts w:ascii="Times New Roman" w:eastAsia="標楷體" w:hAnsi="Times New Roman" w:cs="Times New Roman"/>
          <w:szCs w:val="24"/>
        </w:rPr>
      </w:pPr>
      <w:r>
        <w:rPr>
          <w:rFonts w:ascii="Times New Roman" w:eastAsia="標楷體" w:hAnsi="Times New Roman" w:cs="Times New Roman" w:hint="eastAsia"/>
          <w:szCs w:val="24"/>
        </w:rPr>
        <w:t xml:space="preserve">　□水庫門票或繳費證明之原始憑證</w:t>
      </w:r>
      <w:r>
        <w:rPr>
          <w:rFonts w:ascii="Times New Roman" w:eastAsia="標楷體" w:hAnsi="Times New Roman" w:cs="Times New Roman"/>
          <w:szCs w:val="24"/>
        </w:rPr>
        <w:t>(</w:t>
      </w:r>
      <w:r>
        <w:rPr>
          <w:rFonts w:ascii="Times New Roman" w:eastAsia="標楷體" w:hAnsi="Times New Roman" w:cs="Times New Roman" w:hint="eastAsia"/>
          <w:szCs w:val="24"/>
        </w:rPr>
        <w:t>人數依實際入園人數計算</w:t>
      </w:r>
      <w:r>
        <w:rPr>
          <w:rFonts w:ascii="Times New Roman" w:eastAsia="標楷體" w:hAnsi="Times New Roman" w:cs="Times New Roman"/>
          <w:szCs w:val="24"/>
        </w:rPr>
        <w:t>)</w:t>
      </w:r>
    </w:p>
    <w:p w:rsidR="005B55EB" w:rsidRDefault="005B55EB" w:rsidP="005B55EB">
      <w:pPr>
        <w:spacing w:line="400" w:lineRule="exact"/>
        <w:ind w:leftChars="-354" w:left="5829" w:rightChars="-236" w:right="-566" w:hangingChars="2783" w:hanging="6679"/>
        <w:rPr>
          <w:rFonts w:ascii="Times New Roman" w:eastAsia="標楷體" w:hAnsi="Times New Roman" w:cs="Times New Roman"/>
          <w:szCs w:val="24"/>
        </w:rPr>
      </w:pPr>
      <w:r>
        <w:rPr>
          <w:rFonts w:ascii="Times New Roman" w:eastAsia="標楷體" w:hAnsi="Times New Roman" w:cs="Times New Roman" w:hint="eastAsia"/>
          <w:szCs w:val="24"/>
        </w:rPr>
        <w:t xml:space="preserve">　□領據　　</w:t>
      </w:r>
      <w:r>
        <w:rPr>
          <w:rFonts w:ascii="標楷體" w:eastAsia="標楷體" w:hAnsi="標楷體" w:cs="Times New Roman" w:hint="eastAsia"/>
          <w:szCs w:val="24"/>
        </w:rPr>
        <w:t>□</w:t>
      </w:r>
      <w:r>
        <w:rPr>
          <w:rFonts w:ascii="Times New Roman" w:eastAsia="標楷體" w:hAnsi="Times New Roman" w:cs="Times New Roman" w:hint="eastAsia"/>
          <w:szCs w:val="24"/>
        </w:rPr>
        <w:t xml:space="preserve">金融機構存褶封面影本　　　□總經費支出明細表　　　□行程表　</w:t>
      </w:r>
    </w:p>
    <w:p w:rsidR="005B55EB" w:rsidRDefault="005B55EB" w:rsidP="005B55EB">
      <w:pPr>
        <w:spacing w:line="400" w:lineRule="exact"/>
        <w:ind w:leftChars="-354" w:left="5829" w:rightChars="-236" w:right="-566" w:hangingChars="2783" w:hanging="6679"/>
        <w:rPr>
          <w:rFonts w:ascii="Times New Roman" w:eastAsia="標楷體" w:hAnsi="Times New Roman" w:cs="Times New Roman"/>
          <w:szCs w:val="24"/>
        </w:rPr>
      </w:pPr>
      <w:r>
        <w:rPr>
          <w:rFonts w:ascii="標楷體" w:eastAsia="標楷體" w:hAnsi="標楷體" w:cs="Times New Roman" w:hint="eastAsia"/>
          <w:szCs w:val="24"/>
        </w:rPr>
        <w:t xml:space="preserve">　□旅行團責任保險單　　　</w:t>
      </w:r>
      <w:r>
        <w:rPr>
          <w:rFonts w:ascii="Times New Roman" w:eastAsia="標楷體" w:hAnsi="Times New Roman" w:cs="Times New Roman" w:hint="eastAsia"/>
          <w:szCs w:val="24"/>
        </w:rPr>
        <w:t>□</w:t>
      </w:r>
      <w:r>
        <w:rPr>
          <w:rFonts w:ascii="標楷體" w:eastAsia="標楷體" w:hAnsi="標楷體" w:cs="Times New Roman" w:hint="eastAsia"/>
          <w:szCs w:val="24"/>
        </w:rPr>
        <w:t xml:space="preserve">旅客名單影本（須經保險公司核章）　　</w:t>
      </w:r>
      <w:r>
        <w:rPr>
          <w:rFonts w:ascii="Times New Roman" w:eastAsia="標楷體" w:hAnsi="Times New Roman" w:cs="Times New Roman" w:hint="eastAsia"/>
          <w:szCs w:val="24"/>
        </w:rPr>
        <w:t>□切結書</w:t>
      </w:r>
      <w:r>
        <w:rPr>
          <w:rFonts w:ascii="標楷體" w:eastAsia="標楷體" w:hAnsi="標楷體" w:cs="Times New Roman" w:hint="eastAsia"/>
          <w:szCs w:val="24"/>
        </w:rPr>
        <w:t xml:space="preserve">　　　</w:t>
      </w:r>
    </w:p>
    <w:p w:rsidR="005B55EB" w:rsidRDefault="005B55EB" w:rsidP="00092893">
      <w:pPr>
        <w:spacing w:line="400" w:lineRule="exact"/>
        <w:ind w:leftChars="-354" w:left="5829" w:rightChars="-236" w:right="-566" w:hangingChars="2783" w:hanging="6679"/>
        <w:rPr>
          <w:rFonts w:ascii="Times New Roman" w:eastAsia="標楷體" w:hAnsi="Times New Roman" w:cs="Times New Roman"/>
          <w:sz w:val="32"/>
          <w:szCs w:val="32"/>
        </w:rPr>
      </w:pPr>
      <w:r>
        <w:rPr>
          <w:rFonts w:ascii="Times New Roman" w:eastAsia="標楷體" w:hAnsi="Times New Roman" w:cs="Times New Roman"/>
          <w:szCs w:val="24"/>
        </w:rPr>
        <w:t xml:space="preserve">  </w:t>
      </w:r>
      <w:r>
        <w:rPr>
          <w:rFonts w:ascii="標楷體" w:eastAsia="標楷體" w:hAnsi="標楷體"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 w:val="32"/>
          <w:szCs w:val="32"/>
        </w:rPr>
        <w:t>此致</w:t>
      </w:r>
    </w:p>
    <w:p w:rsidR="005B55EB" w:rsidRDefault="005B55EB" w:rsidP="005B55EB">
      <w:pPr>
        <w:spacing w:line="500" w:lineRule="exact"/>
        <w:rPr>
          <w:rFonts w:ascii="Times New Roman" w:eastAsia="標楷體" w:hAnsi="Times New Roman" w:cs="Times New Roman"/>
          <w:b/>
          <w:sz w:val="44"/>
          <w:szCs w:val="44"/>
        </w:rPr>
      </w:pPr>
      <w:r>
        <w:rPr>
          <w:rFonts w:ascii="Times New Roman" w:eastAsia="標楷體" w:hAnsi="Times New Roman" w:cs="Times New Roman" w:hint="eastAsia"/>
          <w:b/>
          <w:sz w:val="44"/>
          <w:szCs w:val="44"/>
        </w:rPr>
        <w:t>交通部觀光局西拉雅國家風景區管理處</w:t>
      </w:r>
    </w:p>
    <w:p w:rsidR="005B55EB" w:rsidRDefault="005B55EB" w:rsidP="005B55EB">
      <w:pPr>
        <w:spacing w:line="360" w:lineRule="exact"/>
        <w:ind w:leftChars="592" w:left="2882" w:hangingChars="456" w:hanging="1461"/>
        <w:rPr>
          <w:rFonts w:ascii="Times New Roman" w:eastAsia="標楷體" w:hAnsi="Times New Roman" w:cs="Times New Roman"/>
          <w:szCs w:val="26"/>
        </w:rPr>
      </w:pPr>
      <w:r>
        <w:rPr>
          <w:rFonts w:ascii="Times New Roman" w:eastAsia="標楷體" w:hAnsi="Times New Roman" w:cs="Times New Roman" w:hint="eastAsia"/>
          <w:b/>
          <w:sz w:val="32"/>
          <w:szCs w:val="32"/>
        </w:rPr>
        <w:t>申</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請</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公</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司：</w:t>
      </w: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p>
    <w:p w:rsidR="005B55EB" w:rsidRDefault="005B55EB" w:rsidP="005B55EB">
      <w:pPr>
        <w:spacing w:line="360" w:lineRule="exact"/>
        <w:ind w:leftChars="592" w:left="2882" w:hangingChars="456" w:hanging="1461"/>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公</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司　章：</w:t>
      </w:r>
      <w:r>
        <w:rPr>
          <w:rFonts w:ascii="Times New Roman" w:eastAsia="標楷體" w:hAnsi="Times New Roman" w:cs="Times New Roman"/>
          <w:b/>
          <w:sz w:val="32"/>
          <w:szCs w:val="32"/>
        </w:rPr>
        <w:t xml:space="preserve">                </w:t>
      </w:r>
    </w:p>
    <w:p w:rsidR="005B55EB" w:rsidRDefault="005B55EB" w:rsidP="005B55EB">
      <w:pPr>
        <w:spacing w:line="360" w:lineRule="exact"/>
        <w:ind w:leftChars="592" w:left="2515" w:hangingChars="456" w:hanging="1094"/>
        <w:rPr>
          <w:rFonts w:ascii="Times New Roman" w:eastAsia="標楷體" w:hAnsi="Times New Roman" w:cs="Times New Roman"/>
          <w:b/>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501650</wp:posOffset>
                </wp:positionV>
                <wp:extent cx="5581650" cy="550545"/>
                <wp:effectExtent l="0" t="0" r="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0545"/>
                        </a:xfrm>
                        <a:prstGeom prst="rect">
                          <a:avLst/>
                        </a:prstGeom>
                        <a:solidFill>
                          <a:srgbClr val="FFFFFF"/>
                        </a:solidFill>
                        <a:ln w="9525">
                          <a:noFill/>
                          <a:miter lim="800000"/>
                          <a:headEnd/>
                          <a:tailEnd/>
                        </a:ln>
                      </wps:spPr>
                      <wps:txbx>
                        <w:txbxContent>
                          <w:p w:rsidR="005B55EB" w:rsidRDefault="005B55EB" w:rsidP="005B55EB">
                            <w:pPr>
                              <w:rPr>
                                <w:rFonts w:ascii="標楷體" w:eastAsia="標楷體" w:hAnsi="標楷體"/>
                                <w:sz w:val="32"/>
                                <w:szCs w:val="32"/>
                              </w:rPr>
                            </w:pPr>
                            <w:r>
                              <w:rPr>
                                <w:rFonts w:ascii="標楷體" w:eastAsia="標楷體" w:hAnsi="標楷體" w:hint="eastAsia"/>
                                <w:sz w:val="32"/>
                                <w:szCs w:val="32"/>
                              </w:rPr>
                              <w:t>中　華　民　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8" o:spid="_x0000_s1026" type="#_x0000_t202" style="position:absolute;left:0;text-align:left;margin-left:3.6pt;margin-top:39.5pt;width:439.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SLOwIAACsEAAAOAAAAZHJzL2Uyb0RvYy54bWysU11u2zAMfh+wOwh6X+wEcdcacYouXYYB&#10;3Q/Q7QCyLNvCZFGTlNjZBQb0AN3zDrAD7EDtOUbJaZptb8P0IJAi+ZH8SC3Oh06RrbBOgi7odJJS&#10;IjSHSuqmoB8/rJ+dUuI80xVToEVBd8LR8+XTJ4ve5GIGLahKWIIg2uW9KWjrvcmTxPFWdMxNwAiN&#10;xhpsxzyqtkkqy3pE71QyS9OTpAdbGQtcOIevl6ORLiN+XQvu39W1E56ogmJtPt423mW4k+WC5Y1l&#10;ppV8Xwb7hyo6JjUmPUBdMs/Ixsq/oDrJLTio/YRDl0BdSy5iD9jNNP2jm+uWGRF7QXKcOdDk/h8s&#10;f7t9b4msCoqD0qzDEd3ffr378e3+9ufd9xtyGhjqjcvR8dqgqx9ewICTjt06cwX8kyMaVi3Tjbiw&#10;FvpWsAornIbI5Ch0xHEBpOzfQIWp2MZDBBpq2wX6kBCC6Dip3WE6YvCE42OWnU5PMjRxtGVZms2z&#10;mILlD9HGOv9KQEeCUFCL04/obHvlfKiG5Q8uIZkDJau1VCoqtilXypItw01Zx7NH/81NadIX9Cyb&#10;ZRFZQ4iPS9RJj5usZIdUpuGEcJYHNl7qKsqeSTXKWInSe3oCIyM3figHdAyclVDtkCgL48biD0Oh&#10;BfuFkh63taDu84ZZQYl6rZHss+l8HtY7KvPs+QwVe2wpjy1Mc4QqqKdkFFd+/BIbY2XTYqZxvBou&#10;cEC1jNw9VrWvGzcyUrr/PWHlj/Xo9fjHl78AAAD//wMAUEsDBBQABgAIAAAAIQDtFOPK3AAAAAgB&#10;AAAPAAAAZHJzL2Rvd25yZXYueG1sTI/NTsNADITvSLzDypW4ILqhokkasqkACcS1Pw/gJG4SNeuN&#10;stsmfXvMCU6WPaPxN/l2tr260ug7xwaelxEo4srVHTcGjofPpxSUD8g19o7JwI08bIv7uxyz2k28&#10;o+s+NEpC2GdooA1hyLT2VUsW/dINxKKd3GgxyDo2uh5xknDb61UUxdpix/KhxYE+WqrO+4s1cPqe&#10;HtebqfwKx2T3Er9jl5TuZszDYn57BRVoDn9m+MUXdCiEqXQXrr3qDSQrMcrYSCOR0zSWQym+eJ2A&#10;LnL9v0DxAwAA//8DAFBLAQItABQABgAIAAAAIQC2gziS/gAAAOEBAAATAAAAAAAAAAAAAAAAAAAA&#10;AABbQ29udGVudF9UeXBlc10ueG1sUEsBAi0AFAAGAAgAAAAhADj9If/WAAAAlAEAAAsAAAAAAAAA&#10;AAAAAAAALwEAAF9yZWxzLy5yZWxzUEsBAi0AFAAGAAgAAAAhAC9dhIs7AgAAKwQAAA4AAAAAAAAA&#10;AAAAAAAALgIAAGRycy9lMm9Eb2MueG1sUEsBAi0AFAAGAAgAAAAhAO0U48rcAAAACAEAAA8AAAAA&#10;AAAAAAAAAAAAlQQAAGRycy9kb3ducmV2LnhtbFBLBQYAAAAABAAEAPMAAACeBQAAAAA=&#10;" stroked="f">
                <v:textbox>
                  <w:txbxContent>
                    <w:p w:rsidR="005B55EB" w:rsidRDefault="005B55EB" w:rsidP="005B55EB">
                      <w:pPr>
                        <w:rPr>
                          <w:rFonts w:ascii="標楷體" w:eastAsia="標楷體" w:hAnsi="標楷體"/>
                          <w:sz w:val="32"/>
                          <w:szCs w:val="32"/>
                        </w:rPr>
                      </w:pPr>
                      <w:r>
                        <w:rPr>
                          <w:rFonts w:ascii="標楷體" w:eastAsia="標楷體" w:hAnsi="標楷體" w:hint="eastAsia"/>
                          <w:sz w:val="32"/>
                          <w:szCs w:val="32"/>
                        </w:rPr>
                        <w:t>中　華　民　國            年           月         日</w:t>
                      </w:r>
                    </w:p>
                  </w:txbxContent>
                </v:textbox>
              </v:shape>
            </w:pict>
          </mc:Fallback>
        </mc:AlternateContent>
      </w:r>
      <w:r>
        <w:rPr>
          <w:rFonts w:ascii="Times New Roman" w:eastAsia="標楷體" w:hAnsi="Times New Roman" w:cs="Times New Roman" w:hint="eastAsia"/>
          <w:b/>
          <w:sz w:val="32"/>
          <w:szCs w:val="32"/>
        </w:rPr>
        <w:t>負</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責</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人</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章：</w:t>
      </w:r>
      <w:r>
        <w:rPr>
          <w:rFonts w:ascii="Times New Roman" w:eastAsia="標楷體" w:hAnsi="Times New Roman" w:cs="Times New Roman"/>
          <w:b/>
          <w:sz w:val="32"/>
          <w:szCs w:val="32"/>
        </w:rPr>
        <w:t xml:space="preserve">                               </w:t>
      </w:r>
      <w:r w:rsidR="00092893">
        <w:rPr>
          <w:rFonts w:ascii="Times New Roman" w:eastAsia="標楷體" w:hAnsi="Times New Roman" w:cs="Times New Roman" w:hint="eastAsia"/>
          <w:b/>
          <w:sz w:val="32"/>
          <w:szCs w:val="32"/>
        </w:rPr>
        <w:t xml:space="preserve">   </w:t>
      </w:r>
      <w:r>
        <w:rPr>
          <w:rFonts w:ascii="Times New Roman" w:eastAsia="標楷體" w:hAnsi="Times New Roman" w:cs="Times New Roman" w:hint="eastAsia"/>
          <w:szCs w:val="24"/>
        </w:rPr>
        <w:t>（請加蓋公司大</w:t>
      </w:r>
      <w:r>
        <w:rPr>
          <w:rFonts w:ascii="標楷體" w:eastAsia="標楷體" w:hAnsi="標楷體" w:cs="Times New Roman" w:hint="eastAsia"/>
          <w:szCs w:val="24"/>
        </w:rPr>
        <w:t>、</w:t>
      </w:r>
      <w:r>
        <w:rPr>
          <w:rFonts w:ascii="Times New Roman" w:eastAsia="標楷體" w:hAnsi="Times New Roman" w:cs="Times New Roman" w:hint="eastAsia"/>
          <w:szCs w:val="24"/>
        </w:rPr>
        <w:t>小章或有負責人之發票章）</w:t>
      </w:r>
      <w:r>
        <w:rPr>
          <w:rFonts w:ascii="Times New Roman" w:eastAsia="標楷體" w:hAnsi="Times New Roman" w:cs="Times New Roman"/>
          <w:b/>
          <w:sz w:val="32"/>
          <w:szCs w:val="32"/>
        </w:rPr>
        <w:t xml:space="preserve"> </w:t>
      </w:r>
    </w:p>
    <w:p w:rsidR="005B55EB" w:rsidRDefault="005B55EB" w:rsidP="005B55EB">
      <w:pPr>
        <w:spacing w:line="360" w:lineRule="exact"/>
        <w:ind w:leftChars="592" w:left="2882" w:hangingChars="456" w:hanging="1461"/>
        <w:rPr>
          <w:rFonts w:ascii="Times New Roman" w:eastAsia="標楷體" w:hAnsi="Times New Roman" w:cs="Times New Roman"/>
          <w:b/>
          <w:sz w:val="32"/>
          <w:szCs w:val="32"/>
        </w:rPr>
      </w:pPr>
    </w:p>
    <w:p w:rsidR="005B55EB" w:rsidRDefault="005B55EB" w:rsidP="005B55EB">
      <w:pPr>
        <w:adjustRightInd w:val="0"/>
        <w:snapToGrid w:val="0"/>
        <w:spacing w:line="580" w:lineRule="exact"/>
        <w:jc w:val="center"/>
        <w:rPr>
          <w:rFonts w:ascii="Times New Roman" w:eastAsia="標楷體" w:hAnsi="Times New Roman" w:cs="Times New Roman"/>
          <w:b/>
          <w:sz w:val="5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76275" cy="398145"/>
                <wp:effectExtent l="0" t="0" r="28575"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98145"/>
                        </a:xfrm>
                        <a:prstGeom prst="rect">
                          <a:avLst/>
                        </a:prstGeom>
                        <a:solidFill>
                          <a:srgbClr val="FFFFFF"/>
                        </a:solidFill>
                        <a:ln w="9525">
                          <a:solidFill>
                            <a:srgbClr val="000000"/>
                          </a:solidFill>
                          <a:miter lim="800000"/>
                          <a:headEnd/>
                          <a:tailEnd/>
                        </a:ln>
                      </wps:spPr>
                      <wps:txbx>
                        <w:txbxContent>
                          <w:p w:rsidR="005B55EB" w:rsidRDefault="005B55EB" w:rsidP="005B55EB">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3" o:spid="_x0000_s1027" type="#_x0000_t202" style="position:absolute;left:0;text-align:left;margin-left:0;margin-top:0;width:53.25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ANQgIAAFoEAAAOAAAAZHJzL2Uyb0RvYy54bWysVF1u2zAMfh+wOwh6X5z/JkacokuXYUD3&#10;A3Q7gCzLsTBZ1CQldnaBATtA97wD7AA7UHuOUXKaZn8vw/wgkCL1kfxIenHe1orshHUSdEYHvT4l&#10;QnMopN5k9N3b9ZMZJc4zXTAFWmR0Lxw9Xz5+tGhMKoZQgSqEJQiiXdqYjFbemzRJHK9EzVwPjNBo&#10;LMHWzKNqN0lhWYPotUqG/f40acAWxgIXzuHtZWeky4hfloL712XphCcqo5ibj6eNZx7OZLlg6cYy&#10;U0l+SIP9QxY1kxqDHqEumWdka+VvULXkFhyUvsehTqAsJRexBqxm0P+lmuuKGRFrQXKcOdLk/h8s&#10;f7V7Y4ksMjqiRLMaW3R38+n225e7m++3Xz+TUWCoMS5Fx2uDrr59Ci12OlbrzBXw945oWFVMb8SF&#10;tdBUghWY4SC8TE6edjgugOTNSygwFNt6iEBtaetAHxJCEB07tT92R7SecLycnk2HZxNKOJpG89lg&#10;PIkRWHr/2FjnnwuoSRAyarH5EZztrpwPybD03iXEcqBksZZKRcVu8pWyZMdwUNbxO6D/5KY0aTI6&#10;nwwnXf1/hejH708QtfQ48UrWGZ0dnVgaWHumiziPnknVyZiy0gcaA3Mdh77N29izyHGgOIdij7xa&#10;6AYcFxKFCuxHShoc7oy6D1tmBSXqhcbezAfjcdiGqIwnZ0NU7KklP7UwzREqo56STlz5boO2xspN&#10;hZG6adBwgf0sZeT6IatD+jjAsQWHZQsbcqpHr4dfwvIHAAAA//8DAFBLAwQUAAYACAAAACEAOn8y&#10;udsAAAAEAQAADwAAAGRycy9kb3ducmV2LnhtbEyPwU7DMBBE70j8g7VIXFDrUCAtIU6FkED0Bi2C&#10;qxtvkwh7HextGv4elwtcVhrNaOZtuRydFQOG2HlScDnNQCDV3nTUKHjbPE4WICJrMtp6QgXfGGFZ&#10;nZ6UujD+QK84rLkRqYRioRW0zH0hZaxbdDpOfY+UvJ0PTnOSoZEm6EMqd1bOsiyXTneUFlrd40OL&#10;9ed67xQsrp+Hj7i6enmv85295Yv58PQVlDo/G+/vQDCO/BeGI35Chyoxbf2eTBRWQXqEf+/Ry/Ib&#10;EFsF+WwOsirlf/jqBwAA//8DAFBLAQItABQABgAIAAAAIQC2gziS/gAAAOEBAAATAAAAAAAAAAAA&#10;AAAAAAAAAABbQ29udGVudF9UeXBlc10ueG1sUEsBAi0AFAAGAAgAAAAhADj9If/WAAAAlAEAAAsA&#10;AAAAAAAAAAAAAAAALwEAAF9yZWxzLy5yZWxzUEsBAi0AFAAGAAgAAAAhAKXMsA1CAgAAWgQAAA4A&#10;AAAAAAAAAAAAAAAALgIAAGRycy9lMm9Eb2MueG1sUEsBAi0AFAAGAAgAAAAhADp/MrnbAAAABAEA&#10;AA8AAAAAAAAAAAAAAAAAnAQAAGRycy9kb3ducmV2LnhtbFBLBQYAAAAABAAEAPMAAACkBQAAAAA=&#10;">
                <v:textbox>
                  <w:txbxContent>
                    <w:p w:rsidR="005B55EB" w:rsidRDefault="005B55EB" w:rsidP="005B55EB">
                      <w:pPr>
                        <w:rPr>
                          <w:rFonts w:ascii="標楷體" w:eastAsia="標楷體" w:hAnsi="標楷體"/>
                        </w:rPr>
                      </w:pPr>
                      <w:r>
                        <w:rPr>
                          <w:rFonts w:ascii="標楷體" w:eastAsia="標楷體" w:hAnsi="標楷體" w:hint="eastAsia"/>
                        </w:rPr>
                        <w:t>附件二</w:t>
                      </w:r>
                    </w:p>
                  </w:txbxContent>
                </v:textbox>
              </v:shape>
            </w:pict>
          </mc:Fallback>
        </mc:AlternateContent>
      </w:r>
      <w:r>
        <w:rPr>
          <w:rFonts w:ascii="Times New Roman" w:eastAsia="標楷體" w:hAnsi="Times New Roman" w:cs="Times New Roman" w:hint="eastAsia"/>
          <w:b/>
          <w:sz w:val="52"/>
        </w:rPr>
        <w:t>領　　　據</w:t>
      </w:r>
    </w:p>
    <w:p w:rsidR="005B55EB" w:rsidRDefault="005B55EB" w:rsidP="005B55EB">
      <w:pPr>
        <w:ind w:left="1"/>
        <w:jc w:val="center"/>
        <w:rPr>
          <w:rFonts w:ascii="Times New Roman" w:eastAsia="標楷體" w:hAnsi="Times New Roman" w:cs="Times New Roman"/>
          <w:b/>
          <w:sz w:val="32"/>
        </w:rPr>
      </w:pPr>
    </w:p>
    <w:p w:rsidR="005B55EB" w:rsidRDefault="005B55EB" w:rsidP="005B55EB">
      <w:pPr>
        <w:spacing w:line="600" w:lineRule="exact"/>
        <w:rPr>
          <w:rFonts w:ascii="Times New Roman" w:eastAsia="標楷體" w:hAnsi="Times New Roman" w:cs="Times New Roman"/>
          <w:sz w:val="40"/>
          <w:szCs w:val="40"/>
        </w:rPr>
      </w:pPr>
      <w:r>
        <w:rPr>
          <w:rFonts w:ascii="Times New Roman" w:eastAsia="標楷體" w:hAnsi="Times New Roman" w:cs="Times New Roman" w:hint="eastAsia"/>
          <w:sz w:val="40"/>
          <w:szCs w:val="40"/>
        </w:rPr>
        <w:t>茲領到貴處依據「交通部觀光局西拉雅國家風景區管理處補助西拉雅玩水酷旅遊實施要點」核撥之補助款項合計新臺幣</w:t>
      </w:r>
      <w:r>
        <w:rPr>
          <w:rFonts w:ascii="Times New Roman" w:eastAsia="標楷體" w:hAnsi="Times New Roman" w:cs="Times New Roman"/>
          <w:sz w:val="40"/>
          <w:szCs w:val="40"/>
        </w:rPr>
        <w:t>____________</w:t>
      </w:r>
      <w:r>
        <w:rPr>
          <w:rFonts w:ascii="Times New Roman" w:eastAsia="標楷體" w:hAnsi="Times New Roman" w:cs="Times New Roman" w:hint="eastAsia"/>
          <w:sz w:val="40"/>
          <w:szCs w:val="40"/>
        </w:rPr>
        <w:t>＿元整。</w:t>
      </w:r>
    </w:p>
    <w:p w:rsidR="005B55EB" w:rsidRDefault="005B55EB" w:rsidP="005B55EB">
      <w:pPr>
        <w:spacing w:line="520" w:lineRule="exact"/>
        <w:rPr>
          <w:rFonts w:ascii="Times New Roman" w:eastAsia="標楷體" w:hAnsi="Times New Roman" w:cs="Times New Roman"/>
          <w:sz w:val="40"/>
          <w:szCs w:val="40"/>
        </w:rPr>
      </w:pPr>
    </w:p>
    <w:p w:rsidR="005B55EB" w:rsidRDefault="005B55EB" w:rsidP="005B55EB">
      <w:pPr>
        <w:spacing w:line="520" w:lineRule="exact"/>
        <w:rPr>
          <w:rFonts w:ascii="Times New Roman" w:eastAsia="標楷體" w:hAnsi="Times New Roman" w:cs="Times New Roman"/>
          <w:sz w:val="40"/>
          <w:szCs w:val="40"/>
        </w:rPr>
      </w:pPr>
      <w:r>
        <w:rPr>
          <w:rFonts w:ascii="Times New Roman" w:eastAsia="標楷體" w:hAnsi="Times New Roman" w:cs="Times New Roman" w:hint="eastAsia"/>
          <w:sz w:val="40"/>
          <w:szCs w:val="40"/>
        </w:rPr>
        <w:t>此致</w:t>
      </w:r>
    </w:p>
    <w:p w:rsidR="005B55EB" w:rsidRDefault="005B55EB" w:rsidP="005B55EB">
      <w:pPr>
        <w:spacing w:line="520" w:lineRule="exact"/>
        <w:rPr>
          <w:rFonts w:ascii="Times New Roman" w:eastAsia="標楷體" w:hAnsi="Times New Roman" w:cs="Times New Roman"/>
          <w:sz w:val="40"/>
          <w:szCs w:val="40"/>
        </w:rPr>
      </w:pPr>
      <w:r>
        <w:rPr>
          <w:rFonts w:ascii="Times New Roman" w:eastAsia="標楷體" w:hAnsi="Times New Roman" w:cs="Times New Roman" w:hint="eastAsia"/>
          <w:sz w:val="40"/>
          <w:szCs w:val="40"/>
        </w:rPr>
        <w:t>交通部觀光局西拉雅國家風景區管理處</w:t>
      </w:r>
    </w:p>
    <w:p w:rsidR="005B55EB" w:rsidRDefault="005B55EB" w:rsidP="005B55EB">
      <w:pPr>
        <w:spacing w:line="520" w:lineRule="exact"/>
        <w:rPr>
          <w:rFonts w:ascii="Times New Roman" w:eastAsia="標楷體" w:hAnsi="Times New Roman" w:cs="Times New Roman"/>
          <w:sz w:val="32"/>
        </w:rPr>
      </w:pP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受補助旅行業名稱：</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 xml:space="preserve">（公司章）　</w:t>
      </w:r>
      <w:r>
        <w:rPr>
          <w:rFonts w:ascii="Times New Roman" w:eastAsia="標楷體" w:hAnsi="Times New Roman" w:cs="Times New Roman"/>
          <w:sz w:val="36"/>
          <w:szCs w:val="36"/>
        </w:rPr>
        <w:t xml:space="preserve"> </w:t>
      </w: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統一編號：</w:t>
      </w: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代</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表</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人</w:t>
      </w:r>
      <w:r>
        <w:rPr>
          <w:rFonts w:ascii="Times New Roman" w:eastAsia="標楷體" w:hAnsi="Times New Roman" w:cs="Times New Roman"/>
          <w:sz w:val="36"/>
          <w:szCs w:val="36"/>
        </w:rPr>
        <w:t>:</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w:t>
      </w:r>
      <w:r>
        <w:rPr>
          <w:rFonts w:ascii="Times New Roman" w:eastAsia="標楷體" w:hAnsi="Times New Roman" w:cs="Times New Roman" w:hint="eastAsia"/>
          <w:sz w:val="36"/>
          <w:szCs w:val="36"/>
        </w:rPr>
        <w:t>負責人章）</w:t>
      </w: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會</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計：</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w:t>
      </w:r>
      <w:r>
        <w:rPr>
          <w:rFonts w:ascii="Times New Roman" w:eastAsia="標楷體" w:hAnsi="Times New Roman" w:cs="Times New Roman" w:hint="eastAsia"/>
          <w:sz w:val="36"/>
          <w:szCs w:val="36"/>
        </w:rPr>
        <w:t>簽章）</w:t>
      </w: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填</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表</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人：</w:t>
      </w:r>
    </w:p>
    <w:p w:rsidR="005B55EB" w:rsidRDefault="005B55EB" w:rsidP="005B55EB">
      <w:pPr>
        <w:spacing w:line="700" w:lineRule="exact"/>
        <w:rPr>
          <w:rFonts w:ascii="Times New Roman" w:eastAsia="標楷體" w:hAnsi="Times New Roman" w:cs="Times New Roman"/>
          <w:sz w:val="36"/>
          <w:szCs w:val="36"/>
        </w:rPr>
      </w:pPr>
      <w:r>
        <w:rPr>
          <w:rFonts w:ascii="Times New Roman" w:eastAsia="標楷體" w:hAnsi="Times New Roman" w:cs="Times New Roman" w:hint="eastAsia"/>
          <w:sz w:val="36"/>
          <w:szCs w:val="36"/>
        </w:rPr>
        <w:t>聯絡電話：</w:t>
      </w:r>
      <w:r>
        <w:rPr>
          <w:rFonts w:ascii="Times New Roman" w:eastAsia="標楷體" w:hAnsi="Times New Roman" w:cs="Times New Roman"/>
          <w:sz w:val="36"/>
          <w:szCs w:val="36"/>
        </w:rPr>
        <w:t xml:space="preserve">  </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6"/>
          <w:szCs w:val="36"/>
        </w:rPr>
        <w:t xml:space="preserve">　</w:t>
      </w:r>
    </w:p>
    <w:p w:rsidR="005B55EB" w:rsidRDefault="005B55EB" w:rsidP="005B55EB">
      <w:pPr>
        <w:spacing w:line="700" w:lineRule="exact"/>
        <w:ind w:left="6237" w:hanging="6237"/>
        <w:rPr>
          <w:rFonts w:ascii="Times New Roman" w:eastAsia="標楷體" w:hAnsi="Times New Roman" w:cs="Times New Roman"/>
          <w:sz w:val="36"/>
          <w:szCs w:val="36"/>
        </w:rPr>
      </w:pPr>
      <w:r>
        <w:rPr>
          <w:rFonts w:ascii="Times New Roman" w:eastAsia="標楷體" w:hAnsi="Times New Roman" w:cs="Times New Roman" w:hint="eastAsia"/>
          <w:sz w:val="36"/>
          <w:szCs w:val="36"/>
        </w:rPr>
        <w:t>地</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址：</w:t>
      </w:r>
    </w:p>
    <w:p w:rsidR="005B55EB" w:rsidRDefault="005B55EB" w:rsidP="005B55EB">
      <w:pPr>
        <w:spacing w:line="700" w:lineRule="exact"/>
        <w:ind w:left="720" w:hangingChars="200" w:hanging="720"/>
        <w:rPr>
          <w:rFonts w:ascii="Times New Roman" w:eastAsia="標楷體" w:hAnsi="Times New Roman" w:cs="Times New Roman"/>
          <w:sz w:val="36"/>
          <w:szCs w:val="36"/>
        </w:rPr>
      </w:pPr>
    </w:p>
    <w:p w:rsidR="005B55EB" w:rsidRDefault="005B55EB" w:rsidP="005B55EB">
      <w:pPr>
        <w:spacing w:line="700" w:lineRule="exact"/>
        <w:rPr>
          <w:rFonts w:ascii="Times New Roman" w:eastAsia="標楷體" w:hAnsi="Times New Roman" w:cs="Times New Roman"/>
          <w:sz w:val="36"/>
          <w:szCs w:val="36"/>
        </w:rPr>
      </w:pPr>
    </w:p>
    <w:p w:rsidR="005B55EB" w:rsidRDefault="005B55EB" w:rsidP="005B55EB">
      <w:pPr>
        <w:spacing w:line="700" w:lineRule="exact"/>
        <w:ind w:left="720" w:hangingChars="200" w:hanging="720"/>
        <w:rPr>
          <w:rFonts w:ascii="Times New Roman" w:eastAsia="標楷體" w:hAnsi="Times New Roman" w:cs="Times New Roman"/>
          <w:sz w:val="36"/>
          <w:szCs w:val="36"/>
        </w:rPr>
      </w:pPr>
      <w:r>
        <w:rPr>
          <w:rFonts w:ascii="Times New Roman" w:eastAsia="標楷體" w:hAnsi="Times New Roman" w:cs="Times New Roman" w:hint="eastAsia"/>
          <w:sz w:val="36"/>
          <w:szCs w:val="36"/>
        </w:rPr>
        <w:t>中</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華</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民</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國</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年</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月</w:t>
      </w:r>
      <w:r>
        <w:rPr>
          <w:rFonts w:ascii="Times New Roman" w:eastAsia="標楷體" w:hAnsi="Times New Roman" w:cs="Times New Roman"/>
          <w:sz w:val="36"/>
          <w:szCs w:val="36"/>
        </w:rPr>
        <w:t xml:space="preserve">         </w:t>
      </w:r>
      <w:r>
        <w:rPr>
          <w:rFonts w:ascii="Times New Roman" w:eastAsia="標楷體" w:hAnsi="Times New Roman" w:cs="Times New Roman" w:hint="eastAsia"/>
          <w:sz w:val="36"/>
          <w:szCs w:val="36"/>
        </w:rPr>
        <w:t>日</w:t>
      </w:r>
    </w:p>
    <w:p w:rsidR="005B55EB" w:rsidRDefault="005B55EB" w:rsidP="00092893">
      <w:pPr>
        <w:widowControl/>
        <w:jc w:val="center"/>
        <w:rPr>
          <w:rFonts w:ascii="Times New Roman" w:eastAsia="標楷體" w:hAnsi="Times New Roman" w:cs="Times New Roman"/>
          <w:b/>
          <w:sz w:val="32"/>
          <w:szCs w:val="32"/>
        </w:rPr>
      </w:pPr>
      <w:r>
        <w:rPr>
          <w:rFonts w:ascii="Times New Roman" w:eastAsia="標楷體" w:hAnsi="Times New Roman" w:cs="Times New Roman"/>
          <w:kern w:val="0"/>
          <w:sz w:val="36"/>
          <w:szCs w:val="36"/>
        </w:rPr>
        <w:br w:type="page"/>
      </w: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-478790</wp:posOffset>
                </wp:positionH>
                <wp:positionV relativeFrom="paragraph">
                  <wp:posOffset>9525</wp:posOffset>
                </wp:positionV>
                <wp:extent cx="655320" cy="361950"/>
                <wp:effectExtent l="0" t="0" r="1143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61950"/>
                        </a:xfrm>
                        <a:prstGeom prst="rect">
                          <a:avLst/>
                        </a:prstGeom>
                        <a:solidFill>
                          <a:srgbClr val="FFFFFF"/>
                        </a:solidFill>
                        <a:ln w="9525">
                          <a:solidFill>
                            <a:srgbClr val="000000"/>
                          </a:solidFill>
                          <a:miter lim="800000"/>
                          <a:headEnd/>
                          <a:tailEnd/>
                        </a:ln>
                      </wps:spPr>
                      <wps:txbx>
                        <w:txbxContent>
                          <w:p w:rsidR="005B55EB" w:rsidRDefault="005B55EB" w:rsidP="005B55EB">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28" type="#_x0000_t202" style="position:absolute;margin-left:-37.7pt;margin-top:.75pt;width:51.6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gQQIAAFoEAAAOAAAAZHJzL2Uyb0RvYy54bWysVF2O0zAQfkfiDpbfadpsW7ZR09XSpQhp&#10;+ZEWDuA4TmLheIztNlkugMQBlmcOwAE40O45GDvdUi3wgsiDZXvG38x830yWZ32ryE5YJ0HndDIa&#10;UyI0h1LqOqfv322enFLiPNMlU6BFTq+Fo2erx4+WnclECg2oUliCINplnclp473JksTxRrTMjcAI&#10;jcYKbMs8Hm2dlJZ1iN6qJB2P50kHtjQWuHAOby8GI11F/KoS3L+pKic8UTnF3HxcbVyLsCarJctq&#10;y0wj+T4N9g9ZtExqDHqAumCeka2Vv0G1kltwUPkRhzaBqpJcxBqwmsn4QTVXDTMi1oLkOHOgyf0/&#10;WP5699YSWeY0pUSzFiW6u/l8+/3r3c2P229fSBoY6ozL0PHKoKvvn0GPSsdqnbkE/sERDeuG6Vqc&#10;WwtdI1iJGU7Cy+To6YDjAkjRvYISQ7GthwjUV7YN9CEhBNFRqeuDOqL3hOPlfDY7SdHC0XQynyxm&#10;Ub2EZfePjXX+hYCWhE1OLYofwdnu0vmQDMvuXUIsB0qWG6lUPNi6WCtLdgwbZRO/mP8DN6VJl9PF&#10;LJ0N9f8VYhy/P0G00mPHK9nm9PTgxLLA2nNdxn70TKphjykrvacxMDdw6Pui32u2V6eA8hp5tTA0&#10;OA4kbhqwnyjpsLlz6j5umRWUqJcatVlMptMwDfEwnT0NtNpjS3FsYZojVE49JcN27YcJ2hor6wYj&#10;Dd2g4Rz1rGTkOgg/ZLVPHxs4SrAftjAhx+fo9euXsPoJAAD//wMAUEsDBBQABgAIAAAAIQDL2Np5&#10;3QAAAAcBAAAPAAAAZHJzL2Rvd25yZXYueG1sTI/BTsMwEETvSPyDtUhcUOtQmiaEOBVCAsENSlWu&#10;brxNIuJ1sN00/D3LCY6rN5p5W64n24sRfegcKbieJyCQamc6ahRs3x9nOYgQNRndO0IF3xhgXZ2f&#10;lbow7kRvOG5iI7iEQqEVtDEOhZShbtHqMHcDErOD81ZHPn0jjdcnLre9XCTJSlrdES+0esCHFuvP&#10;zdEqyJfP40d4uXnd1atDfxuvsvHpyyt1eTHd34GIOMW/MPzqszpU7LR3RzJB9ApmWbrkKIMUBPNF&#10;xp/sFaR5CrIq5X//6gcAAP//AwBQSwECLQAUAAYACAAAACEAtoM4kv4AAADhAQAAEwAAAAAAAAAA&#10;AAAAAAAAAAAAW0NvbnRlbnRfVHlwZXNdLnhtbFBLAQItABQABgAIAAAAIQA4/SH/1gAAAJQBAAAL&#10;AAAAAAAAAAAAAAAAAC8BAABfcmVscy8ucmVsc1BLAQItABQABgAIAAAAIQCnn+JgQQIAAFoEAAAO&#10;AAAAAAAAAAAAAAAAAC4CAABkcnMvZTJvRG9jLnhtbFBLAQItABQABgAIAAAAIQDL2Np53QAAAAcB&#10;AAAPAAAAAAAAAAAAAAAAAJsEAABkcnMvZG93bnJldi54bWxQSwUGAAAAAAQABADzAAAApQUAAAAA&#10;">
                <v:textbox>
                  <w:txbxContent>
                    <w:p w:rsidR="005B55EB" w:rsidRDefault="005B55EB" w:rsidP="005B55EB">
                      <w:pPr>
                        <w:rPr>
                          <w:rFonts w:ascii="標楷體" w:eastAsia="標楷體" w:hAnsi="標楷體"/>
                        </w:rPr>
                      </w:pPr>
                      <w:r>
                        <w:rPr>
                          <w:rFonts w:ascii="標楷體" w:eastAsia="標楷體" w:hAnsi="標楷體" w:hint="eastAsia"/>
                        </w:rPr>
                        <w:t>附件三</w:t>
                      </w:r>
                    </w:p>
                  </w:txbxContent>
                </v:textbox>
              </v:shape>
            </w:pict>
          </mc:Fallback>
        </mc:AlternateContent>
      </w:r>
      <w:r>
        <w:rPr>
          <w:rFonts w:ascii="Times New Roman" w:eastAsia="標楷體" w:hAnsi="Times New Roman" w:cs="Times New Roman" w:hint="eastAsia"/>
          <w:b/>
          <w:sz w:val="32"/>
          <w:szCs w:val="32"/>
        </w:rPr>
        <w:t>西拉雅玩水酷旅遊補助【總經費支出明細表】</w:t>
      </w:r>
    </w:p>
    <w:p w:rsidR="005B55EB" w:rsidRDefault="005B55EB" w:rsidP="005B55EB">
      <w:pPr>
        <w:snapToGrid w:val="0"/>
        <w:ind w:left="718" w:firstLine="122"/>
        <w:jc w:val="center"/>
        <w:rPr>
          <w:rFonts w:ascii="Times New Roman" w:eastAsia="標楷體" w:hAnsi="Times New Roman" w:cs="Times New Roman"/>
          <w:sz w:val="26"/>
          <w:szCs w:val="26"/>
        </w:rPr>
      </w:pPr>
      <w:r>
        <w:rPr>
          <w:rFonts w:ascii="Times New Roman" w:eastAsia="標楷體" w:hAnsi="Times New Roman" w:cs="Times New Roman" w:hint="eastAsia"/>
          <w:sz w:val="20"/>
          <w:szCs w:val="28"/>
        </w:rPr>
        <w:t>（請填寫本次旅遊團體之總支出費用）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2825"/>
        <w:gridCol w:w="590"/>
        <w:gridCol w:w="970"/>
        <w:gridCol w:w="1056"/>
        <w:gridCol w:w="1135"/>
        <w:gridCol w:w="1293"/>
      </w:tblGrid>
      <w:tr w:rsidR="005B55EB" w:rsidTr="005B55EB">
        <w:trPr>
          <w:trHeight w:val="567"/>
          <w:jc w:val="center"/>
        </w:trPr>
        <w:tc>
          <w:tcPr>
            <w:tcW w:w="8840" w:type="dxa"/>
            <w:gridSpan w:val="7"/>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計畫名稱：＿＿年＿月＿日至＿日（＿＿＿＿）旅遊團補助案</w:t>
            </w:r>
          </w:p>
        </w:tc>
      </w:tr>
      <w:tr w:rsidR="005B55EB" w:rsidTr="005B55EB">
        <w:trPr>
          <w:trHeight w:val="567"/>
          <w:jc w:val="center"/>
        </w:trPr>
        <w:tc>
          <w:tcPr>
            <w:tcW w:w="8840" w:type="dxa"/>
            <w:gridSpan w:val="7"/>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申請補助單位名稱：＿＿＿旅行社（股）有限公司</w:t>
            </w:r>
            <w:r>
              <w:rPr>
                <w:rFonts w:ascii="Times New Roman" w:eastAsia="標楷體" w:hAnsi="Times New Roman" w:cs="Times New Roman"/>
                <w:sz w:val="28"/>
                <w:szCs w:val="28"/>
              </w:rPr>
              <w:t xml:space="preserve">                                                             </w:t>
            </w: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3337"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684"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jc w:val="center"/>
              <w:rPr>
                <w:rFonts w:ascii="Times New Roman" w:eastAsia="標楷體" w:hAnsi="Times New Roman" w:cs="Times New Roman"/>
              </w:rPr>
            </w:pPr>
            <w:r>
              <w:rPr>
                <w:rFonts w:ascii="Times New Roman" w:eastAsia="標楷體" w:hAnsi="Times New Roman" w:cs="Times New Roman" w:hint="eastAsia"/>
              </w:rPr>
              <w:t>單位</w:t>
            </w:r>
          </w:p>
        </w:tc>
        <w:tc>
          <w:tcPr>
            <w:tcW w:w="659"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1080"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單價</w:t>
            </w:r>
          </w:p>
        </w:tc>
        <w:tc>
          <w:tcPr>
            <w:tcW w:w="1181"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複價</w:t>
            </w:r>
          </w:p>
        </w:tc>
        <w:tc>
          <w:tcPr>
            <w:tcW w:w="1382"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備　註</w:t>
            </w: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sz w:val="28"/>
                <w:szCs w:val="28"/>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r w:rsidR="005B55EB" w:rsidTr="005B55EB">
        <w:trPr>
          <w:trHeight w:val="510"/>
          <w:jc w:val="center"/>
        </w:trPr>
        <w:tc>
          <w:tcPr>
            <w:tcW w:w="517"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Chars="50" w:left="120" w:right="170"/>
              <w:jc w:val="distribute"/>
              <w:rPr>
                <w:rFonts w:ascii="Times New Roman" w:eastAsia="標楷體" w:hAnsi="Times New Roman" w:cs="Times New Roman"/>
                <w:sz w:val="28"/>
                <w:szCs w:val="28"/>
              </w:rPr>
            </w:pPr>
          </w:p>
        </w:tc>
        <w:tc>
          <w:tcPr>
            <w:tcW w:w="3337" w:type="dxa"/>
            <w:tcBorders>
              <w:top w:val="single" w:sz="4" w:space="0" w:color="auto"/>
              <w:left w:val="single" w:sz="4" w:space="0" w:color="auto"/>
              <w:bottom w:val="single" w:sz="4" w:space="0" w:color="auto"/>
              <w:right w:val="single" w:sz="4" w:space="0" w:color="auto"/>
            </w:tcBorders>
            <w:vAlign w:val="center"/>
            <w:hideMark/>
          </w:tcPr>
          <w:p w:rsidR="005B55EB" w:rsidRDefault="005B55EB">
            <w:pPr>
              <w:snapToGrid w:val="0"/>
              <w:spacing w:line="480" w:lineRule="exact"/>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684"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c>
          <w:tcPr>
            <w:tcW w:w="659"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840" w:hangingChars="300" w:hanging="840"/>
              <w:jc w:val="center"/>
              <w:rPr>
                <w:rFonts w:ascii="Times New Roman" w:eastAsia="標楷體"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ind w:left="720" w:hangingChars="300" w:hanging="720"/>
              <w:jc w:val="center"/>
              <w:rPr>
                <w:rFonts w:ascii="Times New Roman" w:eastAsia="標楷體" w:hAnsi="Times New Roman" w:cs="Times New Roman"/>
                <w:spacing w:val="-20"/>
                <w:sz w:val="28"/>
                <w:szCs w:val="28"/>
              </w:rPr>
            </w:pPr>
          </w:p>
        </w:tc>
        <w:tc>
          <w:tcPr>
            <w:tcW w:w="1181"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pacing w:val="-20"/>
              </w:rPr>
            </w:pPr>
          </w:p>
        </w:tc>
        <w:tc>
          <w:tcPr>
            <w:tcW w:w="1382" w:type="dxa"/>
            <w:tcBorders>
              <w:top w:val="single" w:sz="4" w:space="0" w:color="auto"/>
              <w:left w:val="single" w:sz="4" w:space="0" w:color="auto"/>
              <w:bottom w:val="single" w:sz="4" w:space="0" w:color="auto"/>
              <w:right w:val="single" w:sz="4" w:space="0" w:color="auto"/>
            </w:tcBorders>
            <w:vAlign w:val="center"/>
          </w:tcPr>
          <w:p w:rsidR="005B55EB" w:rsidRDefault="005B55EB">
            <w:pPr>
              <w:snapToGrid w:val="0"/>
              <w:spacing w:line="480" w:lineRule="exact"/>
              <w:jc w:val="center"/>
              <w:rPr>
                <w:rFonts w:ascii="Times New Roman" w:eastAsia="標楷體" w:hAnsi="Times New Roman" w:cs="Times New Roman"/>
                <w:sz w:val="28"/>
                <w:szCs w:val="28"/>
              </w:rPr>
            </w:pPr>
          </w:p>
        </w:tc>
      </w:tr>
    </w:tbl>
    <w:p w:rsidR="005B55EB" w:rsidRDefault="005B55EB" w:rsidP="005B55EB">
      <w:pPr>
        <w:snapToGrid w:val="0"/>
        <w:ind w:left="840" w:hangingChars="300" w:hanging="840"/>
        <w:rPr>
          <w:rFonts w:ascii="Times New Roman" w:eastAsia="標楷體" w:hAnsi="Times New Roman" w:cs="Times New Roman"/>
          <w:sz w:val="28"/>
          <w:szCs w:val="28"/>
        </w:rPr>
      </w:pPr>
    </w:p>
    <w:p w:rsidR="005B55EB" w:rsidRDefault="005B55EB" w:rsidP="005B55EB">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會計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rsidR="005B55EB" w:rsidRDefault="005B55EB" w:rsidP="005B55EB">
      <w:pPr>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rsidR="005B55EB" w:rsidRDefault="005B55EB" w:rsidP="005B55EB">
      <w:pPr>
        <w:spacing w:line="300" w:lineRule="exact"/>
        <w:jc w:val="center"/>
        <w:rPr>
          <w:rFonts w:ascii="Times New Roman" w:eastAsia="標楷體" w:hAnsi="Times New Roman" w:cs="Times New Roman"/>
          <w:sz w:val="6"/>
          <w:szCs w:val="32"/>
        </w:rPr>
      </w:pPr>
    </w:p>
    <w:p w:rsidR="005B55EB" w:rsidRDefault="005B55EB" w:rsidP="005B55EB">
      <w:pPr>
        <w:spacing w:line="400" w:lineRule="exact"/>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中</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華</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民</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國</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年</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日</w:t>
      </w:r>
    </w:p>
    <w:p w:rsidR="005B55EB" w:rsidRDefault="005B55EB" w:rsidP="00092893">
      <w:pPr>
        <w:spacing w:line="400" w:lineRule="exact"/>
        <w:jc w:val="center"/>
        <w:rPr>
          <w:rFonts w:ascii="Times New Roman" w:eastAsia="標楷體" w:hAnsi="Times New Roman" w:cs="Times New Roman"/>
          <w:b/>
          <w:bCs/>
          <w:sz w:val="48"/>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-433705</wp:posOffset>
                </wp:positionH>
                <wp:positionV relativeFrom="paragraph">
                  <wp:posOffset>170815</wp:posOffset>
                </wp:positionV>
                <wp:extent cx="655320" cy="381000"/>
                <wp:effectExtent l="0" t="0" r="1143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81000"/>
                        </a:xfrm>
                        <a:prstGeom prst="rect">
                          <a:avLst/>
                        </a:prstGeom>
                        <a:solidFill>
                          <a:srgbClr val="FFFFFF"/>
                        </a:solidFill>
                        <a:ln w="9525">
                          <a:solidFill>
                            <a:srgbClr val="000000"/>
                          </a:solidFill>
                          <a:miter lim="800000"/>
                          <a:headEnd/>
                          <a:tailEnd/>
                        </a:ln>
                      </wps:spPr>
                      <wps:txbx>
                        <w:txbxContent>
                          <w:p w:rsidR="005B55EB" w:rsidRDefault="005B55EB" w:rsidP="005B55EB">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1" o:spid="_x0000_s1029" type="#_x0000_t202" style="position:absolute;left:0;text-align:left;margin-left:-34.15pt;margin-top:13.45pt;width:51.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t6RQIAAFoEAAAOAAAAZHJzL2Uyb0RvYy54bWysVF2O0zAQfkfiDpbfafq7dKOmq6VLEdLy&#10;Iy0cwHGcxsLxGNttUi6wEgdYnjkAB+BAu+dg7LTdAG+IPlh2Zvz5m++b6eKirRXZCesk6IyOBkNK&#10;hOZQSL3J6McP62dzSpxnumAKtMjoXjh6sXz6ZNGYVIyhAlUISxBEu7QxGa28N2mSOF6JmrkBGKEx&#10;WIKtmcej3SSFZQ2i1yoZD4dnSQO2MBa4cA6/XnVBuoz4ZSm4f1eWTniiMorcfFxtXPOwJssFSzeW&#10;mUryAw32DyxqJjU+eoK6Yp6RrZV/QdWSW3BQ+gGHOoGylFzEGrCa0fCPam4qZkSsBcVx5iST+3+w&#10;/O3uvSWyQO8o0axGix7ubu9/fHu4+3n//SsZBYUa41JMvDGY6tsX0IbsUK0z18A/OaJhVTG9EZfW&#10;QlMJViDDeDPpXe1wXADJmzdQ4FNs6yECtaWtAyAKQhAdndqf3BGtJxw/ns1mkzFGOIYm89FwGN1L&#10;WHq8bKzzrwTUJGwyatH8CM52185jGZh6TInkQcliLZWKB7vJV8qSHcNGWcdfqByvuH6a0qTJ6Pls&#10;POvq78dcHwLZPRL8DaKWHjteyTqj81MSS4NqL3UR+9Ezqbo9vq800ggyBuU6DX2bt9GzydGdHIo9&#10;6mqha3AcSNxUYL9Q0mBzZ9R93jIrKFGvNXpzPppOwzTEw3T2PMhq+5G8H2GaI1RGPSXdduW7Cdoa&#10;KzcVvtR1g4ZL9LOUUevAuGN1oI8NHPU8DFuYkP45Zj3+JSx/AQAA//8DAFBLAwQUAAYACAAAACEA&#10;T4Mif94AAAAIAQAADwAAAGRycy9kb3ducmV2LnhtbEyPwU7DMAyG70i8Q2QkLmhLWafSlaYTQgLB&#10;bYxpXLPGaysapyRZV94ec4KT9cu/Pn8u15PtxYg+dI4U3M4TEEi1Mx01CnbvT7McRIiajO4doYJv&#10;DLCuLi9KXRh3pjcct7ERDKFQaAVtjEMhZahbtDrM3YDEu6PzVkeOvpHG6zPDbS8XSZJJqzviC60e&#10;8LHF+nN7sgry5cv4EV7Tzb7Ojv0q3tyNz19eqeur6eEeRMQp/pXhV5/VoWKngzuRCaJXMMvylKsK&#10;FtkKBBfSJc8DwznLqpT/H6h+AAAA//8DAFBLAQItABQABgAIAAAAIQC2gziS/gAAAOEBAAATAAAA&#10;AAAAAAAAAAAAAAAAAABbQ29udGVudF9UeXBlc10ueG1sUEsBAi0AFAAGAAgAAAAhADj9If/WAAAA&#10;lAEAAAsAAAAAAAAAAAAAAAAALwEAAF9yZWxzLy5yZWxzUEsBAi0AFAAGAAgAAAAhAJY3C3pFAgAA&#10;WgQAAA4AAAAAAAAAAAAAAAAALgIAAGRycy9lMm9Eb2MueG1sUEsBAi0AFAAGAAgAAAAhAE+DIn/e&#10;AAAACAEAAA8AAAAAAAAAAAAAAAAAnwQAAGRycy9kb3ducmV2LnhtbFBLBQYAAAAABAAEAPMAAACq&#10;BQAAAAA=&#10;">
                <v:textbox>
                  <w:txbxContent>
                    <w:p w:rsidR="005B55EB" w:rsidRDefault="005B55EB" w:rsidP="005B55EB">
                      <w:pPr>
                        <w:rPr>
                          <w:rFonts w:ascii="標楷體" w:eastAsia="標楷體" w:hAnsi="標楷體"/>
                        </w:rPr>
                      </w:pPr>
                      <w:r>
                        <w:rPr>
                          <w:rFonts w:ascii="標楷體" w:eastAsia="標楷體" w:hAnsi="標楷體" w:hint="eastAsia"/>
                        </w:rPr>
                        <w:t>附件四</w:t>
                      </w:r>
                    </w:p>
                  </w:txbxContent>
                </v:textbox>
              </v:shape>
            </w:pict>
          </mc:Fallback>
        </mc:AlternateContent>
      </w:r>
      <w:r>
        <w:rPr>
          <w:rFonts w:ascii="Times New Roman" w:eastAsia="標楷體" w:hAnsi="Times New Roman" w:cs="Times New Roman" w:hint="eastAsia"/>
          <w:b/>
          <w:bCs/>
          <w:sz w:val="48"/>
        </w:rPr>
        <w:t>切結書</w:t>
      </w:r>
    </w:p>
    <w:p w:rsidR="005B55EB" w:rsidRDefault="005B55EB" w:rsidP="005B55EB">
      <w:pPr>
        <w:ind w:firstLineChars="200" w:firstLine="640"/>
        <w:rPr>
          <w:rFonts w:ascii="Times New Roman" w:eastAsia="標楷體" w:hAnsi="Times New Roman" w:cs="Times New Roman"/>
          <w:sz w:val="32"/>
        </w:rPr>
      </w:pPr>
    </w:p>
    <w:p w:rsidR="005B55EB" w:rsidRDefault="005B55EB" w:rsidP="005B55EB">
      <w:pPr>
        <w:autoSpaceDE w:val="0"/>
        <w:autoSpaceDN w:val="0"/>
        <w:adjustRightInd w:val="0"/>
        <w:spacing w:line="600" w:lineRule="exact"/>
        <w:ind w:leftChars="-75" w:left="-180" w:firstLineChars="56" w:firstLine="179"/>
        <w:jc w:val="both"/>
        <w:rPr>
          <w:rFonts w:ascii="Times New Roman" w:eastAsia="標楷體" w:hAnsi="Times New Roman" w:cs="Times New Roman"/>
          <w:b/>
          <w:sz w:val="32"/>
          <w:szCs w:val="32"/>
        </w:rPr>
      </w:pPr>
      <w:r>
        <w:rPr>
          <w:rFonts w:ascii="Times New Roman" w:eastAsia="標楷體" w:hAnsi="Times New Roman" w:cs="Times New Roman"/>
          <w:sz w:val="32"/>
        </w:rPr>
        <w:t xml:space="preserve">    </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（以下簡稱本公司）向貴處申請「交通部觀光局西拉雅國家風景區管理處補助西拉雅玩水酷旅遊實施要點」補助，所檢附文件及內容一切屬實；如</w:t>
      </w:r>
      <w:r>
        <w:rPr>
          <w:rFonts w:ascii="Times New Roman" w:eastAsia="標楷體" w:hAnsi="Times New Roman" w:cs="Times New Roman" w:hint="eastAsia"/>
          <w:spacing w:val="20"/>
          <w:kern w:val="0"/>
          <w:sz w:val="32"/>
          <w:szCs w:val="32"/>
        </w:rPr>
        <w:t>有向其他機關申請同項目補助或有虛報、浮報或有申請文件不實等情事</w:t>
      </w:r>
      <w:r>
        <w:rPr>
          <w:rFonts w:ascii="Times New Roman" w:eastAsia="標楷體" w:hAnsi="Times New Roman" w:cs="Times New Roman" w:hint="eastAsia"/>
          <w:sz w:val="32"/>
          <w:szCs w:val="32"/>
        </w:rPr>
        <w:t>，本公司同意歸還已領取之全數補助款項，並負一切法律責任，特此切結為憑。</w:t>
      </w:r>
    </w:p>
    <w:p w:rsidR="005B55EB" w:rsidRDefault="005B55EB" w:rsidP="005B55EB">
      <w:pPr>
        <w:spacing w:afterLines="50" w:after="180" w:line="600" w:lineRule="exact"/>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p>
    <w:p w:rsidR="005B55EB" w:rsidRDefault="005B55EB" w:rsidP="005B55EB">
      <w:pPr>
        <w:spacing w:afterLines="50" w:after="180" w:line="60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此致</w:t>
      </w:r>
    </w:p>
    <w:p w:rsidR="005B55EB" w:rsidRDefault="005B55EB" w:rsidP="005B55EB">
      <w:pPr>
        <w:spacing w:afterLines="50" w:after="180" w:line="600" w:lineRule="exact"/>
        <w:rPr>
          <w:rFonts w:ascii="Times New Roman" w:eastAsia="標楷體" w:hAnsi="Times New Roman" w:cs="Times New Roman"/>
          <w:b/>
          <w:sz w:val="44"/>
          <w:szCs w:val="32"/>
        </w:rPr>
      </w:pPr>
      <w:r>
        <w:rPr>
          <w:rFonts w:ascii="Times New Roman" w:eastAsia="標楷體" w:hAnsi="Times New Roman" w:cs="Times New Roman" w:hint="eastAsia"/>
          <w:b/>
          <w:sz w:val="44"/>
          <w:szCs w:val="32"/>
        </w:rPr>
        <w:t>交通部觀光局西拉雅國家風景區管理處</w:t>
      </w:r>
    </w:p>
    <w:p w:rsidR="005B55EB" w:rsidRDefault="005B55EB" w:rsidP="005B55EB">
      <w:pPr>
        <w:ind w:firstLineChars="2081" w:firstLine="6659"/>
        <w:rPr>
          <w:rFonts w:ascii="Times New Roman" w:eastAsia="標楷體" w:hAnsi="Times New Roman" w:cs="Times New Roman"/>
          <w:sz w:val="32"/>
          <w:szCs w:val="32"/>
        </w:rPr>
      </w:pPr>
    </w:p>
    <w:p w:rsidR="005B55EB" w:rsidRDefault="005B55EB" w:rsidP="005B55EB">
      <w:pPr>
        <w:rPr>
          <w:rFonts w:ascii="Times New Roman" w:eastAsia="標楷體" w:hAnsi="Times New Roman" w:cs="Times New Roman"/>
          <w:sz w:val="32"/>
          <w:szCs w:val="32"/>
        </w:rPr>
      </w:pPr>
      <w:r>
        <w:rPr>
          <w:rFonts w:ascii="Times New Roman" w:eastAsia="標楷體" w:hAnsi="Times New Roman" w:cs="Times New Roman" w:hint="eastAsia"/>
          <w:sz w:val="32"/>
          <w:szCs w:val="32"/>
        </w:rPr>
        <w:t>公司名稱：</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（公司章）</w:t>
      </w:r>
    </w:p>
    <w:p w:rsidR="005B55EB" w:rsidRDefault="005B55EB" w:rsidP="005B55EB">
      <w:pPr>
        <w:spacing w:beforeLines="50" w:before="180"/>
        <w:rPr>
          <w:rFonts w:ascii="Times New Roman" w:eastAsia="標楷體" w:hAnsi="Times New Roman" w:cs="Times New Roman"/>
          <w:sz w:val="32"/>
          <w:szCs w:val="32"/>
        </w:rPr>
      </w:pPr>
      <w:r>
        <w:rPr>
          <w:rFonts w:ascii="Times New Roman" w:eastAsia="標楷體" w:hAnsi="Times New Roman" w:cs="Times New Roman" w:hint="eastAsia"/>
          <w:sz w:val="32"/>
          <w:szCs w:val="32"/>
        </w:rPr>
        <w:t>負責人或代表人：</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（負責人章）</w:t>
      </w:r>
    </w:p>
    <w:p w:rsidR="005B55EB" w:rsidRDefault="005B55EB" w:rsidP="005B55EB">
      <w:pPr>
        <w:spacing w:beforeLines="50" w:before="180"/>
        <w:rPr>
          <w:rFonts w:ascii="Times New Roman" w:eastAsia="標楷體" w:hAnsi="Times New Roman" w:cs="Times New Roman"/>
          <w:sz w:val="32"/>
          <w:szCs w:val="32"/>
        </w:rPr>
      </w:pPr>
      <w:r>
        <w:rPr>
          <w:rFonts w:ascii="Times New Roman" w:eastAsia="標楷體" w:hAnsi="Times New Roman" w:cs="Times New Roman" w:hint="eastAsia"/>
          <w:sz w:val="32"/>
          <w:szCs w:val="32"/>
        </w:rPr>
        <w:t>公司地址：</w:t>
      </w:r>
    </w:p>
    <w:p w:rsidR="005B55EB" w:rsidRDefault="005B55EB" w:rsidP="005B55EB">
      <w:pPr>
        <w:spacing w:line="400" w:lineRule="exact"/>
        <w:jc w:val="center"/>
        <w:rPr>
          <w:rFonts w:ascii="Times New Roman" w:eastAsia="標楷體" w:hAnsi="Times New Roman" w:cs="Times New Roman"/>
          <w:sz w:val="32"/>
          <w:szCs w:val="32"/>
        </w:rPr>
      </w:pPr>
    </w:p>
    <w:p w:rsidR="005B55EB" w:rsidRDefault="005B55EB" w:rsidP="005B55EB">
      <w:pPr>
        <w:spacing w:line="400" w:lineRule="exact"/>
        <w:jc w:val="center"/>
        <w:rPr>
          <w:rFonts w:ascii="Times New Roman" w:eastAsia="標楷體" w:hAnsi="Times New Roman" w:cs="Times New Roman"/>
          <w:sz w:val="32"/>
          <w:szCs w:val="32"/>
        </w:rPr>
      </w:pPr>
    </w:p>
    <w:p w:rsidR="00092893" w:rsidRDefault="00092893" w:rsidP="005B55EB">
      <w:pPr>
        <w:spacing w:line="400" w:lineRule="exact"/>
        <w:jc w:val="center"/>
        <w:rPr>
          <w:rFonts w:ascii="Times New Roman" w:eastAsia="標楷體" w:hAnsi="Times New Roman" w:cs="Times New Roman"/>
          <w:sz w:val="32"/>
          <w:szCs w:val="32"/>
        </w:rPr>
      </w:pPr>
    </w:p>
    <w:p w:rsidR="00092893" w:rsidRDefault="00092893" w:rsidP="005B55EB">
      <w:pPr>
        <w:spacing w:line="400" w:lineRule="exact"/>
        <w:jc w:val="center"/>
        <w:rPr>
          <w:rFonts w:ascii="Times New Roman" w:eastAsia="標楷體" w:hAnsi="Times New Roman" w:cs="Times New Roman"/>
          <w:sz w:val="32"/>
          <w:szCs w:val="32"/>
        </w:rPr>
      </w:pPr>
    </w:p>
    <w:p w:rsidR="00092893" w:rsidRDefault="00092893" w:rsidP="005B55EB">
      <w:pPr>
        <w:spacing w:line="400" w:lineRule="exact"/>
        <w:jc w:val="center"/>
        <w:rPr>
          <w:rFonts w:ascii="Times New Roman" w:eastAsia="標楷體" w:hAnsi="Times New Roman" w:cs="Times New Roman"/>
          <w:sz w:val="32"/>
          <w:szCs w:val="32"/>
        </w:rPr>
      </w:pPr>
    </w:p>
    <w:p w:rsidR="00092893" w:rsidRDefault="00092893" w:rsidP="005B55EB">
      <w:pPr>
        <w:spacing w:line="400" w:lineRule="exact"/>
        <w:jc w:val="center"/>
        <w:rPr>
          <w:rFonts w:ascii="Times New Roman" w:eastAsia="標楷體" w:hAnsi="Times New Roman" w:cs="Times New Roman"/>
          <w:sz w:val="32"/>
          <w:szCs w:val="32"/>
        </w:rPr>
      </w:pPr>
    </w:p>
    <w:p w:rsidR="005B55EB" w:rsidRDefault="005B55EB" w:rsidP="005B55EB">
      <w:pPr>
        <w:spacing w:line="400" w:lineRule="exact"/>
        <w:jc w:val="center"/>
        <w:rPr>
          <w:rFonts w:ascii="Times New Roman" w:eastAsia="標楷體" w:hAnsi="Times New Roman" w:cs="Times New Roman"/>
          <w:sz w:val="32"/>
          <w:szCs w:val="32"/>
        </w:rPr>
      </w:pPr>
    </w:p>
    <w:p w:rsidR="005B55EB" w:rsidRDefault="005B55EB" w:rsidP="005B55EB">
      <w:pPr>
        <w:spacing w:line="400" w:lineRule="exact"/>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中</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華</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民</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國</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年</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日</w:t>
      </w:r>
    </w:p>
    <w:sectPr w:rsidR="005B55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57" w:rsidRDefault="00365857" w:rsidP="00BA582F">
      <w:r>
        <w:separator/>
      </w:r>
    </w:p>
  </w:endnote>
  <w:endnote w:type="continuationSeparator" w:id="0">
    <w:p w:rsidR="00365857" w:rsidRDefault="00365857" w:rsidP="00BA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57" w:rsidRDefault="00365857" w:rsidP="00BA582F">
      <w:r>
        <w:separator/>
      </w:r>
    </w:p>
  </w:footnote>
  <w:footnote w:type="continuationSeparator" w:id="0">
    <w:p w:rsidR="00365857" w:rsidRDefault="00365857" w:rsidP="00BA5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E66"/>
    <w:multiLevelType w:val="hybridMultilevel"/>
    <w:tmpl w:val="7A1279F8"/>
    <w:lvl w:ilvl="0" w:tplc="AA065126">
      <w:start w:val="1"/>
      <w:numFmt w:val="taiwaneseCountingThousand"/>
      <w:lvlText w:val="%1、"/>
      <w:lvlJc w:val="left"/>
      <w:pPr>
        <w:tabs>
          <w:tab w:val="num" w:pos="720"/>
        </w:tabs>
        <w:ind w:left="720" w:hanging="720"/>
      </w:pPr>
      <w:rPr>
        <w:rFonts w:hint="default"/>
        <w:lang w:val="en-US"/>
      </w:rPr>
    </w:lvl>
    <w:lvl w:ilvl="1" w:tplc="91D2AF3E">
      <w:start w:val="1"/>
      <w:numFmt w:val="taiwaneseCountingThousand"/>
      <w:lvlText w:val="%2、"/>
      <w:lvlJc w:val="left"/>
      <w:pPr>
        <w:tabs>
          <w:tab w:val="num" w:pos="1200"/>
        </w:tabs>
        <w:ind w:left="1200"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B66F2D"/>
    <w:multiLevelType w:val="hybridMultilevel"/>
    <w:tmpl w:val="400EC058"/>
    <w:lvl w:ilvl="0" w:tplc="603091CA">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EE7C38"/>
    <w:multiLevelType w:val="hybridMultilevel"/>
    <w:tmpl w:val="72D27DF8"/>
    <w:lvl w:ilvl="0" w:tplc="D84C5EE0">
      <w:start w:val="1"/>
      <w:numFmt w:val="taiwaneseCountingThousand"/>
      <w:lvlText w:val="(%1)"/>
      <w:lvlJc w:val="left"/>
      <w:pPr>
        <w:tabs>
          <w:tab w:val="num" w:pos="5225"/>
        </w:tabs>
        <w:ind w:left="5225" w:hanging="405"/>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39373681"/>
    <w:multiLevelType w:val="hybridMultilevel"/>
    <w:tmpl w:val="17A67A88"/>
    <w:lvl w:ilvl="0" w:tplc="92F42206">
      <w:start w:val="1"/>
      <w:numFmt w:val="taiwaneseCountingThousand"/>
      <w:lvlText w:val="(%1)"/>
      <w:lvlJc w:val="left"/>
      <w:pPr>
        <w:ind w:left="1081" w:hanging="480"/>
      </w:pPr>
      <w:rPr>
        <w:rFonts w:hint="eastAsia"/>
      </w:rPr>
    </w:lvl>
    <w:lvl w:ilvl="1" w:tplc="A3D2351E">
      <w:start w:val="1"/>
      <w:numFmt w:val="taiwaneseCountingThousand"/>
      <w:lvlText w:val="%2、"/>
      <w:lvlJc w:val="left"/>
      <w:pPr>
        <w:ind w:left="1561" w:hanging="480"/>
      </w:pPr>
      <w:rPr>
        <w:rFonts w:asciiTheme="minorHAnsi" w:hAnsiTheme="minorHAnsi" w:hint="default"/>
      </w:r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4" w15:restartNumberingAfterBreak="0">
    <w:nsid w:val="3C40222D"/>
    <w:multiLevelType w:val="hybridMultilevel"/>
    <w:tmpl w:val="BD96AF78"/>
    <w:lvl w:ilvl="0" w:tplc="04090015">
      <w:start w:val="1"/>
      <w:numFmt w:val="taiwaneseCountingThousand"/>
      <w:lvlText w:val="%1、"/>
      <w:lvlJc w:val="left"/>
      <w:pPr>
        <w:ind w:left="76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5C711B2D"/>
    <w:multiLevelType w:val="hybridMultilevel"/>
    <w:tmpl w:val="E9A869CE"/>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CD"/>
    <w:rsid w:val="000012F1"/>
    <w:rsid w:val="000074B1"/>
    <w:rsid w:val="00032BCA"/>
    <w:rsid w:val="000659A5"/>
    <w:rsid w:val="000752D4"/>
    <w:rsid w:val="00092893"/>
    <w:rsid w:val="000A2025"/>
    <w:rsid w:val="000A3976"/>
    <w:rsid w:val="00100DF5"/>
    <w:rsid w:val="0016585D"/>
    <w:rsid w:val="001B1EF4"/>
    <w:rsid w:val="00200D8E"/>
    <w:rsid w:val="00214382"/>
    <w:rsid w:val="00237BE8"/>
    <w:rsid w:val="00240244"/>
    <w:rsid w:val="0027691E"/>
    <w:rsid w:val="002A197C"/>
    <w:rsid w:val="002B1C9E"/>
    <w:rsid w:val="002D7B8E"/>
    <w:rsid w:val="002E5687"/>
    <w:rsid w:val="002E7849"/>
    <w:rsid w:val="002F2F5D"/>
    <w:rsid w:val="0030032B"/>
    <w:rsid w:val="00352BBC"/>
    <w:rsid w:val="00365857"/>
    <w:rsid w:val="0036679E"/>
    <w:rsid w:val="003736A7"/>
    <w:rsid w:val="0039798B"/>
    <w:rsid w:val="003A43F4"/>
    <w:rsid w:val="003C3EC1"/>
    <w:rsid w:val="0041715C"/>
    <w:rsid w:val="0043096C"/>
    <w:rsid w:val="00451755"/>
    <w:rsid w:val="004554DC"/>
    <w:rsid w:val="00464176"/>
    <w:rsid w:val="00467D5C"/>
    <w:rsid w:val="004851AB"/>
    <w:rsid w:val="004C7AD4"/>
    <w:rsid w:val="004D10C8"/>
    <w:rsid w:val="00506EC5"/>
    <w:rsid w:val="00516C16"/>
    <w:rsid w:val="00596964"/>
    <w:rsid w:val="005B55EB"/>
    <w:rsid w:val="005B5F45"/>
    <w:rsid w:val="005B7D27"/>
    <w:rsid w:val="005D0015"/>
    <w:rsid w:val="005D60EF"/>
    <w:rsid w:val="006079AC"/>
    <w:rsid w:val="00636B62"/>
    <w:rsid w:val="006403AD"/>
    <w:rsid w:val="006B1B3E"/>
    <w:rsid w:val="006B21C3"/>
    <w:rsid w:val="006F02BA"/>
    <w:rsid w:val="006F59F5"/>
    <w:rsid w:val="00703009"/>
    <w:rsid w:val="00744960"/>
    <w:rsid w:val="007549AE"/>
    <w:rsid w:val="007754FB"/>
    <w:rsid w:val="007D66AA"/>
    <w:rsid w:val="007E53FB"/>
    <w:rsid w:val="007F05E0"/>
    <w:rsid w:val="007F1B6E"/>
    <w:rsid w:val="007F3BAA"/>
    <w:rsid w:val="008106B7"/>
    <w:rsid w:val="00862993"/>
    <w:rsid w:val="00875FE8"/>
    <w:rsid w:val="008D0281"/>
    <w:rsid w:val="008D2C05"/>
    <w:rsid w:val="008F3D9E"/>
    <w:rsid w:val="00900126"/>
    <w:rsid w:val="00912B54"/>
    <w:rsid w:val="0092504F"/>
    <w:rsid w:val="00927015"/>
    <w:rsid w:val="00936E73"/>
    <w:rsid w:val="00977CCC"/>
    <w:rsid w:val="009B2036"/>
    <w:rsid w:val="009B2614"/>
    <w:rsid w:val="009B3E7F"/>
    <w:rsid w:val="009B6FF3"/>
    <w:rsid w:val="009D3754"/>
    <w:rsid w:val="00A067BF"/>
    <w:rsid w:val="00A30CCC"/>
    <w:rsid w:val="00A607D9"/>
    <w:rsid w:val="00A91557"/>
    <w:rsid w:val="00A96F7C"/>
    <w:rsid w:val="00AA63E8"/>
    <w:rsid w:val="00AD3F19"/>
    <w:rsid w:val="00AE1D20"/>
    <w:rsid w:val="00B0742B"/>
    <w:rsid w:val="00B50906"/>
    <w:rsid w:val="00B82AF0"/>
    <w:rsid w:val="00BA582F"/>
    <w:rsid w:val="00BD6E9F"/>
    <w:rsid w:val="00C24A46"/>
    <w:rsid w:val="00C364E7"/>
    <w:rsid w:val="00CA4001"/>
    <w:rsid w:val="00CC38D4"/>
    <w:rsid w:val="00CD7A2A"/>
    <w:rsid w:val="00D27973"/>
    <w:rsid w:val="00D33061"/>
    <w:rsid w:val="00D57570"/>
    <w:rsid w:val="00D624F2"/>
    <w:rsid w:val="00D73904"/>
    <w:rsid w:val="00D85C2F"/>
    <w:rsid w:val="00DF09CD"/>
    <w:rsid w:val="00DF0A1F"/>
    <w:rsid w:val="00E41163"/>
    <w:rsid w:val="00E646CC"/>
    <w:rsid w:val="00EE29CA"/>
    <w:rsid w:val="00F0473A"/>
    <w:rsid w:val="00F20376"/>
    <w:rsid w:val="00F319DC"/>
    <w:rsid w:val="00F4342B"/>
    <w:rsid w:val="00FA7A6E"/>
    <w:rsid w:val="00FF04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19F5EA-D1C7-43DF-B600-01E29E5A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F0A1F"/>
    <w:rPr>
      <w:sz w:val="18"/>
      <w:szCs w:val="18"/>
    </w:rPr>
  </w:style>
  <w:style w:type="paragraph" w:styleId="a4">
    <w:name w:val="annotation text"/>
    <w:basedOn w:val="a"/>
    <w:link w:val="a5"/>
    <w:uiPriority w:val="99"/>
    <w:semiHidden/>
    <w:unhideWhenUsed/>
    <w:rsid w:val="00DF0A1F"/>
  </w:style>
  <w:style w:type="character" w:customStyle="1" w:styleId="a5">
    <w:name w:val="註解文字 字元"/>
    <w:basedOn w:val="a0"/>
    <w:link w:val="a4"/>
    <w:uiPriority w:val="99"/>
    <w:semiHidden/>
    <w:rsid w:val="00DF0A1F"/>
  </w:style>
  <w:style w:type="paragraph" w:styleId="a6">
    <w:name w:val="annotation subject"/>
    <w:basedOn w:val="a4"/>
    <w:next w:val="a4"/>
    <w:link w:val="a7"/>
    <w:uiPriority w:val="99"/>
    <w:semiHidden/>
    <w:unhideWhenUsed/>
    <w:rsid w:val="00DF0A1F"/>
    <w:rPr>
      <w:b/>
      <w:bCs/>
    </w:rPr>
  </w:style>
  <w:style w:type="character" w:customStyle="1" w:styleId="a7">
    <w:name w:val="註解主旨 字元"/>
    <w:basedOn w:val="a5"/>
    <w:link w:val="a6"/>
    <w:uiPriority w:val="99"/>
    <w:semiHidden/>
    <w:rsid w:val="00DF0A1F"/>
    <w:rPr>
      <w:b/>
      <w:bCs/>
    </w:rPr>
  </w:style>
  <w:style w:type="paragraph" w:styleId="a8">
    <w:name w:val="Balloon Text"/>
    <w:basedOn w:val="a"/>
    <w:link w:val="a9"/>
    <w:uiPriority w:val="99"/>
    <w:semiHidden/>
    <w:unhideWhenUsed/>
    <w:rsid w:val="00DF0A1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F0A1F"/>
    <w:rPr>
      <w:rFonts w:asciiTheme="majorHAnsi" w:eastAsiaTheme="majorEastAsia" w:hAnsiTheme="majorHAnsi" w:cstheme="majorBidi"/>
      <w:sz w:val="18"/>
      <w:szCs w:val="18"/>
    </w:rPr>
  </w:style>
  <w:style w:type="paragraph" w:styleId="aa">
    <w:name w:val="List Paragraph"/>
    <w:basedOn w:val="a"/>
    <w:uiPriority w:val="34"/>
    <w:qFormat/>
    <w:rsid w:val="00DF0A1F"/>
    <w:pPr>
      <w:ind w:leftChars="200" w:left="480"/>
    </w:pPr>
  </w:style>
  <w:style w:type="paragraph" w:styleId="ab">
    <w:name w:val="header"/>
    <w:basedOn w:val="a"/>
    <w:link w:val="ac"/>
    <w:uiPriority w:val="99"/>
    <w:unhideWhenUsed/>
    <w:rsid w:val="00BA582F"/>
    <w:pPr>
      <w:tabs>
        <w:tab w:val="center" w:pos="4153"/>
        <w:tab w:val="right" w:pos="8306"/>
      </w:tabs>
      <w:snapToGrid w:val="0"/>
    </w:pPr>
    <w:rPr>
      <w:sz w:val="20"/>
      <w:szCs w:val="20"/>
    </w:rPr>
  </w:style>
  <w:style w:type="character" w:customStyle="1" w:styleId="ac">
    <w:name w:val="頁首 字元"/>
    <w:basedOn w:val="a0"/>
    <w:link w:val="ab"/>
    <w:uiPriority w:val="99"/>
    <w:rsid w:val="00BA582F"/>
    <w:rPr>
      <w:sz w:val="20"/>
      <w:szCs w:val="20"/>
    </w:rPr>
  </w:style>
  <w:style w:type="paragraph" w:styleId="ad">
    <w:name w:val="footer"/>
    <w:basedOn w:val="a"/>
    <w:link w:val="ae"/>
    <w:uiPriority w:val="99"/>
    <w:unhideWhenUsed/>
    <w:rsid w:val="00BA582F"/>
    <w:pPr>
      <w:tabs>
        <w:tab w:val="center" w:pos="4153"/>
        <w:tab w:val="right" w:pos="8306"/>
      </w:tabs>
      <w:snapToGrid w:val="0"/>
    </w:pPr>
    <w:rPr>
      <w:sz w:val="20"/>
      <w:szCs w:val="20"/>
    </w:rPr>
  </w:style>
  <w:style w:type="character" w:customStyle="1" w:styleId="ae">
    <w:name w:val="頁尾 字元"/>
    <w:basedOn w:val="a0"/>
    <w:link w:val="ad"/>
    <w:uiPriority w:val="99"/>
    <w:rsid w:val="00BA58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施乃琪</dc:creator>
  <cp:lastModifiedBy>許俊傑</cp:lastModifiedBy>
  <cp:revision>9</cp:revision>
  <cp:lastPrinted>2018-05-15T02:18:00Z</cp:lastPrinted>
  <dcterms:created xsi:type="dcterms:W3CDTF">2018-05-03T08:05:00Z</dcterms:created>
  <dcterms:modified xsi:type="dcterms:W3CDTF">2018-05-21T07:53:00Z</dcterms:modified>
</cp:coreProperties>
</file>