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EF8" w:rsidRDefault="009A3F1C" w:rsidP="009A3F1C">
      <w:pPr>
        <w:rPr>
          <w:rFonts w:ascii="標楷體" w:eastAsia="標楷體" w:hAnsi="標楷體"/>
          <w:sz w:val="40"/>
          <w:szCs w:val="36"/>
        </w:rPr>
      </w:pPr>
      <w:r w:rsidRPr="009A3F1C">
        <w:rPr>
          <w:rFonts w:ascii="標楷體" w:eastAsia="標楷體" w:hAnsi="標楷體" w:hint="eastAsia"/>
          <w:sz w:val="40"/>
          <w:szCs w:val="36"/>
        </w:rPr>
        <w:t>附件一</w:t>
      </w:r>
      <w:r w:rsidR="00842274">
        <w:rPr>
          <w:rFonts w:ascii="標楷體" w:eastAsia="標楷體" w:hAnsi="標楷體" w:hint="eastAsia"/>
          <w:sz w:val="40"/>
          <w:szCs w:val="36"/>
        </w:rPr>
        <w:t xml:space="preserve">　</w:t>
      </w:r>
    </w:p>
    <w:p w:rsidR="009A3F1C" w:rsidRDefault="009A3F1C" w:rsidP="009A3F1C">
      <w:pPr>
        <w:rPr>
          <w:rFonts w:ascii="標楷體" w:eastAsia="標楷體" w:hAnsi="標楷體"/>
          <w:sz w:val="40"/>
          <w:szCs w:val="36"/>
        </w:rPr>
      </w:pPr>
      <w:r w:rsidRPr="009A3F1C">
        <w:rPr>
          <w:rFonts w:ascii="標楷體" w:eastAsia="標楷體" w:hAnsi="標楷體" w:hint="eastAsia"/>
          <w:sz w:val="40"/>
          <w:szCs w:val="36"/>
        </w:rPr>
        <w:t>露營場設置之土地使用管制檢視流程圖</w:t>
      </w:r>
    </w:p>
    <w:p w:rsidR="003B0EF8" w:rsidRDefault="00E24828" w:rsidP="009A3F1C">
      <w:pPr>
        <w:rPr>
          <w:rFonts w:ascii="標楷體" w:eastAsia="標楷體" w:hAnsi="標楷體"/>
          <w:sz w:val="40"/>
          <w:szCs w:val="36"/>
        </w:rPr>
      </w:pPr>
      <w:r w:rsidRPr="00E24828">
        <w:rPr>
          <w:noProof/>
        </w:rPr>
        <w:drawing>
          <wp:inline distT="0" distB="0" distL="0" distR="0">
            <wp:extent cx="5579745" cy="7989180"/>
            <wp:effectExtent l="0" t="0" r="190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7989180"/>
                    </a:xfrm>
                    <a:prstGeom prst="rect">
                      <a:avLst/>
                    </a:prstGeom>
                    <a:noFill/>
                    <a:ln>
                      <a:noFill/>
                    </a:ln>
                  </pic:spPr>
                </pic:pic>
              </a:graphicData>
            </a:graphic>
          </wp:inline>
        </w:drawing>
      </w:r>
    </w:p>
    <w:p w:rsidR="00D64C83" w:rsidRDefault="00D64C83" w:rsidP="00D64C83">
      <w:pPr>
        <w:rPr>
          <w:rFonts w:ascii="標楷體" w:eastAsia="標楷體" w:hAnsi="標楷體"/>
        </w:rPr>
      </w:pPr>
      <w:bookmarkStart w:id="0" w:name="_Hlk157450201"/>
      <w:r w:rsidRPr="00D64C83">
        <w:rPr>
          <w:rFonts w:ascii="標楷體" w:eastAsia="標楷體" w:hAnsi="標楷體" w:hint="eastAsia"/>
        </w:rPr>
        <w:t>備註:露營場之設置，須符合各該相關土地使用管制法令之規定</w:t>
      </w:r>
      <w:r w:rsidR="00D03E21">
        <w:rPr>
          <w:rFonts w:ascii="標楷體" w:eastAsia="標楷體" w:hAnsi="標楷體" w:hint="eastAsia"/>
        </w:rPr>
        <w:t>。</w:t>
      </w:r>
    </w:p>
    <w:p w:rsidR="00AC4B2D" w:rsidRPr="00AC4B2D" w:rsidRDefault="00AC4B2D" w:rsidP="00AC4B2D">
      <w:pPr>
        <w:snapToGrid w:val="0"/>
        <w:rPr>
          <w:rFonts w:ascii="標楷體" w:eastAsia="標楷體" w:hAnsi="標楷體"/>
          <w:bCs/>
          <w:w w:val="90"/>
          <w:sz w:val="40"/>
          <w:szCs w:val="36"/>
        </w:rPr>
      </w:pPr>
      <w:r w:rsidRPr="00AC4B2D">
        <w:rPr>
          <w:rFonts w:ascii="標楷體" w:eastAsia="標楷體" w:hAnsi="標楷體" w:hint="eastAsia"/>
          <w:bCs/>
          <w:w w:val="90"/>
          <w:sz w:val="40"/>
          <w:szCs w:val="36"/>
        </w:rPr>
        <w:lastRenderedPageBreak/>
        <w:t>附件</w:t>
      </w:r>
      <w:r w:rsidRPr="00AC4B2D">
        <w:rPr>
          <w:rFonts w:ascii="標楷體" w:eastAsia="標楷體" w:hAnsi="標楷體"/>
          <w:bCs/>
          <w:w w:val="90"/>
          <w:sz w:val="40"/>
          <w:szCs w:val="36"/>
        </w:rPr>
        <w:t>二</w:t>
      </w:r>
    </w:p>
    <w:p w:rsidR="00AC4B2D" w:rsidRPr="00AC4B2D" w:rsidRDefault="00AC4B2D" w:rsidP="00AC4B2D">
      <w:pPr>
        <w:snapToGrid w:val="0"/>
        <w:jc w:val="center"/>
        <w:rPr>
          <w:rFonts w:ascii="標楷體" w:eastAsia="標楷體" w:hAnsi="標楷體"/>
          <w:bCs/>
          <w:w w:val="90"/>
          <w:sz w:val="40"/>
          <w:szCs w:val="36"/>
        </w:rPr>
      </w:pPr>
      <w:r w:rsidRPr="00AC4B2D">
        <w:rPr>
          <w:rFonts w:ascii="標楷體" w:eastAsia="標楷體" w:hAnsi="標楷體" w:hint="eastAsia"/>
          <w:bCs/>
          <w:w w:val="90"/>
          <w:sz w:val="40"/>
          <w:szCs w:val="36"/>
        </w:rPr>
        <w:t>位於非</w:t>
      </w:r>
      <w:r w:rsidRPr="00AC4B2D">
        <w:rPr>
          <w:rFonts w:ascii="標楷體" w:eastAsia="標楷體" w:hAnsi="標楷體"/>
          <w:bCs/>
          <w:w w:val="90"/>
          <w:sz w:val="40"/>
          <w:szCs w:val="36"/>
        </w:rPr>
        <w:t>都</w:t>
      </w:r>
      <w:r w:rsidRPr="00AC4B2D">
        <w:rPr>
          <w:rFonts w:ascii="標楷體" w:eastAsia="標楷體" w:hAnsi="標楷體" w:hint="eastAsia"/>
          <w:bCs/>
          <w:w w:val="90"/>
          <w:sz w:val="40"/>
          <w:szCs w:val="36"/>
        </w:rPr>
        <w:t>市土</w:t>
      </w:r>
      <w:r w:rsidRPr="00AC4B2D">
        <w:rPr>
          <w:rFonts w:ascii="標楷體" w:eastAsia="標楷體" w:hAnsi="標楷體"/>
          <w:bCs/>
          <w:w w:val="90"/>
          <w:sz w:val="40"/>
          <w:szCs w:val="36"/>
        </w:rPr>
        <w:t>地</w:t>
      </w:r>
      <w:r w:rsidRPr="00AC4B2D">
        <w:rPr>
          <w:rFonts w:ascii="標楷體" w:eastAsia="標楷體" w:hAnsi="標楷體" w:hint="eastAsia"/>
          <w:bCs/>
          <w:w w:val="90"/>
          <w:sz w:val="40"/>
          <w:szCs w:val="36"/>
        </w:rPr>
        <w:t>農牧用地、</w:t>
      </w:r>
      <w:r w:rsidRPr="00AC4B2D">
        <w:rPr>
          <w:rFonts w:ascii="標楷體" w:eastAsia="標楷體" w:hAnsi="標楷體"/>
          <w:bCs/>
          <w:w w:val="90"/>
          <w:sz w:val="40"/>
          <w:szCs w:val="36"/>
        </w:rPr>
        <w:t>林</w:t>
      </w:r>
      <w:r w:rsidRPr="00AC4B2D">
        <w:rPr>
          <w:rFonts w:ascii="標楷體" w:eastAsia="標楷體" w:hAnsi="標楷體" w:hint="eastAsia"/>
          <w:bCs/>
          <w:w w:val="90"/>
          <w:sz w:val="40"/>
          <w:szCs w:val="36"/>
        </w:rPr>
        <w:t>業用</w:t>
      </w:r>
      <w:r w:rsidRPr="00AC4B2D">
        <w:rPr>
          <w:rFonts w:ascii="標楷體" w:eastAsia="標楷體" w:hAnsi="標楷體"/>
          <w:bCs/>
          <w:w w:val="90"/>
          <w:sz w:val="40"/>
          <w:szCs w:val="36"/>
        </w:rPr>
        <w:t>地</w:t>
      </w:r>
      <w:r w:rsidRPr="00AC4B2D">
        <w:rPr>
          <w:rFonts w:ascii="標楷體" w:eastAsia="標楷體" w:hAnsi="標楷體" w:hint="eastAsia"/>
          <w:bCs/>
          <w:w w:val="90"/>
          <w:sz w:val="40"/>
          <w:szCs w:val="36"/>
        </w:rPr>
        <w:t>之露營場申請許可流程圖</w:t>
      </w:r>
    </w:p>
    <w:p w:rsidR="00AC4B2D" w:rsidRPr="00AC4B2D" w:rsidRDefault="00AC4B2D" w:rsidP="00AC4B2D"/>
    <w:p w:rsidR="00AC4B2D" w:rsidRDefault="00AC4B2D" w:rsidP="00AC4B2D"/>
    <w:p w:rsidR="00AC4B2D" w:rsidRDefault="00AC4B2D" w:rsidP="00AC4B2D">
      <w:r>
        <w:rPr>
          <w:noProof/>
        </w:rPr>
        <mc:AlternateContent>
          <mc:Choice Requires="wpg">
            <w:drawing>
              <wp:anchor distT="0" distB="0" distL="114300" distR="114300" simplePos="0" relativeHeight="251661312" behindDoc="0" locked="0" layoutInCell="1" allowOverlap="1" wp14:anchorId="1A63E632" wp14:editId="0582BC92">
                <wp:simplePos x="0" y="0"/>
                <wp:positionH relativeFrom="margin">
                  <wp:posOffset>70485</wp:posOffset>
                </wp:positionH>
                <wp:positionV relativeFrom="paragraph">
                  <wp:posOffset>45085</wp:posOffset>
                </wp:positionV>
                <wp:extent cx="5960121" cy="5153891"/>
                <wp:effectExtent l="0" t="0" r="21590" b="27940"/>
                <wp:wrapNone/>
                <wp:docPr id="1" name="群組 1"/>
                <wp:cNvGraphicFramePr/>
                <a:graphic xmlns:a="http://schemas.openxmlformats.org/drawingml/2006/main">
                  <a:graphicData uri="http://schemas.microsoft.com/office/word/2010/wordprocessingGroup">
                    <wpg:wgp>
                      <wpg:cNvGrpSpPr/>
                      <wpg:grpSpPr>
                        <a:xfrm>
                          <a:off x="0" y="0"/>
                          <a:ext cx="5960121" cy="5153891"/>
                          <a:chOff x="0" y="0"/>
                          <a:chExt cx="5960121" cy="4509945"/>
                        </a:xfrm>
                      </wpg:grpSpPr>
                      <wps:wsp>
                        <wps:cNvPr id="3" name="直線接點 8"/>
                        <wps:cNvCnPr/>
                        <wps:spPr>
                          <a:xfrm flipV="1">
                            <a:off x="2705100" y="1103046"/>
                            <a:ext cx="1439859" cy="0"/>
                          </a:xfrm>
                          <a:prstGeom prst="line">
                            <a:avLst/>
                          </a:prstGeom>
                          <a:noFill/>
                          <a:ln w="6350" cap="flat" cmpd="sng" algn="ctr">
                            <a:solidFill>
                              <a:sysClr val="windowText" lastClr="000000"/>
                            </a:solidFill>
                            <a:prstDash val="solid"/>
                            <a:miter lim="800000"/>
                            <a:headEnd type="triangle"/>
                          </a:ln>
                          <a:effectLst/>
                        </wps:spPr>
                        <wps:bodyPr/>
                      </wps:wsp>
                      <wpg:grpSp>
                        <wpg:cNvPr id="4" name="群組 4"/>
                        <wpg:cNvGrpSpPr/>
                        <wpg:grpSpPr>
                          <a:xfrm>
                            <a:off x="0" y="0"/>
                            <a:ext cx="5960121" cy="4509945"/>
                            <a:chOff x="0" y="0"/>
                            <a:chExt cx="5960121" cy="4631268"/>
                          </a:xfrm>
                        </wpg:grpSpPr>
                        <wps:wsp>
                          <wps:cNvPr id="5" name="直線單箭頭接點 6"/>
                          <wps:cNvCnPr/>
                          <wps:spPr>
                            <a:xfrm>
                              <a:off x="2695835" y="855777"/>
                              <a:ext cx="0" cy="554527"/>
                            </a:xfrm>
                            <a:prstGeom prst="straightConnector1">
                              <a:avLst/>
                            </a:prstGeom>
                            <a:noFill/>
                            <a:ln w="6350" cap="flat" cmpd="sng" algn="ctr">
                              <a:solidFill>
                                <a:sysClr val="windowText" lastClr="000000"/>
                              </a:solidFill>
                              <a:prstDash val="solid"/>
                              <a:miter lim="800000"/>
                              <a:tailEnd type="triangle"/>
                            </a:ln>
                            <a:effectLst/>
                          </wps:spPr>
                          <wps:bodyPr/>
                        </wps:wsp>
                        <wpg:grpSp>
                          <wpg:cNvPr id="6" name="群組 6"/>
                          <wpg:cNvGrpSpPr/>
                          <wpg:grpSpPr>
                            <a:xfrm>
                              <a:off x="0" y="0"/>
                              <a:ext cx="5960121" cy="4631268"/>
                              <a:chOff x="0" y="0"/>
                              <a:chExt cx="5960121" cy="4631268"/>
                            </a:xfrm>
                          </wpg:grpSpPr>
                          <wpg:grpSp>
                            <wpg:cNvPr id="7" name="群組 7"/>
                            <wpg:cNvGrpSpPr/>
                            <wpg:grpSpPr>
                              <a:xfrm>
                                <a:off x="0" y="30480"/>
                                <a:ext cx="518160" cy="4168140"/>
                                <a:chOff x="0" y="0"/>
                                <a:chExt cx="519764" cy="4076883"/>
                              </a:xfrm>
                            </wpg:grpSpPr>
                            <wps:wsp>
                              <wps:cNvPr id="8" name="流程圖: 程序 8"/>
                              <wps:cNvSpPr/>
                              <wps:spPr>
                                <a:xfrm>
                                  <a:off x="0" y="0"/>
                                  <a:ext cx="519764" cy="1082040"/>
                                </a:xfrm>
                                <a:prstGeom prst="flowChartProcess">
                                  <a:avLst/>
                                </a:prstGeom>
                                <a:noFill/>
                                <a:ln w="12700" cap="flat" cmpd="sng" algn="ctr">
                                  <a:solidFill>
                                    <a:sysClr val="windowText" lastClr="000000"/>
                                  </a:solidFill>
                                  <a:prstDash val="solid"/>
                                  <a:miter lim="800000"/>
                                </a:ln>
                                <a:effectLst/>
                              </wps:spPr>
                              <wps:txbx>
                                <w:txbxContent>
                                  <w:p w:rsidR="00AC4B2D" w:rsidRPr="003C0F04" w:rsidRDefault="00AC4B2D" w:rsidP="00AC4B2D">
                                    <w:pPr>
                                      <w:snapToGrid w:val="0"/>
                                      <w:spacing w:line="180" w:lineRule="auto"/>
                                      <w:rPr>
                                        <w:rFonts w:ascii="標楷體" w:eastAsia="標楷體" w:hAnsi="標楷體"/>
                                        <w:b/>
                                        <w:color w:val="000000" w:themeColor="text1"/>
                                        <w:sz w:val="40"/>
                                      </w:rPr>
                                    </w:pPr>
                                    <w:r>
                                      <w:rPr>
                                        <w:rFonts w:ascii="標楷體" w:eastAsia="標楷體" w:hAnsi="標楷體" w:hint="eastAsia"/>
                                        <w:b/>
                                        <w:color w:val="000000" w:themeColor="text1"/>
                                        <w:sz w:val="40"/>
                                      </w:rPr>
                                      <w:t>前</w:t>
                                    </w:r>
                                    <w:r>
                                      <w:rPr>
                                        <w:rFonts w:ascii="標楷體" w:eastAsia="標楷體" w:hAnsi="標楷體"/>
                                        <w:b/>
                                        <w:color w:val="000000" w:themeColor="text1"/>
                                        <w:sz w:val="40"/>
                                      </w:rPr>
                                      <w:t>置</w:t>
                                    </w:r>
                                  </w:p>
                                  <w:p w:rsidR="00AC4B2D" w:rsidRPr="003C0F04" w:rsidRDefault="00AC4B2D" w:rsidP="00AC4B2D">
                                    <w:pPr>
                                      <w:snapToGrid w:val="0"/>
                                      <w:spacing w:line="180" w:lineRule="auto"/>
                                      <w:rPr>
                                        <w:rFonts w:ascii="標楷體" w:eastAsia="標楷體" w:hAnsi="標楷體"/>
                                        <w:b/>
                                        <w:color w:val="000000" w:themeColor="text1"/>
                                        <w:sz w:val="40"/>
                                      </w:rPr>
                                    </w:pPr>
                                    <w:r w:rsidRPr="003C0F04">
                                      <w:rPr>
                                        <w:rFonts w:ascii="標楷體" w:eastAsia="標楷體" w:hAnsi="標楷體"/>
                                        <w:b/>
                                        <w:color w:val="000000" w:themeColor="text1"/>
                                        <w:sz w:val="40"/>
                                      </w:rPr>
                                      <w:t>階</w:t>
                                    </w:r>
                                  </w:p>
                                  <w:p w:rsidR="00AC4B2D" w:rsidRPr="003C0F04" w:rsidRDefault="00AC4B2D" w:rsidP="00AC4B2D">
                                    <w:pPr>
                                      <w:snapToGrid w:val="0"/>
                                      <w:spacing w:line="180" w:lineRule="auto"/>
                                      <w:rPr>
                                        <w:rFonts w:ascii="標楷體" w:eastAsia="標楷體" w:hAnsi="標楷體"/>
                                        <w:b/>
                                        <w:color w:val="000000" w:themeColor="text1"/>
                                        <w:sz w:val="40"/>
                                      </w:rPr>
                                    </w:pPr>
                                    <w:r w:rsidRPr="003C0F04">
                                      <w:rPr>
                                        <w:rFonts w:ascii="標楷體" w:eastAsia="標楷體" w:hAnsi="標楷體" w:hint="eastAsia"/>
                                        <w:b/>
                                        <w:color w:val="000000" w:themeColor="text1"/>
                                        <w:sz w:val="40"/>
                                      </w:rPr>
                                      <w:t>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流程圖: 程序 10"/>
                              <wps:cNvSpPr/>
                              <wps:spPr>
                                <a:xfrm>
                                  <a:off x="1" y="1081871"/>
                                  <a:ext cx="519762" cy="2995012"/>
                                </a:xfrm>
                                <a:prstGeom prst="flowChartProcess">
                                  <a:avLst/>
                                </a:prstGeom>
                                <a:noFill/>
                                <a:ln w="12700" cap="flat" cmpd="sng" algn="ctr">
                                  <a:solidFill>
                                    <a:sysClr val="windowText" lastClr="000000"/>
                                  </a:solidFill>
                                  <a:prstDash val="solid"/>
                                  <a:miter lim="800000"/>
                                </a:ln>
                                <a:effectLst/>
                              </wps:spPr>
                              <wps:txbx>
                                <w:txbxContent>
                                  <w:p w:rsidR="00AC4B2D" w:rsidRPr="003C0F04" w:rsidRDefault="00AC4B2D" w:rsidP="00AC4B2D">
                                    <w:pPr>
                                      <w:rPr>
                                        <w:rFonts w:ascii="標楷體" w:eastAsia="標楷體" w:hAnsi="標楷體"/>
                                        <w:b/>
                                        <w:color w:val="000000" w:themeColor="text1"/>
                                        <w:sz w:val="40"/>
                                      </w:rPr>
                                    </w:pPr>
                                    <w:r>
                                      <w:rPr>
                                        <w:rFonts w:ascii="標楷體" w:eastAsia="標楷體" w:hAnsi="標楷體"/>
                                        <w:b/>
                                        <w:color w:val="000000" w:themeColor="text1"/>
                                        <w:sz w:val="40"/>
                                      </w:rPr>
                                      <w:t>許可</w:t>
                                    </w:r>
                                  </w:p>
                                  <w:p w:rsidR="00AC4B2D" w:rsidRPr="003C0F04" w:rsidRDefault="00AC4B2D" w:rsidP="00AC4B2D">
                                    <w:pPr>
                                      <w:rPr>
                                        <w:rFonts w:ascii="標楷體" w:eastAsia="標楷體" w:hAnsi="標楷體"/>
                                        <w:b/>
                                        <w:color w:val="000000" w:themeColor="text1"/>
                                        <w:sz w:val="40"/>
                                      </w:rPr>
                                    </w:pPr>
                                    <w:r w:rsidRPr="003C0F04">
                                      <w:rPr>
                                        <w:rFonts w:ascii="標楷體" w:eastAsia="標楷體" w:hAnsi="標楷體"/>
                                        <w:b/>
                                        <w:color w:val="000000" w:themeColor="text1"/>
                                        <w:sz w:val="40"/>
                                      </w:rPr>
                                      <w:t>階</w:t>
                                    </w:r>
                                  </w:p>
                                  <w:p w:rsidR="00AC4B2D" w:rsidRPr="003C0F04" w:rsidRDefault="00AC4B2D" w:rsidP="00AC4B2D">
                                    <w:pPr>
                                      <w:rPr>
                                        <w:rFonts w:ascii="標楷體" w:eastAsia="標楷體" w:hAnsi="標楷體"/>
                                        <w:b/>
                                        <w:color w:val="000000" w:themeColor="text1"/>
                                        <w:sz w:val="40"/>
                                      </w:rPr>
                                    </w:pPr>
                                    <w:r w:rsidRPr="003C0F04">
                                      <w:rPr>
                                        <w:rFonts w:ascii="標楷體" w:eastAsia="標楷體" w:hAnsi="標楷體" w:hint="eastAsia"/>
                                        <w:b/>
                                        <w:color w:val="000000" w:themeColor="text1"/>
                                        <w:sz w:val="40"/>
                                      </w:rPr>
                                      <w:t>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 name="群組 11"/>
                            <wpg:cNvGrpSpPr/>
                            <wpg:grpSpPr>
                              <a:xfrm>
                                <a:off x="906780" y="0"/>
                                <a:ext cx="5053341" cy="4631268"/>
                                <a:chOff x="0" y="0"/>
                                <a:chExt cx="5053341" cy="4631268"/>
                              </a:xfrm>
                            </wpg:grpSpPr>
                            <wpg:grpSp>
                              <wpg:cNvPr id="12" name="群組 12"/>
                              <wpg:cNvGrpSpPr/>
                              <wpg:grpSpPr>
                                <a:xfrm>
                                  <a:off x="0" y="0"/>
                                  <a:ext cx="5053341" cy="3836960"/>
                                  <a:chOff x="0" y="0"/>
                                  <a:chExt cx="5054019" cy="3837787"/>
                                </a:xfrm>
                              </wpg:grpSpPr>
                              <wps:wsp>
                                <wps:cNvPr id="13" name="直線單箭頭接點 13"/>
                                <wps:cNvCnPr/>
                                <wps:spPr>
                                  <a:xfrm>
                                    <a:off x="1811349" y="317597"/>
                                    <a:ext cx="0" cy="179697"/>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直線單箭頭接點 14"/>
                                <wps:cNvCnPr/>
                                <wps:spPr>
                                  <a:xfrm>
                                    <a:off x="1790783" y="1853771"/>
                                    <a:ext cx="0" cy="369764"/>
                                  </a:xfrm>
                                  <a:prstGeom prst="straightConnector1">
                                    <a:avLst/>
                                  </a:prstGeom>
                                  <a:noFill/>
                                  <a:ln w="6350" cap="flat" cmpd="sng" algn="ctr">
                                    <a:solidFill>
                                      <a:sysClr val="windowText" lastClr="000000"/>
                                    </a:solidFill>
                                    <a:prstDash val="solid"/>
                                    <a:miter lim="800000"/>
                                    <a:tailEnd type="triangle"/>
                                  </a:ln>
                                  <a:effectLst/>
                                </wps:spPr>
                                <wps:bodyPr/>
                              </wps:wsp>
                              <wpg:grpSp>
                                <wpg:cNvPr id="15" name="群組 15"/>
                                <wpg:cNvGrpSpPr/>
                                <wpg:grpSpPr>
                                  <a:xfrm>
                                    <a:off x="0" y="0"/>
                                    <a:ext cx="5054019" cy="3837787"/>
                                    <a:chOff x="0" y="0"/>
                                    <a:chExt cx="5054019" cy="3837787"/>
                                  </a:xfrm>
                                </wpg:grpSpPr>
                                <wps:wsp>
                                  <wps:cNvPr id="16" name="矩形 2"/>
                                  <wps:cNvSpPr/>
                                  <wps:spPr>
                                    <a:xfrm>
                                      <a:off x="1419726" y="0"/>
                                      <a:ext cx="770559" cy="313041"/>
                                    </a:xfrm>
                                    <a:prstGeom prst="rect">
                                      <a:avLst/>
                                    </a:prstGeom>
                                    <a:noFill/>
                                    <a:ln w="12700" cap="flat" cmpd="sng" algn="ctr">
                                      <a:solidFill>
                                        <a:sysClr val="windowText" lastClr="000000"/>
                                      </a:solidFill>
                                      <a:prstDash val="solid"/>
                                      <a:miter lim="800000"/>
                                    </a:ln>
                                    <a:effectLst/>
                                  </wps:spPr>
                                  <wps:txbx>
                                    <w:txbxContent>
                                      <w:p w:rsidR="00AC4B2D" w:rsidRPr="00C64A49" w:rsidRDefault="00AC4B2D" w:rsidP="00AC4B2D">
                                        <w:pPr>
                                          <w:snapToGrid w:val="0"/>
                                          <w:jc w:val="center"/>
                                          <w:rPr>
                                            <w:rFonts w:ascii="標楷體" w:eastAsia="標楷體" w:hAnsi="標楷體"/>
                                            <w:b/>
                                            <w:color w:val="000000" w:themeColor="text1"/>
                                            <w:sz w:val="28"/>
                                          </w:rPr>
                                        </w:pPr>
                                        <w:r w:rsidRPr="00C64A49">
                                          <w:rPr>
                                            <w:rFonts w:ascii="標楷體" w:eastAsia="標楷體" w:hAnsi="標楷體" w:hint="eastAsia"/>
                                            <w:b/>
                                            <w:color w:val="000000" w:themeColor="text1"/>
                                            <w:sz w:val="28"/>
                                          </w:rPr>
                                          <w:t>申</w:t>
                                        </w:r>
                                        <w:r w:rsidRPr="00C64A49">
                                          <w:rPr>
                                            <w:rFonts w:ascii="標楷體" w:eastAsia="標楷體" w:hAnsi="標楷體"/>
                                            <w:b/>
                                            <w:color w:val="000000" w:themeColor="text1"/>
                                            <w:sz w:val="28"/>
                                          </w:rPr>
                                          <w:t>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矩形 4"/>
                                  <wps:cNvSpPr/>
                                  <wps:spPr>
                                    <a:xfrm>
                                      <a:off x="778042" y="513347"/>
                                      <a:ext cx="2060959" cy="331456"/>
                                    </a:xfrm>
                                    <a:prstGeom prst="rect">
                                      <a:avLst/>
                                    </a:prstGeom>
                                    <a:noFill/>
                                    <a:ln w="12700" cap="flat" cmpd="sng" algn="ctr">
                                      <a:solidFill>
                                        <a:sysClr val="windowText" lastClr="000000"/>
                                      </a:solidFill>
                                      <a:prstDash val="solid"/>
                                      <a:miter lim="800000"/>
                                    </a:ln>
                                    <a:effectLst/>
                                  </wps:spPr>
                                  <wps:txbx>
                                    <w:txbxContent>
                                      <w:p w:rsidR="00AC4B2D" w:rsidRPr="00C64A49" w:rsidRDefault="00AC4B2D" w:rsidP="00AC4B2D">
                                        <w:pPr>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檢核</w:t>
                                        </w:r>
                                        <w:r>
                                          <w:rPr>
                                            <w:rFonts w:ascii="標楷體" w:eastAsia="標楷體" w:hAnsi="標楷體"/>
                                            <w:color w:val="000000" w:themeColor="text1"/>
                                            <w:sz w:val="28"/>
                                            <w:szCs w:val="28"/>
                                          </w:rPr>
                                          <w:t>是否符合申請條件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矩形 18"/>
                                  <wps:cNvSpPr/>
                                  <wps:spPr>
                                    <a:xfrm>
                                      <a:off x="778041" y="1421776"/>
                                      <a:ext cx="2060959" cy="448291"/>
                                    </a:xfrm>
                                    <a:prstGeom prst="rect">
                                      <a:avLst/>
                                    </a:prstGeom>
                                    <a:noFill/>
                                    <a:ln w="12700" cap="flat" cmpd="sng" algn="ctr">
                                      <a:solidFill>
                                        <a:sysClr val="windowText" lastClr="000000"/>
                                      </a:solidFill>
                                      <a:prstDash val="solid"/>
                                      <a:miter lim="800000"/>
                                    </a:ln>
                                    <a:effectLst/>
                                  </wps:spPr>
                                  <wps:txbx>
                                    <w:txbxContent>
                                      <w:p w:rsidR="00AC4B2D" w:rsidRDefault="00AC4B2D" w:rsidP="00AC4B2D">
                                        <w:pPr>
                                          <w:snapToGrid w:val="0"/>
                                          <w:spacing w:line="192" w:lineRule="auto"/>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目</w:t>
                                        </w:r>
                                        <w:r>
                                          <w:rPr>
                                            <w:rFonts w:ascii="標楷體" w:eastAsia="標楷體" w:hAnsi="標楷體"/>
                                            <w:color w:val="000000" w:themeColor="text1"/>
                                            <w:sz w:val="28"/>
                                            <w:szCs w:val="28"/>
                                          </w:rPr>
                                          <w:t>的事業主管機</w:t>
                                        </w:r>
                                        <w:r>
                                          <w:rPr>
                                            <w:rFonts w:ascii="標楷體" w:eastAsia="標楷體" w:hAnsi="標楷體" w:hint="eastAsia"/>
                                            <w:color w:val="000000" w:themeColor="text1"/>
                                            <w:sz w:val="28"/>
                                            <w:szCs w:val="28"/>
                                          </w:rPr>
                                          <w:t>關</w:t>
                                        </w:r>
                                      </w:p>
                                      <w:p w:rsidR="00AC4B2D" w:rsidRPr="00C64A49" w:rsidRDefault="00AC4B2D" w:rsidP="00AC4B2D">
                                        <w:pPr>
                                          <w:snapToGrid w:val="0"/>
                                          <w:spacing w:line="192" w:lineRule="auto"/>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(地</w:t>
                                        </w:r>
                                        <w:r>
                                          <w:rPr>
                                            <w:rFonts w:ascii="標楷體" w:eastAsia="標楷體" w:hAnsi="標楷體"/>
                                            <w:color w:val="000000" w:themeColor="text1"/>
                                            <w:sz w:val="28"/>
                                            <w:szCs w:val="28"/>
                                          </w:rPr>
                                          <w:t>方政府</w:t>
                                        </w:r>
                                        <w:r>
                                          <w:rPr>
                                            <w:rFonts w:ascii="標楷體" w:eastAsia="標楷體" w:hAnsi="標楷體"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3255269" y="497274"/>
                                      <a:ext cx="1798750" cy="1065154"/>
                                    </a:xfrm>
                                    <a:prstGeom prst="rect">
                                      <a:avLst/>
                                    </a:prstGeom>
                                    <a:noFill/>
                                    <a:ln w="12700" cap="flat" cmpd="sng" algn="ctr">
                                      <a:solidFill>
                                        <a:sysClr val="windowText" lastClr="000000"/>
                                      </a:solidFill>
                                      <a:prstDash val="solid"/>
                                      <a:miter lim="800000"/>
                                    </a:ln>
                                    <a:effectLst/>
                                  </wps:spPr>
                                  <wps:txbx>
                                    <w:txbxContent>
                                      <w:p w:rsidR="00AC4B2D" w:rsidRPr="001509D8" w:rsidRDefault="00AC4B2D" w:rsidP="00AC4B2D">
                                        <w:pPr>
                                          <w:snapToGrid w:val="0"/>
                                          <w:spacing w:line="216" w:lineRule="auto"/>
                                          <w:jc w:val="both"/>
                                          <w:rPr>
                                            <w:rFonts w:ascii="標楷體" w:eastAsia="標楷體" w:hAnsi="標楷體"/>
                                            <w:b/>
                                            <w:color w:val="000000" w:themeColor="text1"/>
                                            <w:sz w:val="28"/>
                                          </w:rPr>
                                        </w:pPr>
                                        <w:r>
                                          <w:rPr>
                                            <w:rFonts w:ascii="標楷體" w:eastAsia="標楷體" w:hAnsi="標楷體" w:hint="eastAsia"/>
                                            <w:color w:val="000000" w:themeColor="text1"/>
                                          </w:rPr>
                                          <w:t>依</w:t>
                                        </w:r>
                                        <w:r>
                                          <w:rPr>
                                            <w:rFonts w:ascii="標楷體" w:eastAsia="標楷體" w:hAnsi="標楷體"/>
                                            <w:color w:val="000000" w:themeColor="text1"/>
                                          </w:rPr>
                                          <w:t>據</w:t>
                                        </w:r>
                                        <w:r>
                                          <w:rPr>
                                            <w:rFonts w:ascii="標楷體" w:eastAsia="標楷體" w:hAnsi="標楷體" w:hint="eastAsia"/>
                                            <w:color w:val="000000" w:themeColor="text1"/>
                                          </w:rPr>
                                          <w:t>非都市</w:t>
                                        </w:r>
                                        <w:r>
                                          <w:rPr>
                                            <w:rFonts w:ascii="標楷體" w:eastAsia="標楷體" w:hAnsi="標楷體"/>
                                            <w:color w:val="000000" w:themeColor="text1"/>
                                          </w:rPr>
                                          <w:t>土地</w:t>
                                        </w:r>
                                        <w:r>
                                          <w:rPr>
                                            <w:rFonts w:ascii="標楷體" w:eastAsia="標楷體" w:hAnsi="標楷體" w:hint="eastAsia"/>
                                            <w:color w:val="000000" w:themeColor="text1"/>
                                          </w:rPr>
                                          <w:t>使</w:t>
                                        </w:r>
                                        <w:r>
                                          <w:rPr>
                                            <w:rFonts w:ascii="標楷體" w:eastAsia="標楷體" w:hAnsi="標楷體"/>
                                            <w:color w:val="000000" w:themeColor="text1"/>
                                          </w:rPr>
                                          <w:t>用管</w:t>
                                        </w:r>
                                        <w:r>
                                          <w:rPr>
                                            <w:rFonts w:ascii="標楷體" w:eastAsia="標楷體" w:hAnsi="標楷體" w:hint="eastAsia"/>
                                            <w:color w:val="000000" w:themeColor="text1"/>
                                          </w:rPr>
                                          <w:t>制規則第六條之</w:t>
                                        </w:r>
                                        <w:proofErr w:type="gramStart"/>
                                        <w:r>
                                          <w:rPr>
                                            <w:rFonts w:ascii="標楷體" w:eastAsia="標楷體" w:hAnsi="標楷體" w:hint="eastAsia"/>
                                            <w:color w:val="000000" w:themeColor="text1"/>
                                          </w:rPr>
                                          <w:t>一</w:t>
                                        </w:r>
                                        <w:proofErr w:type="gramEnd"/>
                                        <w:r>
                                          <w:rPr>
                                            <w:rFonts w:ascii="標楷體" w:eastAsia="標楷體" w:hAnsi="標楷體" w:hint="eastAsia"/>
                                            <w:color w:val="000000" w:themeColor="text1"/>
                                          </w:rPr>
                                          <w:t>規定，檢</w:t>
                                        </w:r>
                                        <w:r>
                                          <w:rPr>
                                            <w:rFonts w:ascii="標楷體" w:eastAsia="標楷體" w:hAnsi="標楷體"/>
                                            <w:color w:val="000000" w:themeColor="text1"/>
                                          </w:rPr>
                                          <w:t>附</w:t>
                                        </w:r>
                                        <w:r w:rsidRPr="004415F6">
                                          <w:rPr>
                                            <w:rFonts w:ascii="標楷體" w:eastAsia="標楷體" w:hAnsi="標楷體"/>
                                            <w:b/>
                                            <w:color w:val="000000" w:themeColor="text1"/>
                                            <w:u w:val="single"/>
                                          </w:rPr>
                                          <w:t>「</w:t>
                                        </w:r>
                                        <w:r>
                                          <w:rPr>
                                            <w:rFonts w:ascii="Times New Roman" w:eastAsia="標楷體" w:hAnsi="Times New Roman" w:cs="Times New Roman"/>
                                            <w:b/>
                                            <w:u w:val="single"/>
                                          </w:rPr>
                                          <w:t>非都市土地許可</w:t>
                                        </w:r>
                                        <w:r>
                                          <w:rPr>
                                            <w:rFonts w:ascii="Times New Roman" w:eastAsia="標楷體" w:hAnsi="Times New Roman" w:cs="Times New Roman" w:hint="eastAsia"/>
                                            <w:b/>
                                            <w:u w:val="single"/>
                                          </w:rPr>
                                          <w:t>使用</w:t>
                                        </w:r>
                                        <w:r w:rsidRPr="004415F6">
                                          <w:rPr>
                                            <w:rFonts w:ascii="Times New Roman" w:eastAsia="標楷體" w:hAnsi="Times New Roman" w:cs="Times New Roman"/>
                                            <w:b/>
                                            <w:u w:val="single"/>
                                          </w:rPr>
                                          <w:t>申請書</w:t>
                                        </w:r>
                                        <w:r w:rsidRPr="004415F6">
                                          <w:rPr>
                                            <w:rFonts w:ascii="Times New Roman" w:eastAsia="標楷體" w:hAnsi="Times New Roman" w:cs="Times New Roman" w:hint="eastAsia"/>
                                            <w:b/>
                                            <w:u w:val="single"/>
                                          </w:rPr>
                                          <w:t>」</w:t>
                                        </w:r>
                                        <w:r>
                                          <w:rPr>
                                            <w:rFonts w:ascii="Times New Roman" w:eastAsia="標楷體" w:hAnsi="Times New Roman" w:cs="Times New Roman" w:hint="eastAsia"/>
                                          </w:rPr>
                                          <w:t>及</w:t>
                                        </w:r>
                                        <w:r>
                                          <w:rPr>
                                            <w:rFonts w:ascii="標楷體" w:eastAsia="標楷體" w:hAnsi="標楷體" w:hint="eastAsia"/>
                                            <w:color w:val="000000" w:themeColor="text1"/>
                                          </w:rPr>
                                          <w:t>相</w:t>
                                        </w:r>
                                        <w:r>
                                          <w:rPr>
                                            <w:rFonts w:ascii="標楷體" w:eastAsia="標楷體" w:hAnsi="標楷體"/>
                                            <w:color w:val="000000" w:themeColor="text1"/>
                                          </w:rPr>
                                          <w:t>關</w:t>
                                        </w:r>
                                        <w:r>
                                          <w:rPr>
                                            <w:rFonts w:ascii="標楷體" w:eastAsia="標楷體" w:hAnsi="標楷體" w:hint="eastAsia"/>
                                            <w:color w:val="000000" w:themeColor="text1"/>
                                          </w:rPr>
                                          <w:t>文</w:t>
                                        </w:r>
                                        <w:r>
                                          <w:rPr>
                                            <w:rFonts w:ascii="標楷體" w:eastAsia="標楷體" w:hAnsi="標楷體"/>
                                            <w:color w:val="000000" w:themeColor="text1"/>
                                          </w:rPr>
                                          <w:t>件</w:t>
                                        </w:r>
                                        <w:r>
                                          <w:rPr>
                                            <w:rFonts w:ascii="標楷體" w:eastAsia="標楷體" w:hAnsi="標楷體"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文字方塊 20"/>
                                  <wps:cNvSpPr txBox="1"/>
                                  <wps:spPr>
                                    <a:xfrm>
                                      <a:off x="1066776" y="970249"/>
                                      <a:ext cx="876616" cy="327555"/>
                                    </a:xfrm>
                                    <a:prstGeom prst="rect">
                                      <a:avLst/>
                                    </a:prstGeom>
                                    <a:noFill/>
                                    <a:ln w="6350">
                                      <a:noFill/>
                                    </a:ln>
                                  </wps:spPr>
                                  <wps:txbx>
                                    <w:txbxContent>
                                      <w:p w:rsidR="00AC4B2D" w:rsidRPr="00C225FC" w:rsidRDefault="00AC4B2D" w:rsidP="00AC4B2D">
                                        <w:pPr>
                                          <w:rPr>
                                            <w:rFonts w:ascii="標楷體" w:eastAsia="標楷體" w:hAnsi="標楷體"/>
                                          </w:rPr>
                                        </w:pPr>
                                        <w:r w:rsidRPr="00C225FC">
                                          <w:rPr>
                                            <w:rFonts w:ascii="標楷體" w:eastAsia="標楷體" w:hAnsi="標楷體" w:hint="eastAsia"/>
                                          </w:rPr>
                                          <w:t>提</w:t>
                                        </w:r>
                                        <w:r w:rsidRPr="00C225FC">
                                          <w:rPr>
                                            <w:rFonts w:ascii="標楷體" w:eastAsia="標楷體" w:hAnsi="標楷體"/>
                                          </w:rPr>
                                          <w:t>出申請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字方塊 21"/>
                                  <wps:cNvSpPr txBox="1"/>
                                  <wps:spPr>
                                    <a:xfrm>
                                      <a:off x="1556083" y="3548227"/>
                                      <a:ext cx="527685" cy="289560"/>
                                    </a:xfrm>
                                    <a:prstGeom prst="rect">
                                      <a:avLst/>
                                    </a:prstGeom>
                                    <a:noFill/>
                                    <a:ln w="6350">
                                      <a:noFill/>
                                    </a:ln>
                                  </wps:spPr>
                                  <wps:txbx>
                                    <w:txbxContent>
                                      <w:p w:rsidR="00AC4B2D" w:rsidRPr="00C225FC" w:rsidRDefault="00AC4B2D" w:rsidP="00AC4B2D">
                                        <w:pPr>
                                          <w:rPr>
                                            <w:rFonts w:ascii="標楷體" w:eastAsia="標楷體" w:hAnsi="標楷體"/>
                                          </w:rPr>
                                        </w:pPr>
                                        <w:r>
                                          <w:rPr>
                                            <w:rFonts w:ascii="標楷體" w:eastAsia="標楷體" w:hAnsi="標楷體" w:hint="eastAsia"/>
                                          </w:rPr>
                                          <w:t>符</w:t>
                                        </w:r>
                                        <w:r>
                                          <w:rPr>
                                            <w:rFonts w:ascii="標楷體" w:eastAsia="標楷體" w:hAnsi="標楷體"/>
                                          </w:rPr>
                                          <w:t>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流程圖: 決策 22"/>
                                  <wps:cNvSpPr/>
                                  <wps:spPr>
                                    <a:xfrm>
                                      <a:off x="705852" y="2233109"/>
                                      <a:ext cx="2179603" cy="1335418"/>
                                    </a:xfrm>
                                    <a:prstGeom prst="flowChartDecision">
                                      <a:avLst/>
                                    </a:prstGeom>
                                    <a:noFill/>
                                    <a:ln w="12700" cap="flat" cmpd="sng" algn="ctr">
                                      <a:solidFill>
                                        <a:sysClr val="windowText" lastClr="000000"/>
                                      </a:solidFill>
                                      <a:prstDash val="solid"/>
                                      <a:miter lim="800000"/>
                                    </a:ln>
                                    <a:effectLst/>
                                  </wps:spPr>
                                  <wps:txbx>
                                    <w:txbxContent>
                                      <w:p w:rsidR="00AC4B2D" w:rsidRPr="00937A77" w:rsidRDefault="00AC4B2D" w:rsidP="00AC4B2D">
                                        <w:pPr>
                                          <w:snapToGrid w:val="0"/>
                                          <w:spacing w:line="192" w:lineRule="auto"/>
                                          <w:jc w:val="center"/>
                                          <w:rPr>
                                            <w:rFonts w:ascii="標楷體" w:eastAsia="標楷體" w:hAnsi="標楷體"/>
                                            <w:b/>
                                            <w:color w:val="000000" w:themeColor="text1"/>
                                            <w:w w:val="80"/>
                                            <w:sz w:val="28"/>
                                            <w:szCs w:val="28"/>
                                          </w:rPr>
                                        </w:pPr>
                                        <w:r>
                                          <w:rPr>
                                            <w:rFonts w:ascii="標楷體" w:eastAsia="標楷體" w:hAnsi="標楷體" w:hint="eastAsia"/>
                                            <w:b/>
                                            <w:color w:val="000000" w:themeColor="text1"/>
                                            <w:w w:val="75"/>
                                            <w:sz w:val="28"/>
                                            <w:szCs w:val="28"/>
                                          </w:rPr>
                                          <w:t>會同</w:t>
                                        </w:r>
                                        <w:r w:rsidRPr="00937A77">
                                          <w:rPr>
                                            <w:rFonts w:ascii="標楷體" w:eastAsia="標楷體" w:hAnsi="標楷體"/>
                                            <w:b/>
                                            <w:color w:val="000000" w:themeColor="text1"/>
                                            <w:w w:val="75"/>
                                            <w:sz w:val="28"/>
                                            <w:szCs w:val="28"/>
                                          </w:rPr>
                                          <w:t>使用地主管機關及有關機關</w:t>
                                        </w:r>
                                        <w:r>
                                          <w:rPr>
                                            <w:rFonts w:ascii="標楷體" w:eastAsia="標楷體" w:hAnsi="標楷體" w:hint="eastAsia"/>
                                            <w:b/>
                                            <w:color w:val="000000" w:themeColor="text1"/>
                                            <w:w w:val="75"/>
                                            <w:sz w:val="28"/>
                                            <w:szCs w:val="28"/>
                                          </w:rPr>
                                          <w:t>文</w:t>
                                        </w:r>
                                        <w:r>
                                          <w:rPr>
                                            <w:rFonts w:ascii="標楷體" w:eastAsia="標楷體" w:hAnsi="標楷體"/>
                                            <w:b/>
                                            <w:color w:val="000000" w:themeColor="text1"/>
                                            <w:w w:val="75"/>
                                            <w:sz w:val="28"/>
                                            <w:szCs w:val="28"/>
                                          </w:rPr>
                                          <w:t>件</w:t>
                                        </w:r>
                                        <w:r w:rsidRPr="00937A77">
                                          <w:rPr>
                                            <w:rFonts w:ascii="標楷體" w:eastAsia="標楷體" w:hAnsi="標楷體"/>
                                            <w:b/>
                                            <w:color w:val="000000" w:themeColor="text1"/>
                                            <w:w w:val="75"/>
                                            <w:sz w:val="28"/>
                                            <w:szCs w:val="28"/>
                                          </w:rPr>
                                          <w:t>審</w:t>
                                        </w:r>
                                        <w:r w:rsidRPr="009F6D88">
                                          <w:rPr>
                                            <w:rFonts w:ascii="標楷體" w:eastAsia="標楷體" w:hAnsi="標楷體"/>
                                            <w:b/>
                                            <w:color w:val="000000" w:themeColor="text1"/>
                                            <w:w w:val="80"/>
                                            <w:sz w:val="28"/>
                                            <w:szCs w:val="28"/>
                                          </w:rPr>
                                          <w:t>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文字方塊 23"/>
                                  <wps:cNvSpPr txBox="1"/>
                                  <wps:spPr>
                                    <a:xfrm>
                                      <a:off x="0" y="449179"/>
                                      <a:ext cx="438150" cy="1269933"/>
                                    </a:xfrm>
                                    <a:prstGeom prst="rect">
                                      <a:avLst/>
                                    </a:prstGeom>
                                    <a:noFill/>
                                    <a:ln w="6350">
                                      <a:noFill/>
                                    </a:ln>
                                  </wps:spPr>
                                  <wps:txbx>
                                    <w:txbxContent>
                                      <w:p w:rsidR="00AC4B2D" w:rsidRPr="005C0331" w:rsidRDefault="00AC4B2D" w:rsidP="00AC4B2D">
                                        <w:pPr>
                                          <w:snapToGrid w:val="0"/>
                                          <w:rPr>
                                            <w:rFonts w:ascii="標楷體" w:eastAsia="標楷體" w:hAnsi="標楷體"/>
                                            <w:sz w:val="28"/>
                                          </w:rPr>
                                        </w:pPr>
                                        <w:r w:rsidRPr="005C0331">
                                          <w:rPr>
                                            <w:rFonts w:ascii="標楷體" w:eastAsia="標楷體" w:hAnsi="標楷體" w:hint="eastAsia"/>
                                            <w:sz w:val="28"/>
                                          </w:rPr>
                                          <w:t>不符</w:t>
                                        </w:r>
                                        <w:r w:rsidRPr="005C0331">
                                          <w:rPr>
                                            <w:rFonts w:ascii="標楷體" w:eastAsia="標楷體" w:hAnsi="標楷體"/>
                                            <w:sz w:val="28"/>
                                          </w:rPr>
                                          <w:t>合</w:t>
                                        </w:r>
                                        <w:r>
                                          <w:rPr>
                                            <w:rFonts w:ascii="標楷體" w:eastAsia="標楷體" w:hAnsi="標楷體" w:hint="eastAsia"/>
                                            <w:sz w:val="28"/>
                                          </w:rPr>
                                          <w:t>(補正)</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4" name="文字方塊 24"/>
                                  <wps:cNvSpPr txBox="1"/>
                                  <wps:spPr>
                                    <a:xfrm>
                                      <a:off x="3249337" y="1693142"/>
                                      <a:ext cx="1763153" cy="892273"/>
                                    </a:xfrm>
                                    <a:prstGeom prst="rect">
                                      <a:avLst/>
                                    </a:prstGeom>
                                    <a:solidFill>
                                      <a:schemeClr val="lt1"/>
                                    </a:solidFill>
                                    <a:ln w="6350">
                                      <a:solidFill>
                                        <a:prstClr val="black"/>
                                      </a:solidFill>
                                    </a:ln>
                                  </wps:spPr>
                                  <wps:txbx>
                                    <w:txbxContent>
                                      <w:p w:rsidR="00AC4B2D" w:rsidRPr="009F1922" w:rsidRDefault="00AC4B2D" w:rsidP="00AC4B2D">
                                        <w:pPr>
                                          <w:snapToGrid w:val="0"/>
                                          <w:spacing w:line="204" w:lineRule="auto"/>
                                          <w:jc w:val="both"/>
                                          <w:rPr>
                                            <w:rFonts w:ascii="標楷體" w:eastAsia="標楷體" w:hAnsi="標楷體"/>
                                            <w:color w:val="000000" w:themeColor="text1"/>
                                          </w:rPr>
                                        </w:pPr>
                                        <w:r>
                                          <w:rPr>
                                            <w:rFonts w:ascii="標楷體" w:eastAsia="標楷體" w:hAnsi="標楷體" w:hint="eastAsia"/>
                                            <w:color w:val="000000" w:themeColor="text1"/>
                                          </w:rPr>
                                          <w:t>針</w:t>
                                        </w:r>
                                        <w:r>
                                          <w:rPr>
                                            <w:rFonts w:ascii="標楷體" w:eastAsia="標楷體" w:hAnsi="標楷體"/>
                                            <w:color w:val="000000" w:themeColor="text1"/>
                                          </w:rPr>
                                          <w:t>對</w:t>
                                        </w:r>
                                        <w:r>
                                          <w:rPr>
                                            <w:rFonts w:ascii="標楷體" w:eastAsia="標楷體" w:hAnsi="標楷體" w:hint="eastAsia"/>
                                            <w:color w:val="000000" w:themeColor="text1"/>
                                          </w:rPr>
                                          <w:t>營位設施、</w:t>
                                        </w:r>
                                        <w:r>
                                          <w:rPr>
                                            <w:rFonts w:ascii="標楷體" w:eastAsia="標楷體" w:hAnsi="標楷體"/>
                                            <w:color w:val="000000" w:themeColor="text1"/>
                                          </w:rPr>
                                          <w:t>衛生</w:t>
                                        </w:r>
                                        <w:r>
                                          <w:rPr>
                                            <w:rFonts w:ascii="標楷體" w:eastAsia="標楷體" w:hAnsi="標楷體" w:hint="eastAsia"/>
                                            <w:color w:val="000000" w:themeColor="text1"/>
                                          </w:rPr>
                                          <w:t>設施</w:t>
                                        </w:r>
                                        <w:r>
                                          <w:rPr>
                                            <w:rFonts w:ascii="標楷體" w:eastAsia="標楷體" w:hAnsi="標楷體"/>
                                            <w:color w:val="000000" w:themeColor="text1"/>
                                          </w:rPr>
                                          <w:t>及</w:t>
                                        </w:r>
                                        <w:r>
                                          <w:rPr>
                                            <w:rFonts w:ascii="標楷體" w:eastAsia="標楷體" w:hAnsi="標楷體" w:hint="eastAsia"/>
                                            <w:color w:val="000000" w:themeColor="text1"/>
                                          </w:rPr>
                                          <w:t>管</w:t>
                                        </w:r>
                                        <w:r>
                                          <w:rPr>
                                            <w:rFonts w:ascii="標楷體" w:eastAsia="標楷體" w:hAnsi="標楷體"/>
                                            <w:color w:val="000000" w:themeColor="text1"/>
                                          </w:rPr>
                                          <w:t>理</w:t>
                                        </w:r>
                                        <w:r>
                                          <w:rPr>
                                            <w:rFonts w:ascii="標楷體" w:eastAsia="標楷體" w:hAnsi="標楷體" w:hint="eastAsia"/>
                                            <w:color w:val="000000" w:themeColor="text1"/>
                                          </w:rPr>
                                          <w:t>室等三項許可使用細目及附帶條件</w:t>
                                        </w:r>
                                        <w:r w:rsidRPr="009F1922">
                                          <w:rPr>
                                            <w:rFonts w:ascii="標楷體" w:eastAsia="標楷體" w:hAnsi="標楷體" w:hint="eastAsia"/>
                                            <w:color w:val="000000" w:themeColor="text1"/>
                                          </w:rPr>
                                          <w:t>進</w:t>
                                        </w:r>
                                        <w:r w:rsidRPr="009F1922">
                                          <w:rPr>
                                            <w:rFonts w:ascii="標楷體" w:eastAsia="標楷體" w:hAnsi="標楷體"/>
                                            <w:color w:val="000000" w:themeColor="text1"/>
                                          </w:rPr>
                                          <w:t>行書面</w:t>
                                        </w:r>
                                        <w:r>
                                          <w:rPr>
                                            <w:rFonts w:ascii="標楷體" w:eastAsia="標楷體" w:hAnsi="標楷體" w:hint="eastAsia"/>
                                            <w:color w:val="000000" w:themeColor="text1"/>
                                          </w:rPr>
                                          <w:t>或</w:t>
                                        </w:r>
                                        <w:r w:rsidRPr="009F1922">
                                          <w:rPr>
                                            <w:rFonts w:ascii="標楷體" w:eastAsia="標楷體" w:hAnsi="標楷體"/>
                                            <w:color w:val="000000" w:themeColor="text1"/>
                                          </w:rPr>
                                          <w:t>實地勘</w:t>
                                        </w:r>
                                        <w:r w:rsidRPr="009F1922">
                                          <w:rPr>
                                            <w:rFonts w:ascii="標楷體" w:eastAsia="標楷體" w:hAnsi="標楷體" w:hint="eastAsia"/>
                                            <w:color w:val="000000" w:themeColor="text1"/>
                                          </w:rPr>
                                          <w:t>查審</w:t>
                                        </w:r>
                                        <w:r w:rsidRPr="009F1922">
                                          <w:rPr>
                                            <w:rFonts w:ascii="標楷體" w:eastAsia="標楷體" w:hAnsi="標楷體"/>
                                            <w:color w:val="000000" w:themeColor="text1"/>
                                          </w:rPr>
                                          <w:t>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直線單箭頭接點 25"/>
                                  <wps:cNvCnPr/>
                                  <wps:spPr>
                                    <a:xfrm>
                                      <a:off x="1781580" y="2057639"/>
                                      <a:ext cx="1473797" cy="21516"/>
                                    </a:xfrm>
                                    <a:prstGeom prst="straightConnector1">
                                      <a:avLst/>
                                    </a:prstGeom>
                                    <a:ln>
                                      <a:headEnd type="triangle"/>
                                      <a:tailEnd type="none"/>
                                    </a:ln>
                                  </wps:spPr>
                                  <wps:style>
                                    <a:lnRef idx="1">
                                      <a:schemeClr val="dk1"/>
                                    </a:lnRef>
                                    <a:fillRef idx="0">
                                      <a:schemeClr val="dk1"/>
                                    </a:fillRef>
                                    <a:effectRef idx="0">
                                      <a:schemeClr val="dk1"/>
                                    </a:effectRef>
                                    <a:fontRef idx="minor">
                                      <a:schemeClr val="tx1"/>
                                    </a:fontRef>
                                  </wps:style>
                                  <wps:bodyPr/>
                                </wps:wsp>
                                <wps:wsp>
                                  <wps:cNvPr id="26" name="手繪多邊形 69"/>
                                  <wps:cNvSpPr/>
                                  <wps:spPr>
                                    <a:xfrm>
                                      <a:off x="352919" y="160414"/>
                                      <a:ext cx="1025461" cy="2751108"/>
                                    </a:xfrm>
                                    <a:custGeom>
                                      <a:avLst/>
                                      <a:gdLst>
                                        <a:gd name="connsiteX0" fmla="*/ 351692 w 1069885"/>
                                        <a:gd name="connsiteY0" fmla="*/ 2343381 h 2343381"/>
                                        <a:gd name="connsiteX1" fmla="*/ 0 w 1069885"/>
                                        <a:gd name="connsiteY1" fmla="*/ 2343381 h 2343381"/>
                                        <a:gd name="connsiteX2" fmla="*/ 0 w 1069885"/>
                                        <a:gd name="connsiteY2" fmla="*/ 0 h 2343381"/>
                                        <a:gd name="connsiteX3" fmla="*/ 1069885 w 1069885"/>
                                        <a:gd name="connsiteY3" fmla="*/ 0 h 2343381"/>
                                        <a:gd name="connsiteX4" fmla="*/ 1066183 w 1069885"/>
                                        <a:gd name="connsiteY4" fmla="*/ 0 h 23433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69885" h="2343381">
                                          <a:moveTo>
                                            <a:pt x="351692" y="2343381"/>
                                          </a:moveTo>
                                          <a:lnTo>
                                            <a:pt x="0" y="2343381"/>
                                          </a:lnTo>
                                          <a:lnTo>
                                            <a:pt x="0" y="0"/>
                                          </a:lnTo>
                                          <a:lnTo>
                                            <a:pt x="1069885" y="0"/>
                                          </a:lnTo>
                                          <a:lnTo>
                                            <a:pt x="1066183" y="0"/>
                                          </a:lnTo>
                                        </a:path>
                                      </a:pathLst>
                                    </a:custGeom>
                                    <a:ln>
                                      <a:prstDash val="dash"/>
                                      <a:headEnd type="none"/>
                                      <a:tailEnd type="triangle"/>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7" name="群組 27"/>
                              <wpg:cNvGrpSpPr/>
                              <wpg:grpSpPr>
                                <a:xfrm>
                                  <a:off x="1112520" y="3557704"/>
                                  <a:ext cx="1395730" cy="1073564"/>
                                  <a:chOff x="0" y="380164"/>
                                  <a:chExt cx="1395730" cy="1073564"/>
                                </a:xfrm>
                              </wpg:grpSpPr>
                              <wps:wsp>
                                <wps:cNvPr id="28" name="流程圖: 結束點 28"/>
                                <wps:cNvSpPr/>
                                <wps:spPr>
                                  <a:xfrm>
                                    <a:off x="0" y="753452"/>
                                    <a:ext cx="1395730" cy="700276"/>
                                  </a:xfrm>
                                  <a:prstGeom prst="flowChartTerminator">
                                    <a:avLst/>
                                  </a:prstGeom>
                                  <a:noFill/>
                                  <a:ln w="12700" cap="flat" cmpd="sng" algn="ctr">
                                    <a:solidFill>
                                      <a:sysClr val="windowText" lastClr="000000"/>
                                    </a:solidFill>
                                    <a:prstDash val="solid"/>
                                    <a:miter lim="800000"/>
                                  </a:ln>
                                  <a:effectLst/>
                                </wps:spPr>
                                <wps:txbx>
                                  <w:txbxContent>
                                    <w:p w:rsidR="00AC4B2D" w:rsidRPr="00D819EC" w:rsidRDefault="00AC4B2D" w:rsidP="00AC4B2D">
                                      <w:pPr>
                                        <w:snapToGrid w:val="0"/>
                                        <w:spacing w:line="192" w:lineRule="auto"/>
                                        <w:jc w:val="center"/>
                                        <w:rPr>
                                          <w:rFonts w:ascii="標楷體" w:eastAsia="標楷體" w:hAnsi="標楷體"/>
                                          <w:b/>
                                          <w:color w:val="000000" w:themeColor="text1"/>
                                          <w:sz w:val="28"/>
                                        </w:rPr>
                                      </w:pPr>
                                      <w:r w:rsidRPr="00D819EC">
                                        <w:rPr>
                                          <w:rFonts w:ascii="標楷體" w:eastAsia="標楷體" w:hAnsi="標楷體"/>
                                          <w:b/>
                                          <w:color w:val="000000" w:themeColor="text1"/>
                                          <w:sz w:val="28"/>
                                        </w:rPr>
                                        <w:t>核發</w:t>
                                      </w:r>
                                      <w:r>
                                        <w:rPr>
                                          <w:rFonts w:ascii="標楷體" w:eastAsia="標楷體" w:hAnsi="標楷體" w:hint="eastAsia"/>
                                          <w:b/>
                                          <w:color w:val="000000" w:themeColor="text1"/>
                                          <w:sz w:val="28"/>
                                        </w:rPr>
                                        <w:t>土地使</w:t>
                                      </w:r>
                                      <w:r>
                                        <w:rPr>
                                          <w:rFonts w:ascii="標楷體" w:eastAsia="標楷體" w:hAnsi="標楷體"/>
                                          <w:b/>
                                          <w:color w:val="000000" w:themeColor="text1"/>
                                          <w:sz w:val="28"/>
                                        </w:rPr>
                                        <w:t>用</w:t>
                                      </w:r>
                                      <w:r w:rsidRPr="00D819EC">
                                        <w:rPr>
                                          <w:rFonts w:ascii="標楷體" w:eastAsia="標楷體" w:hAnsi="標楷體"/>
                                          <w:b/>
                                          <w:color w:val="000000" w:themeColor="text1"/>
                                          <w:sz w:val="28"/>
                                        </w:rPr>
                                        <w:t>許可文件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直線單箭頭接點 29"/>
                                <wps:cNvCnPr/>
                                <wps:spPr>
                                  <a:xfrm>
                                    <a:off x="685800" y="380164"/>
                                    <a:ext cx="0"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1A63E632" id="群組 1" o:spid="_x0000_s1026" style="position:absolute;margin-left:5.55pt;margin-top:3.55pt;width:469.3pt;height:405.8pt;z-index:251661312;mso-position-horizontal-relative:margin;mso-width-relative:margin;mso-height-relative:margin" coordsize="59601,4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">
                <v:line id="直線接點 8" o:spid="_x0000_s1027" style="position:absolute;flip:y;visibility:visible;mso-wrap-style:square" from="27051,11030" to="41449,1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" strokecolor="windowText" strokeweight=".5pt">
                  <v:stroke startarrow="block" joinstyle="miter"/>
                </v:line>
                <v:group id="群組 4" o:spid="_x0000_s1028" style="position:absolute;width:59601;height:45099" coordsize="59601,4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直線單箭頭接點 6" o:spid="_x0000_s1029" type="#_x0000_t32" style="position:absolute;left:26958;top:8557;width:0;height:5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" strokecolor="windowText" strokeweight=".5pt">
                    <v:stroke endarrow="block" joinstyle="miter"/>
                  </v:shape>
                  <v:group id="群組 6" o:spid="_x0000_s1030" style="position:absolute;width:59601;height:46312" coordsize="59601,4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群組 7" o:spid="_x0000_s1031" style="position:absolute;top:304;width:5181;height:41682" coordsize="5197,40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109" coordsize="21600,21600" o:spt="109" path="m,l,21600r21600,l21600,xe">
                        <v:stroke joinstyle="miter"/>
                        <v:path gradientshapeok="t" o:connecttype="rect"/>
                      </v:shapetype>
                      <v:shape id="流程圖: 程序 8" o:spid="_x0000_s1032" type="#_x0000_t109" style="position:absolute;width:5197;height:10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" filled="f" strokecolor="windowText" strokeweight="1pt">
                        <v:textbox>
                          <w:txbxContent>
                            <w:p w:rsidR="00AC4B2D" w:rsidRPr="003C0F04" w:rsidRDefault="00AC4B2D" w:rsidP="00AC4B2D">
                              <w:pPr>
                                <w:snapToGrid w:val="0"/>
                                <w:spacing w:line="180" w:lineRule="auto"/>
                                <w:rPr>
                                  <w:rFonts w:ascii="標楷體" w:eastAsia="標楷體" w:hAnsi="標楷體"/>
                                  <w:b/>
                                  <w:color w:val="000000" w:themeColor="text1"/>
                                  <w:sz w:val="40"/>
                                </w:rPr>
                              </w:pPr>
                              <w:r>
                                <w:rPr>
                                  <w:rFonts w:ascii="標楷體" w:eastAsia="標楷體" w:hAnsi="標楷體" w:hint="eastAsia"/>
                                  <w:b/>
                                  <w:color w:val="000000" w:themeColor="text1"/>
                                  <w:sz w:val="40"/>
                                </w:rPr>
                                <w:t>前</w:t>
                              </w:r>
                              <w:r>
                                <w:rPr>
                                  <w:rFonts w:ascii="標楷體" w:eastAsia="標楷體" w:hAnsi="標楷體"/>
                                  <w:b/>
                                  <w:color w:val="000000" w:themeColor="text1"/>
                                  <w:sz w:val="40"/>
                                </w:rPr>
                                <w:t>置</w:t>
                              </w:r>
                            </w:p>
                            <w:p w:rsidR="00AC4B2D" w:rsidRPr="003C0F04" w:rsidRDefault="00AC4B2D" w:rsidP="00AC4B2D">
                              <w:pPr>
                                <w:snapToGrid w:val="0"/>
                                <w:spacing w:line="180" w:lineRule="auto"/>
                                <w:rPr>
                                  <w:rFonts w:ascii="標楷體" w:eastAsia="標楷體" w:hAnsi="標楷體"/>
                                  <w:b/>
                                  <w:color w:val="000000" w:themeColor="text1"/>
                                  <w:sz w:val="40"/>
                                </w:rPr>
                              </w:pPr>
                              <w:r w:rsidRPr="003C0F04">
                                <w:rPr>
                                  <w:rFonts w:ascii="標楷體" w:eastAsia="標楷體" w:hAnsi="標楷體"/>
                                  <w:b/>
                                  <w:color w:val="000000" w:themeColor="text1"/>
                                  <w:sz w:val="40"/>
                                </w:rPr>
                                <w:t>階</w:t>
                              </w:r>
                            </w:p>
                            <w:p w:rsidR="00AC4B2D" w:rsidRPr="003C0F04" w:rsidRDefault="00AC4B2D" w:rsidP="00AC4B2D">
                              <w:pPr>
                                <w:snapToGrid w:val="0"/>
                                <w:spacing w:line="180" w:lineRule="auto"/>
                                <w:rPr>
                                  <w:rFonts w:ascii="標楷體" w:eastAsia="標楷體" w:hAnsi="標楷體"/>
                                  <w:b/>
                                  <w:color w:val="000000" w:themeColor="text1"/>
                                  <w:sz w:val="40"/>
                                </w:rPr>
                              </w:pPr>
                              <w:r w:rsidRPr="003C0F04">
                                <w:rPr>
                                  <w:rFonts w:ascii="標楷體" w:eastAsia="標楷體" w:hAnsi="標楷體" w:hint="eastAsia"/>
                                  <w:b/>
                                  <w:color w:val="000000" w:themeColor="text1"/>
                                  <w:sz w:val="40"/>
                                </w:rPr>
                                <w:t>段</w:t>
                              </w:r>
                            </w:p>
                          </w:txbxContent>
                        </v:textbox>
                      </v:shape>
                      <v:shape id="流程圖: 程序 10" o:spid="_x0000_s1033" type="#_x0000_t109" style="position:absolute;top:10818;width:5197;height:29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" filled="f" strokecolor="windowText" strokeweight="1pt">
                        <v:textbox>
                          <w:txbxContent>
                            <w:p w:rsidR="00AC4B2D" w:rsidRPr="003C0F04" w:rsidRDefault="00AC4B2D" w:rsidP="00AC4B2D">
                              <w:pPr>
                                <w:rPr>
                                  <w:rFonts w:ascii="標楷體" w:eastAsia="標楷體" w:hAnsi="標楷體"/>
                                  <w:b/>
                                  <w:color w:val="000000" w:themeColor="text1"/>
                                  <w:sz w:val="40"/>
                                </w:rPr>
                              </w:pPr>
                              <w:r>
                                <w:rPr>
                                  <w:rFonts w:ascii="標楷體" w:eastAsia="標楷體" w:hAnsi="標楷體"/>
                                  <w:b/>
                                  <w:color w:val="000000" w:themeColor="text1"/>
                                  <w:sz w:val="40"/>
                                </w:rPr>
                                <w:t>許可</w:t>
                              </w:r>
                            </w:p>
                            <w:p w:rsidR="00AC4B2D" w:rsidRPr="003C0F04" w:rsidRDefault="00AC4B2D" w:rsidP="00AC4B2D">
                              <w:pPr>
                                <w:rPr>
                                  <w:rFonts w:ascii="標楷體" w:eastAsia="標楷體" w:hAnsi="標楷體"/>
                                  <w:b/>
                                  <w:color w:val="000000" w:themeColor="text1"/>
                                  <w:sz w:val="40"/>
                                </w:rPr>
                              </w:pPr>
                              <w:r w:rsidRPr="003C0F04">
                                <w:rPr>
                                  <w:rFonts w:ascii="標楷體" w:eastAsia="標楷體" w:hAnsi="標楷體"/>
                                  <w:b/>
                                  <w:color w:val="000000" w:themeColor="text1"/>
                                  <w:sz w:val="40"/>
                                </w:rPr>
                                <w:t>階</w:t>
                              </w:r>
                            </w:p>
                            <w:p w:rsidR="00AC4B2D" w:rsidRPr="003C0F04" w:rsidRDefault="00AC4B2D" w:rsidP="00AC4B2D">
                              <w:pPr>
                                <w:rPr>
                                  <w:rFonts w:ascii="標楷體" w:eastAsia="標楷體" w:hAnsi="標楷體"/>
                                  <w:b/>
                                  <w:color w:val="000000" w:themeColor="text1"/>
                                  <w:sz w:val="40"/>
                                </w:rPr>
                              </w:pPr>
                              <w:r w:rsidRPr="003C0F04">
                                <w:rPr>
                                  <w:rFonts w:ascii="標楷體" w:eastAsia="標楷體" w:hAnsi="標楷體" w:hint="eastAsia"/>
                                  <w:b/>
                                  <w:color w:val="000000" w:themeColor="text1"/>
                                  <w:sz w:val="40"/>
                                </w:rPr>
                                <w:t>段</w:t>
                              </w:r>
                            </w:p>
                          </w:txbxContent>
                        </v:textbox>
                      </v:shape>
                    </v:group>
                    <v:group id="群組 11" o:spid="_x0000_s1034" style="position:absolute;left:9067;width:50534;height:46312" coordsize="50533,4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群組 12" o:spid="_x0000_s1035" style="position:absolute;width:50533;height:38369" coordsize="50540,3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直線單箭頭接點 13" o:spid="_x0000_s1036" type="#_x0000_t32" style="position:absolute;left:18113;top:3175;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" strokecolor="windowText" strokeweight=".5pt">
                          <v:stroke endarrow="block" joinstyle="miter"/>
                        </v:shape>
                        <v:shape id="直線單箭頭接點 14" o:spid="_x0000_s1037" type="#_x0000_t32" style="position:absolute;left:17907;top:18537;width:0;height:3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" strokecolor="windowText" strokeweight=".5pt">
                          <v:stroke endarrow="block" joinstyle="miter"/>
                        </v:shape>
                        <v:group id="群組 15" o:spid="_x0000_s1038" style="position:absolute;width:50540;height:38377" coordsize="50540,3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矩形 2" o:spid="_x0000_s1039" style="position:absolute;left:14197;width:7705;height:3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" filled="f" strokecolor="windowText" strokeweight="1pt">
                            <v:textbox>
                              <w:txbxContent>
                                <w:p w:rsidR="00AC4B2D" w:rsidRPr="00C64A49" w:rsidRDefault="00AC4B2D" w:rsidP="00AC4B2D">
                                  <w:pPr>
                                    <w:snapToGrid w:val="0"/>
                                    <w:jc w:val="center"/>
                                    <w:rPr>
                                      <w:rFonts w:ascii="標楷體" w:eastAsia="標楷體" w:hAnsi="標楷體"/>
                                      <w:b/>
                                      <w:color w:val="000000" w:themeColor="text1"/>
                                      <w:sz w:val="28"/>
                                    </w:rPr>
                                  </w:pPr>
                                  <w:r w:rsidRPr="00C64A49">
                                    <w:rPr>
                                      <w:rFonts w:ascii="標楷體" w:eastAsia="標楷體" w:hAnsi="標楷體" w:hint="eastAsia"/>
                                      <w:b/>
                                      <w:color w:val="000000" w:themeColor="text1"/>
                                      <w:sz w:val="28"/>
                                    </w:rPr>
                                    <w:t>申</w:t>
                                  </w:r>
                                  <w:r w:rsidRPr="00C64A49">
                                    <w:rPr>
                                      <w:rFonts w:ascii="標楷體" w:eastAsia="標楷體" w:hAnsi="標楷體"/>
                                      <w:b/>
                                      <w:color w:val="000000" w:themeColor="text1"/>
                                      <w:sz w:val="28"/>
                                    </w:rPr>
                                    <w:t>請人</w:t>
                                  </w:r>
                                </w:p>
                              </w:txbxContent>
                            </v:textbox>
                          </v:rect>
                          <v:rect id="矩形 4" o:spid="_x0000_s1040" style="position:absolute;left:7780;top:5133;width:20610;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" filled="f" strokecolor="windowText" strokeweight="1pt">
                            <v:textbox>
                              <w:txbxContent>
                                <w:p w:rsidR="00AC4B2D" w:rsidRPr="00C64A49" w:rsidRDefault="00AC4B2D" w:rsidP="00AC4B2D">
                                  <w:pPr>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檢核</w:t>
                                  </w:r>
                                  <w:r>
                                    <w:rPr>
                                      <w:rFonts w:ascii="標楷體" w:eastAsia="標楷體" w:hAnsi="標楷體"/>
                                      <w:color w:val="000000" w:themeColor="text1"/>
                                      <w:sz w:val="28"/>
                                      <w:szCs w:val="28"/>
                                    </w:rPr>
                                    <w:t>是否符合申請條件</w:t>
                                  </w:r>
                                </w:p>
                              </w:txbxContent>
                            </v:textbox>
                          </v:rect>
                          <v:rect id="矩形 18" o:spid="_x0000_s1041" style="position:absolute;left:7780;top:14217;width:20610;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" filled="f" strokecolor="windowText" strokeweight="1pt">
                            <v:textbox>
                              <w:txbxContent>
                                <w:p w:rsidR="00AC4B2D" w:rsidRDefault="00AC4B2D" w:rsidP="00AC4B2D">
                                  <w:pPr>
                                    <w:snapToGrid w:val="0"/>
                                    <w:spacing w:line="192" w:lineRule="auto"/>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目</w:t>
                                  </w:r>
                                  <w:r>
                                    <w:rPr>
                                      <w:rFonts w:ascii="標楷體" w:eastAsia="標楷體" w:hAnsi="標楷體"/>
                                      <w:color w:val="000000" w:themeColor="text1"/>
                                      <w:sz w:val="28"/>
                                      <w:szCs w:val="28"/>
                                    </w:rPr>
                                    <w:t>的事業主管機</w:t>
                                  </w:r>
                                  <w:r>
                                    <w:rPr>
                                      <w:rFonts w:ascii="標楷體" w:eastAsia="標楷體" w:hAnsi="標楷體" w:hint="eastAsia"/>
                                      <w:color w:val="000000" w:themeColor="text1"/>
                                      <w:sz w:val="28"/>
                                      <w:szCs w:val="28"/>
                                    </w:rPr>
                                    <w:t>關</w:t>
                                  </w:r>
                                </w:p>
                                <w:p w:rsidR="00AC4B2D" w:rsidRPr="00C64A49" w:rsidRDefault="00AC4B2D" w:rsidP="00AC4B2D">
                                  <w:pPr>
                                    <w:snapToGrid w:val="0"/>
                                    <w:spacing w:line="192" w:lineRule="auto"/>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(地</w:t>
                                  </w:r>
                                  <w:r>
                                    <w:rPr>
                                      <w:rFonts w:ascii="標楷體" w:eastAsia="標楷體" w:hAnsi="標楷體"/>
                                      <w:color w:val="000000" w:themeColor="text1"/>
                                      <w:sz w:val="28"/>
                                      <w:szCs w:val="28"/>
                                    </w:rPr>
                                    <w:t>方政府</w:t>
                                  </w:r>
                                  <w:r>
                                    <w:rPr>
                                      <w:rFonts w:ascii="標楷體" w:eastAsia="標楷體" w:hAnsi="標楷體" w:hint="eastAsia"/>
                                      <w:color w:val="000000" w:themeColor="text1"/>
                                      <w:sz w:val="28"/>
                                      <w:szCs w:val="28"/>
                                    </w:rPr>
                                    <w:t>)</w:t>
                                  </w:r>
                                </w:p>
                              </w:txbxContent>
                            </v:textbox>
                          </v:rect>
                          <v:rect id="矩形 19" o:spid="_x0000_s1042" style="position:absolute;left:32552;top:4972;width:17988;height:10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" filled="f" strokecolor="windowText" strokeweight="1pt">
                            <v:textbox>
                              <w:txbxContent>
                                <w:p w:rsidR="00AC4B2D" w:rsidRPr="001509D8" w:rsidRDefault="00AC4B2D" w:rsidP="00AC4B2D">
                                  <w:pPr>
                                    <w:snapToGrid w:val="0"/>
                                    <w:spacing w:line="216" w:lineRule="auto"/>
                                    <w:jc w:val="both"/>
                                    <w:rPr>
                                      <w:rFonts w:ascii="標楷體" w:eastAsia="標楷體" w:hAnsi="標楷體"/>
                                      <w:b/>
                                      <w:color w:val="000000" w:themeColor="text1"/>
                                      <w:sz w:val="28"/>
                                    </w:rPr>
                                  </w:pPr>
                                  <w:r>
                                    <w:rPr>
                                      <w:rFonts w:ascii="標楷體" w:eastAsia="標楷體" w:hAnsi="標楷體" w:hint="eastAsia"/>
                                      <w:color w:val="000000" w:themeColor="text1"/>
                                    </w:rPr>
                                    <w:t>依</w:t>
                                  </w:r>
                                  <w:r>
                                    <w:rPr>
                                      <w:rFonts w:ascii="標楷體" w:eastAsia="標楷體" w:hAnsi="標楷體"/>
                                      <w:color w:val="000000" w:themeColor="text1"/>
                                    </w:rPr>
                                    <w:t>據</w:t>
                                  </w:r>
                                  <w:r>
                                    <w:rPr>
                                      <w:rFonts w:ascii="標楷體" w:eastAsia="標楷體" w:hAnsi="標楷體" w:hint="eastAsia"/>
                                      <w:color w:val="000000" w:themeColor="text1"/>
                                    </w:rPr>
                                    <w:t>非都市</w:t>
                                  </w:r>
                                  <w:r>
                                    <w:rPr>
                                      <w:rFonts w:ascii="標楷體" w:eastAsia="標楷體" w:hAnsi="標楷體"/>
                                      <w:color w:val="000000" w:themeColor="text1"/>
                                    </w:rPr>
                                    <w:t>土地</w:t>
                                  </w:r>
                                  <w:r>
                                    <w:rPr>
                                      <w:rFonts w:ascii="標楷體" w:eastAsia="標楷體" w:hAnsi="標楷體" w:hint="eastAsia"/>
                                      <w:color w:val="000000" w:themeColor="text1"/>
                                    </w:rPr>
                                    <w:t>使</w:t>
                                  </w:r>
                                  <w:r>
                                    <w:rPr>
                                      <w:rFonts w:ascii="標楷體" w:eastAsia="標楷體" w:hAnsi="標楷體"/>
                                      <w:color w:val="000000" w:themeColor="text1"/>
                                    </w:rPr>
                                    <w:t>用管</w:t>
                                  </w:r>
                                  <w:r>
                                    <w:rPr>
                                      <w:rFonts w:ascii="標楷體" w:eastAsia="標楷體" w:hAnsi="標楷體" w:hint="eastAsia"/>
                                      <w:color w:val="000000" w:themeColor="text1"/>
                                    </w:rPr>
                                    <w:t>制規則第六條之</w:t>
                                  </w:r>
                                  <w:proofErr w:type="gramStart"/>
                                  <w:r>
                                    <w:rPr>
                                      <w:rFonts w:ascii="標楷體" w:eastAsia="標楷體" w:hAnsi="標楷體" w:hint="eastAsia"/>
                                      <w:color w:val="000000" w:themeColor="text1"/>
                                    </w:rPr>
                                    <w:t>一</w:t>
                                  </w:r>
                                  <w:proofErr w:type="gramEnd"/>
                                  <w:r>
                                    <w:rPr>
                                      <w:rFonts w:ascii="標楷體" w:eastAsia="標楷體" w:hAnsi="標楷體" w:hint="eastAsia"/>
                                      <w:color w:val="000000" w:themeColor="text1"/>
                                    </w:rPr>
                                    <w:t>規定，檢</w:t>
                                  </w:r>
                                  <w:r>
                                    <w:rPr>
                                      <w:rFonts w:ascii="標楷體" w:eastAsia="標楷體" w:hAnsi="標楷體"/>
                                      <w:color w:val="000000" w:themeColor="text1"/>
                                    </w:rPr>
                                    <w:t>附</w:t>
                                  </w:r>
                                  <w:r w:rsidRPr="004415F6">
                                    <w:rPr>
                                      <w:rFonts w:ascii="標楷體" w:eastAsia="標楷體" w:hAnsi="標楷體"/>
                                      <w:b/>
                                      <w:color w:val="000000" w:themeColor="text1"/>
                                      <w:u w:val="single"/>
                                    </w:rPr>
                                    <w:t>「</w:t>
                                  </w:r>
                                  <w:r>
                                    <w:rPr>
                                      <w:rFonts w:ascii="Times New Roman" w:eastAsia="標楷體" w:hAnsi="Times New Roman" w:cs="Times New Roman"/>
                                      <w:b/>
                                      <w:u w:val="single"/>
                                    </w:rPr>
                                    <w:t>非都市土地許可</w:t>
                                  </w:r>
                                  <w:r>
                                    <w:rPr>
                                      <w:rFonts w:ascii="Times New Roman" w:eastAsia="標楷體" w:hAnsi="Times New Roman" w:cs="Times New Roman" w:hint="eastAsia"/>
                                      <w:b/>
                                      <w:u w:val="single"/>
                                    </w:rPr>
                                    <w:t>使用</w:t>
                                  </w:r>
                                  <w:r w:rsidRPr="004415F6">
                                    <w:rPr>
                                      <w:rFonts w:ascii="Times New Roman" w:eastAsia="標楷體" w:hAnsi="Times New Roman" w:cs="Times New Roman"/>
                                      <w:b/>
                                      <w:u w:val="single"/>
                                    </w:rPr>
                                    <w:t>申請書</w:t>
                                  </w:r>
                                  <w:r w:rsidRPr="004415F6">
                                    <w:rPr>
                                      <w:rFonts w:ascii="Times New Roman" w:eastAsia="標楷體" w:hAnsi="Times New Roman" w:cs="Times New Roman" w:hint="eastAsia"/>
                                      <w:b/>
                                      <w:u w:val="single"/>
                                    </w:rPr>
                                    <w:t>」</w:t>
                                  </w:r>
                                  <w:r>
                                    <w:rPr>
                                      <w:rFonts w:ascii="Times New Roman" w:eastAsia="標楷體" w:hAnsi="Times New Roman" w:cs="Times New Roman" w:hint="eastAsia"/>
                                    </w:rPr>
                                    <w:t>及</w:t>
                                  </w:r>
                                  <w:r>
                                    <w:rPr>
                                      <w:rFonts w:ascii="標楷體" w:eastAsia="標楷體" w:hAnsi="標楷體" w:hint="eastAsia"/>
                                      <w:color w:val="000000" w:themeColor="text1"/>
                                    </w:rPr>
                                    <w:t>相</w:t>
                                  </w:r>
                                  <w:r>
                                    <w:rPr>
                                      <w:rFonts w:ascii="標楷體" w:eastAsia="標楷體" w:hAnsi="標楷體"/>
                                      <w:color w:val="000000" w:themeColor="text1"/>
                                    </w:rPr>
                                    <w:t>關</w:t>
                                  </w:r>
                                  <w:r>
                                    <w:rPr>
                                      <w:rFonts w:ascii="標楷體" w:eastAsia="標楷體" w:hAnsi="標楷體" w:hint="eastAsia"/>
                                      <w:color w:val="000000" w:themeColor="text1"/>
                                    </w:rPr>
                                    <w:t>文</w:t>
                                  </w:r>
                                  <w:r>
                                    <w:rPr>
                                      <w:rFonts w:ascii="標楷體" w:eastAsia="標楷體" w:hAnsi="標楷體"/>
                                      <w:color w:val="000000" w:themeColor="text1"/>
                                    </w:rPr>
                                    <w:t>件</w:t>
                                  </w:r>
                                  <w:r>
                                    <w:rPr>
                                      <w:rFonts w:ascii="標楷體" w:eastAsia="標楷體" w:hAnsi="標楷體" w:hint="eastAsia"/>
                                      <w:color w:val="000000" w:themeColor="text1"/>
                                    </w:rPr>
                                    <w:t>。</w:t>
                                  </w:r>
                                </w:p>
                              </w:txbxContent>
                            </v:textbox>
                          </v:rect>
                          <v:shapetype id="_x0000_t202" coordsize="21600,21600" o:spt="202" path="m,l,21600r21600,l21600,xe">
                            <v:stroke joinstyle="miter"/>
                            <v:path gradientshapeok="t" o:connecttype="rect"/>
                          </v:shapetype>
                          <v:shape id="文字方塊 20" o:spid="_x0000_s1043" type="#_x0000_t202" style="position:absolute;left:10667;top:9702;width:876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AC4B2D" w:rsidRPr="00C225FC" w:rsidRDefault="00AC4B2D" w:rsidP="00AC4B2D">
                                  <w:pPr>
                                    <w:rPr>
                                      <w:rFonts w:ascii="標楷體" w:eastAsia="標楷體" w:hAnsi="標楷體"/>
                                    </w:rPr>
                                  </w:pPr>
                                  <w:r w:rsidRPr="00C225FC">
                                    <w:rPr>
                                      <w:rFonts w:ascii="標楷體" w:eastAsia="標楷體" w:hAnsi="標楷體" w:hint="eastAsia"/>
                                    </w:rPr>
                                    <w:t>提</w:t>
                                  </w:r>
                                  <w:r w:rsidRPr="00C225FC">
                                    <w:rPr>
                                      <w:rFonts w:ascii="標楷體" w:eastAsia="標楷體" w:hAnsi="標楷體"/>
                                    </w:rPr>
                                    <w:t>出申請</w:t>
                                  </w:r>
                                </w:p>
                              </w:txbxContent>
                            </v:textbox>
                          </v:shape>
                          <v:shape id="文字方塊 21" o:spid="_x0000_s1044" type="#_x0000_t202" style="position:absolute;left:15560;top:35482;width:5277;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AC4B2D" w:rsidRPr="00C225FC" w:rsidRDefault="00AC4B2D" w:rsidP="00AC4B2D">
                                  <w:pPr>
                                    <w:rPr>
                                      <w:rFonts w:ascii="標楷體" w:eastAsia="標楷體" w:hAnsi="標楷體"/>
                                    </w:rPr>
                                  </w:pPr>
                                  <w:r>
                                    <w:rPr>
                                      <w:rFonts w:ascii="標楷體" w:eastAsia="標楷體" w:hAnsi="標楷體" w:hint="eastAsia"/>
                                    </w:rPr>
                                    <w:t>符</w:t>
                                  </w:r>
                                  <w:r>
                                    <w:rPr>
                                      <w:rFonts w:ascii="標楷體" w:eastAsia="標楷體" w:hAnsi="標楷體"/>
                                    </w:rPr>
                                    <w:t>合</w:t>
                                  </w:r>
                                </w:p>
                              </w:txbxContent>
                            </v:textbox>
                          </v:shape>
                          <v:shapetype id="_x0000_t110" coordsize="21600,21600" o:spt="110" path="m10800,l,10800,10800,21600,21600,10800xe">
                            <v:stroke joinstyle="miter"/>
                            <v:path gradientshapeok="t" o:connecttype="rect" textboxrect="5400,5400,16200,16200"/>
                          </v:shapetype>
                          <v:shape id="流程圖: 決策 22" o:spid="_x0000_s1045" type="#_x0000_t110" style="position:absolute;left:7058;top:22331;width:21796;height:13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" filled="f" strokecolor="windowText" strokeweight="1pt">
                            <v:textbox>
                              <w:txbxContent>
                                <w:p w:rsidR="00AC4B2D" w:rsidRPr="00937A77" w:rsidRDefault="00AC4B2D" w:rsidP="00AC4B2D">
                                  <w:pPr>
                                    <w:snapToGrid w:val="0"/>
                                    <w:spacing w:line="192" w:lineRule="auto"/>
                                    <w:jc w:val="center"/>
                                    <w:rPr>
                                      <w:rFonts w:ascii="標楷體" w:eastAsia="標楷體" w:hAnsi="標楷體"/>
                                      <w:b/>
                                      <w:color w:val="000000" w:themeColor="text1"/>
                                      <w:w w:val="80"/>
                                      <w:sz w:val="28"/>
                                      <w:szCs w:val="28"/>
                                    </w:rPr>
                                  </w:pPr>
                                  <w:r>
                                    <w:rPr>
                                      <w:rFonts w:ascii="標楷體" w:eastAsia="標楷體" w:hAnsi="標楷體" w:hint="eastAsia"/>
                                      <w:b/>
                                      <w:color w:val="000000" w:themeColor="text1"/>
                                      <w:w w:val="75"/>
                                      <w:sz w:val="28"/>
                                      <w:szCs w:val="28"/>
                                    </w:rPr>
                                    <w:t>會同</w:t>
                                  </w:r>
                                  <w:r w:rsidRPr="00937A77">
                                    <w:rPr>
                                      <w:rFonts w:ascii="標楷體" w:eastAsia="標楷體" w:hAnsi="標楷體"/>
                                      <w:b/>
                                      <w:color w:val="000000" w:themeColor="text1"/>
                                      <w:w w:val="75"/>
                                      <w:sz w:val="28"/>
                                      <w:szCs w:val="28"/>
                                    </w:rPr>
                                    <w:t>使用地主管機關及有關機關</w:t>
                                  </w:r>
                                  <w:r>
                                    <w:rPr>
                                      <w:rFonts w:ascii="標楷體" w:eastAsia="標楷體" w:hAnsi="標楷體" w:hint="eastAsia"/>
                                      <w:b/>
                                      <w:color w:val="000000" w:themeColor="text1"/>
                                      <w:w w:val="75"/>
                                      <w:sz w:val="28"/>
                                      <w:szCs w:val="28"/>
                                    </w:rPr>
                                    <w:t>文</w:t>
                                  </w:r>
                                  <w:r>
                                    <w:rPr>
                                      <w:rFonts w:ascii="標楷體" w:eastAsia="標楷體" w:hAnsi="標楷體"/>
                                      <w:b/>
                                      <w:color w:val="000000" w:themeColor="text1"/>
                                      <w:w w:val="75"/>
                                      <w:sz w:val="28"/>
                                      <w:szCs w:val="28"/>
                                    </w:rPr>
                                    <w:t>件</w:t>
                                  </w:r>
                                  <w:r w:rsidRPr="00937A77">
                                    <w:rPr>
                                      <w:rFonts w:ascii="標楷體" w:eastAsia="標楷體" w:hAnsi="標楷體"/>
                                      <w:b/>
                                      <w:color w:val="000000" w:themeColor="text1"/>
                                      <w:w w:val="75"/>
                                      <w:sz w:val="28"/>
                                      <w:szCs w:val="28"/>
                                    </w:rPr>
                                    <w:t>審</w:t>
                                  </w:r>
                                  <w:r w:rsidRPr="009F6D88">
                                    <w:rPr>
                                      <w:rFonts w:ascii="標楷體" w:eastAsia="標楷體" w:hAnsi="標楷體"/>
                                      <w:b/>
                                      <w:color w:val="000000" w:themeColor="text1"/>
                                      <w:w w:val="80"/>
                                      <w:sz w:val="28"/>
                                      <w:szCs w:val="28"/>
                                    </w:rPr>
                                    <w:t>查</w:t>
                                  </w:r>
                                </w:p>
                              </w:txbxContent>
                            </v:textbox>
                          </v:shape>
                          <v:shape id="文字方塊 23" o:spid="_x0000_s1046" type="#_x0000_t202" style="position:absolute;top:4491;width:4381;height:1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" filled="f" stroked="f" strokeweight=".5pt">
                            <v:textbox style="layout-flow:vertical-ideographic">
                              <w:txbxContent>
                                <w:p w:rsidR="00AC4B2D" w:rsidRPr="005C0331" w:rsidRDefault="00AC4B2D" w:rsidP="00AC4B2D">
                                  <w:pPr>
                                    <w:snapToGrid w:val="0"/>
                                    <w:rPr>
                                      <w:rFonts w:ascii="標楷體" w:eastAsia="標楷體" w:hAnsi="標楷體"/>
                                      <w:sz w:val="28"/>
                                    </w:rPr>
                                  </w:pPr>
                                  <w:r w:rsidRPr="005C0331">
                                    <w:rPr>
                                      <w:rFonts w:ascii="標楷體" w:eastAsia="標楷體" w:hAnsi="標楷體" w:hint="eastAsia"/>
                                      <w:sz w:val="28"/>
                                    </w:rPr>
                                    <w:t>不符</w:t>
                                  </w:r>
                                  <w:r w:rsidRPr="005C0331">
                                    <w:rPr>
                                      <w:rFonts w:ascii="標楷體" w:eastAsia="標楷體" w:hAnsi="標楷體"/>
                                      <w:sz w:val="28"/>
                                    </w:rPr>
                                    <w:t>合</w:t>
                                  </w:r>
                                  <w:r>
                                    <w:rPr>
                                      <w:rFonts w:ascii="標楷體" w:eastAsia="標楷體" w:hAnsi="標楷體" w:hint="eastAsia"/>
                                      <w:sz w:val="28"/>
                                    </w:rPr>
                                    <w:t>(補正)</w:t>
                                  </w:r>
                                </w:p>
                              </w:txbxContent>
                            </v:textbox>
                          </v:shape>
                          <v:shape id="文字方塊 24" o:spid="_x0000_s1047" type="#_x0000_t202" style="position:absolute;left:32493;top:16931;width:17631;height:8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rsidR="00AC4B2D" w:rsidRPr="009F1922" w:rsidRDefault="00AC4B2D" w:rsidP="00AC4B2D">
                                  <w:pPr>
                                    <w:snapToGrid w:val="0"/>
                                    <w:spacing w:line="204" w:lineRule="auto"/>
                                    <w:jc w:val="both"/>
                                    <w:rPr>
                                      <w:rFonts w:ascii="標楷體" w:eastAsia="標楷體" w:hAnsi="標楷體"/>
                                      <w:color w:val="000000" w:themeColor="text1"/>
                                    </w:rPr>
                                  </w:pPr>
                                  <w:r>
                                    <w:rPr>
                                      <w:rFonts w:ascii="標楷體" w:eastAsia="標楷體" w:hAnsi="標楷體" w:hint="eastAsia"/>
                                      <w:color w:val="000000" w:themeColor="text1"/>
                                    </w:rPr>
                                    <w:t>針</w:t>
                                  </w:r>
                                  <w:r>
                                    <w:rPr>
                                      <w:rFonts w:ascii="標楷體" w:eastAsia="標楷體" w:hAnsi="標楷體"/>
                                      <w:color w:val="000000" w:themeColor="text1"/>
                                    </w:rPr>
                                    <w:t>對</w:t>
                                  </w:r>
                                  <w:r>
                                    <w:rPr>
                                      <w:rFonts w:ascii="標楷體" w:eastAsia="標楷體" w:hAnsi="標楷體" w:hint="eastAsia"/>
                                      <w:color w:val="000000" w:themeColor="text1"/>
                                    </w:rPr>
                                    <w:t>營位設施、</w:t>
                                  </w:r>
                                  <w:r>
                                    <w:rPr>
                                      <w:rFonts w:ascii="標楷體" w:eastAsia="標楷體" w:hAnsi="標楷體"/>
                                      <w:color w:val="000000" w:themeColor="text1"/>
                                    </w:rPr>
                                    <w:t>衛生</w:t>
                                  </w:r>
                                  <w:r>
                                    <w:rPr>
                                      <w:rFonts w:ascii="標楷體" w:eastAsia="標楷體" w:hAnsi="標楷體" w:hint="eastAsia"/>
                                      <w:color w:val="000000" w:themeColor="text1"/>
                                    </w:rPr>
                                    <w:t>設施</w:t>
                                  </w:r>
                                  <w:r>
                                    <w:rPr>
                                      <w:rFonts w:ascii="標楷體" w:eastAsia="標楷體" w:hAnsi="標楷體"/>
                                      <w:color w:val="000000" w:themeColor="text1"/>
                                    </w:rPr>
                                    <w:t>及</w:t>
                                  </w:r>
                                  <w:r>
                                    <w:rPr>
                                      <w:rFonts w:ascii="標楷體" w:eastAsia="標楷體" w:hAnsi="標楷體" w:hint="eastAsia"/>
                                      <w:color w:val="000000" w:themeColor="text1"/>
                                    </w:rPr>
                                    <w:t>管</w:t>
                                  </w:r>
                                  <w:r>
                                    <w:rPr>
                                      <w:rFonts w:ascii="標楷體" w:eastAsia="標楷體" w:hAnsi="標楷體"/>
                                      <w:color w:val="000000" w:themeColor="text1"/>
                                    </w:rPr>
                                    <w:t>理</w:t>
                                  </w:r>
                                  <w:r>
                                    <w:rPr>
                                      <w:rFonts w:ascii="標楷體" w:eastAsia="標楷體" w:hAnsi="標楷體" w:hint="eastAsia"/>
                                      <w:color w:val="000000" w:themeColor="text1"/>
                                    </w:rPr>
                                    <w:t>室等三項許可使用細目及附帶條件</w:t>
                                  </w:r>
                                  <w:r w:rsidRPr="009F1922">
                                    <w:rPr>
                                      <w:rFonts w:ascii="標楷體" w:eastAsia="標楷體" w:hAnsi="標楷體" w:hint="eastAsia"/>
                                      <w:color w:val="000000" w:themeColor="text1"/>
                                    </w:rPr>
                                    <w:t>進</w:t>
                                  </w:r>
                                  <w:r w:rsidRPr="009F1922">
                                    <w:rPr>
                                      <w:rFonts w:ascii="標楷體" w:eastAsia="標楷體" w:hAnsi="標楷體"/>
                                      <w:color w:val="000000" w:themeColor="text1"/>
                                    </w:rPr>
                                    <w:t>行書面</w:t>
                                  </w:r>
                                  <w:r>
                                    <w:rPr>
                                      <w:rFonts w:ascii="標楷體" w:eastAsia="標楷體" w:hAnsi="標楷體" w:hint="eastAsia"/>
                                      <w:color w:val="000000" w:themeColor="text1"/>
                                    </w:rPr>
                                    <w:t>或</w:t>
                                  </w:r>
                                  <w:r w:rsidRPr="009F1922">
                                    <w:rPr>
                                      <w:rFonts w:ascii="標楷體" w:eastAsia="標楷體" w:hAnsi="標楷體"/>
                                      <w:color w:val="000000" w:themeColor="text1"/>
                                    </w:rPr>
                                    <w:t>實地勘</w:t>
                                  </w:r>
                                  <w:r w:rsidRPr="009F1922">
                                    <w:rPr>
                                      <w:rFonts w:ascii="標楷體" w:eastAsia="標楷體" w:hAnsi="標楷體" w:hint="eastAsia"/>
                                      <w:color w:val="000000" w:themeColor="text1"/>
                                    </w:rPr>
                                    <w:t>查審</w:t>
                                  </w:r>
                                  <w:r w:rsidRPr="009F1922">
                                    <w:rPr>
                                      <w:rFonts w:ascii="標楷體" w:eastAsia="標楷體" w:hAnsi="標楷體"/>
                                      <w:color w:val="000000" w:themeColor="text1"/>
                                    </w:rPr>
                                    <w:t>查。</w:t>
                                  </w:r>
                                </w:p>
                              </w:txbxContent>
                            </v:textbox>
                          </v:shape>
                          <v:shape id="直線單箭頭接點 25" o:spid="_x0000_s1048" type="#_x0000_t32" style="position:absolute;left:17815;top:20576;width:14738;height: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" strokecolor="black [3040]">
                            <v:stroke startarrow="block"/>
                          </v:shape>
                          <v:shape id="手繪多邊形 69" o:spid="_x0000_s1049" style="position:absolute;left:3529;top:1604;width:10254;height:27511;visibility:visible;mso-wrap-style:square;v-text-anchor:middle" coordsize="1069885,2343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" path="m351692,2343381l,2343381,,,1069885,r-3702,e" filled="f" strokecolor="black [3040]">
                            <v:stroke dashstyle="dash" endarrow="block"/>
                            <v:path arrowok="t" o:connecttype="custom" o:connectlocs="337089,2751108;0,2751108;0,0;1025461,0;1021913,0" o:connectangles="0,0,0,0,0"/>
                          </v:shape>
                        </v:group>
                      </v:group>
                      <v:group id="群組 27" o:spid="_x0000_s1050" style="position:absolute;left:11125;top:35577;width:13957;height:10735" coordorigin=",3801" coordsize="13957,1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流程圖: 結束點 28" o:spid="_x0000_s1051" type="#_x0000_t116" style="position:absolute;top:7534;width:13957;height:7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" filled="f" strokecolor="windowText" strokeweight="1pt">
                          <v:textbox>
                            <w:txbxContent>
                              <w:p w:rsidR="00AC4B2D" w:rsidRPr="00D819EC" w:rsidRDefault="00AC4B2D" w:rsidP="00AC4B2D">
                                <w:pPr>
                                  <w:snapToGrid w:val="0"/>
                                  <w:spacing w:line="192" w:lineRule="auto"/>
                                  <w:jc w:val="center"/>
                                  <w:rPr>
                                    <w:rFonts w:ascii="標楷體" w:eastAsia="標楷體" w:hAnsi="標楷體"/>
                                    <w:b/>
                                    <w:color w:val="000000" w:themeColor="text1"/>
                                    <w:sz w:val="28"/>
                                  </w:rPr>
                                </w:pPr>
                                <w:r w:rsidRPr="00D819EC">
                                  <w:rPr>
                                    <w:rFonts w:ascii="標楷體" w:eastAsia="標楷體" w:hAnsi="標楷體"/>
                                    <w:b/>
                                    <w:color w:val="000000" w:themeColor="text1"/>
                                    <w:sz w:val="28"/>
                                  </w:rPr>
                                  <w:t>核發</w:t>
                                </w:r>
                                <w:r>
                                  <w:rPr>
                                    <w:rFonts w:ascii="標楷體" w:eastAsia="標楷體" w:hAnsi="標楷體" w:hint="eastAsia"/>
                                    <w:b/>
                                    <w:color w:val="000000" w:themeColor="text1"/>
                                    <w:sz w:val="28"/>
                                  </w:rPr>
                                  <w:t>土地使</w:t>
                                </w:r>
                                <w:r>
                                  <w:rPr>
                                    <w:rFonts w:ascii="標楷體" w:eastAsia="標楷體" w:hAnsi="標楷體"/>
                                    <w:b/>
                                    <w:color w:val="000000" w:themeColor="text1"/>
                                    <w:sz w:val="28"/>
                                  </w:rPr>
                                  <w:t>用</w:t>
                                </w:r>
                                <w:r w:rsidRPr="00D819EC">
                                  <w:rPr>
                                    <w:rFonts w:ascii="標楷體" w:eastAsia="標楷體" w:hAnsi="標楷體"/>
                                    <w:b/>
                                    <w:color w:val="000000" w:themeColor="text1"/>
                                    <w:sz w:val="28"/>
                                  </w:rPr>
                                  <w:t>許可文件</w:t>
                                </w:r>
                              </w:p>
                            </w:txbxContent>
                          </v:textbox>
                        </v:shape>
                        <v:shape id="直線單箭頭接點 29" o:spid="_x0000_s1052" type="#_x0000_t32" style="position:absolute;left:6858;top:3801;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" strokecolor="black [3040]">
                          <v:stroke endarrow="block"/>
                        </v:shape>
                      </v:group>
                    </v:group>
                  </v:group>
                </v:group>
                <w10:wrap anchorx="margin"/>
              </v:group>
            </w:pict>
          </mc:Fallback>
        </mc:AlternateContent>
      </w:r>
    </w:p>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Pr>
        <w:widowControl/>
      </w:pPr>
    </w:p>
    <w:p w:rsidR="00AC4B2D" w:rsidRDefault="00AC4B2D">
      <w:pPr>
        <w:widowControl/>
        <w:rPr>
          <w:rFonts w:ascii="Times New Roman" w:eastAsia="標楷體" w:hAnsi="Times New Roman" w:cs="Times New Roman"/>
          <w:kern w:val="0"/>
          <w:sz w:val="40"/>
          <w:szCs w:val="36"/>
        </w:rPr>
      </w:pPr>
      <w:r w:rsidRPr="00482924">
        <w:rPr>
          <w:noProof/>
        </w:rPr>
        <mc:AlternateContent>
          <mc:Choice Requires="wps">
            <w:drawing>
              <wp:anchor distT="0" distB="0" distL="114300" distR="114300" simplePos="0" relativeHeight="251660288" behindDoc="0" locked="0" layoutInCell="1" allowOverlap="1" wp14:anchorId="0388ED8E" wp14:editId="370E2320">
                <wp:simplePos x="0" y="0"/>
                <wp:positionH relativeFrom="margin">
                  <wp:posOffset>1408430</wp:posOffset>
                </wp:positionH>
                <wp:positionV relativeFrom="paragraph">
                  <wp:posOffset>2199640</wp:posOffset>
                </wp:positionV>
                <wp:extent cx="2743200" cy="307340"/>
                <wp:effectExtent l="0" t="0" r="19050" b="16510"/>
                <wp:wrapNone/>
                <wp:docPr id="30" name="流程圖: 程序 30"/>
                <wp:cNvGraphicFramePr/>
                <a:graphic xmlns:a="http://schemas.openxmlformats.org/drawingml/2006/main">
                  <a:graphicData uri="http://schemas.microsoft.com/office/word/2010/wordprocessingShape">
                    <wps:wsp>
                      <wps:cNvSpPr/>
                      <wps:spPr>
                        <a:xfrm>
                          <a:off x="0" y="0"/>
                          <a:ext cx="2743200" cy="307340"/>
                        </a:xfrm>
                        <a:prstGeom prst="flowChartProcess">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AC4B2D" w:rsidRPr="00EE31CE" w:rsidRDefault="00AC4B2D" w:rsidP="00AC4B2D">
                            <w:pPr>
                              <w:snapToGrid w:val="0"/>
                              <w:spacing w:line="204" w:lineRule="auto"/>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color w:val="000000" w:themeColor="text1"/>
                                <w:sz w:val="32"/>
                                <w:szCs w:val="32"/>
                              </w:rPr>
                              <w:t>露營場設置登記作業流程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8ED8E" id="流程圖: 程序 30" o:spid="_x0000_s1053" type="#_x0000_t109" style="position:absolute;margin-left:110.9pt;margin-top:173.2pt;width:3in;height:2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" filled="f" strokecolor="black [3213]" strokeweight="2pt">
                <v:stroke dashstyle="1 1"/>
                <v:textbox>
                  <w:txbxContent>
                    <w:p w:rsidR="00AC4B2D" w:rsidRPr="00EE31CE" w:rsidRDefault="00AC4B2D" w:rsidP="00AC4B2D">
                      <w:pPr>
                        <w:snapToGrid w:val="0"/>
                        <w:spacing w:line="204" w:lineRule="auto"/>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color w:val="000000" w:themeColor="text1"/>
                          <w:sz w:val="32"/>
                          <w:szCs w:val="32"/>
                        </w:rPr>
                        <w:t>露營場設置登記作業流程</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3466417E" wp14:editId="51EB4175">
                <wp:simplePos x="0" y="0"/>
                <wp:positionH relativeFrom="margin">
                  <wp:align>center</wp:align>
                </wp:positionH>
                <wp:positionV relativeFrom="paragraph">
                  <wp:posOffset>1661160</wp:posOffset>
                </wp:positionV>
                <wp:extent cx="0" cy="538480"/>
                <wp:effectExtent l="76200" t="0" r="57150" b="52070"/>
                <wp:wrapNone/>
                <wp:docPr id="31" name="直線單箭頭接點 31"/>
                <wp:cNvGraphicFramePr/>
                <a:graphic xmlns:a="http://schemas.openxmlformats.org/drawingml/2006/main">
                  <a:graphicData uri="http://schemas.microsoft.com/office/word/2010/wordprocessingShape">
                    <wps:wsp>
                      <wps:cNvCnPr/>
                      <wps:spPr>
                        <a:xfrm>
                          <a:off x="0" y="0"/>
                          <a:ext cx="0" cy="538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0A5242" id="直線單箭頭接點 31" o:spid="_x0000_s1026" type="#_x0000_t32" style="position:absolute;margin-left:0;margin-top:130.8pt;width:0;height:42.4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" strokecolor="black [3040]">
                <v:stroke endarrow="block"/>
                <w10:wrap anchorx="margin"/>
              </v:shape>
            </w:pict>
          </mc:Fallback>
        </mc:AlternateContent>
      </w:r>
      <w:r>
        <w:rPr>
          <w:rFonts w:ascii="Times New Roman" w:eastAsia="標楷體" w:hAnsi="Times New Roman" w:cs="Times New Roman"/>
          <w:sz w:val="40"/>
        </w:rPr>
        <w:br w:type="page"/>
      </w:r>
    </w:p>
    <w:p w:rsidR="00AC4B2D" w:rsidRPr="00AC4B2D" w:rsidRDefault="00AC4B2D" w:rsidP="00AC4B2D">
      <w:pPr>
        <w:pStyle w:val="af6"/>
        <w:spacing w:before="38"/>
        <w:ind w:left="0" w:right="-2"/>
        <w:rPr>
          <w:rFonts w:ascii="Times New Roman" w:eastAsia="標楷體" w:hAnsi="Times New Roman" w:cs="Times New Roman"/>
          <w:sz w:val="40"/>
        </w:rPr>
      </w:pPr>
      <w:r w:rsidRPr="00AC4B2D">
        <w:rPr>
          <w:rFonts w:ascii="Times New Roman" w:eastAsia="標楷體" w:hAnsi="Times New Roman" w:cs="Times New Roman" w:hint="eastAsia"/>
          <w:sz w:val="40"/>
        </w:rPr>
        <w:lastRenderedPageBreak/>
        <w:t>附件</w:t>
      </w:r>
      <w:proofErr w:type="gramStart"/>
      <w:r w:rsidRPr="00AC4B2D">
        <w:rPr>
          <w:rFonts w:ascii="Times New Roman" w:eastAsia="標楷體" w:hAnsi="Times New Roman" w:cs="Times New Roman" w:hint="eastAsia"/>
          <w:sz w:val="40"/>
        </w:rPr>
        <w:t>三</w:t>
      </w:r>
      <w:proofErr w:type="gramEnd"/>
    </w:p>
    <w:p w:rsidR="00AC4B2D" w:rsidRPr="00AC4B2D" w:rsidRDefault="00AC4B2D" w:rsidP="00AC4B2D">
      <w:pPr>
        <w:pStyle w:val="af6"/>
        <w:spacing w:before="38"/>
        <w:ind w:left="0" w:right="-2"/>
        <w:rPr>
          <w:rFonts w:ascii="Times New Roman" w:eastAsia="標楷體" w:hAnsi="Times New Roman" w:cs="Times New Roman"/>
          <w:sz w:val="40"/>
        </w:rPr>
      </w:pPr>
      <w:r w:rsidRPr="00AC4B2D">
        <w:rPr>
          <w:rFonts w:ascii="Times New Roman" w:eastAsia="標楷體" w:hAnsi="Times New Roman" w:cs="Times New Roman"/>
          <w:sz w:val="40"/>
        </w:rPr>
        <w:t>非都市土地許可</w:t>
      </w:r>
      <w:r w:rsidRPr="00AC4B2D">
        <w:rPr>
          <w:rFonts w:ascii="Times New Roman" w:eastAsia="標楷體" w:hAnsi="Times New Roman" w:cs="Times New Roman" w:hint="eastAsia"/>
          <w:sz w:val="40"/>
        </w:rPr>
        <w:t>使</w:t>
      </w:r>
      <w:r w:rsidRPr="00AC4B2D">
        <w:rPr>
          <w:rFonts w:ascii="Times New Roman" w:eastAsia="標楷體" w:hAnsi="Times New Roman" w:cs="Times New Roman"/>
          <w:sz w:val="40"/>
        </w:rPr>
        <w:t>用申請書</w:t>
      </w:r>
    </w:p>
    <w:p w:rsidR="00AC4B2D" w:rsidRPr="0068541A" w:rsidRDefault="00AC4B2D" w:rsidP="00AC4B2D">
      <w:pPr>
        <w:pStyle w:val="af6"/>
        <w:snapToGrid w:val="0"/>
        <w:spacing w:before="38"/>
        <w:ind w:left="0" w:right="3175"/>
        <w:rPr>
          <w:rFonts w:ascii="Times New Roman" w:eastAsia="標楷體" w:hAnsi="Times New Roman" w:cs="Times New Roman"/>
          <w:sz w:val="28"/>
        </w:rPr>
      </w:pPr>
      <w:r w:rsidRPr="0068541A">
        <w:rPr>
          <w:rFonts w:ascii="Times New Roman" w:eastAsia="標楷體" w:hAnsi="Times New Roman" w:cs="Times New Roman"/>
          <w:sz w:val="28"/>
        </w:rPr>
        <w:t>受文機關：</w:t>
      </w:r>
      <w:r w:rsidRPr="0068541A">
        <w:rPr>
          <w:rFonts w:ascii="Times New Roman" w:eastAsia="標楷體" w:hAnsi="Times New Roman" w:cs="Times New Roman"/>
          <w:sz w:val="28"/>
        </w:rPr>
        <w:t xml:space="preserve"> </w:t>
      </w:r>
    </w:p>
    <w:p w:rsidR="00AC4B2D" w:rsidRPr="0068541A" w:rsidRDefault="00AC4B2D" w:rsidP="00AC4B2D">
      <w:pPr>
        <w:pStyle w:val="af6"/>
        <w:snapToGrid w:val="0"/>
        <w:spacing w:before="38"/>
        <w:ind w:left="0" w:right="-2"/>
        <w:rPr>
          <w:rFonts w:ascii="Times New Roman" w:eastAsia="標楷體" w:hAnsi="Times New Roman" w:cs="Times New Roman"/>
          <w:sz w:val="24"/>
        </w:rPr>
      </w:pPr>
      <w:r w:rsidRPr="0068541A">
        <w:rPr>
          <w:rFonts w:ascii="Times New Roman" w:eastAsia="標楷體" w:hAnsi="Times New Roman" w:cs="Times New Roman"/>
          <w:sz w:val="28"/>
        </w:rPr>
        <w:t>申請事項：本人</w:t>
      </w:r>
      <w:r w:rsidRPr="0068541A">
        <w:rPr>
          <w:rFonts w:ascii="Times New Roman" w:eastAsia="標楷體" w:hAnsi="Times New Roman" w:cs="Times New Roman" w:hint="eastAsia"/>
          <w:sz w:val="28"/>
        </w:rPr>
        <w:t>為</w:t>
      </w:r>
      <w:r w:rsidRPr="0068541A">
        <w:rPr>
          <w:rFonts w:ascii="Times New Roman" w:eastAsia="標楷體" w:hAnsi="Times New Roman" w:cs="Times New Roman"/>
          <w:sz w:val="28"/>
        </w:rPr>
        <w:t>在下列土地</w:t>
      </w:r>
      <w:r w:rsidRPr="0068541A">
        <w:rPr>
          <w:rFonts w:ascii="Times New Roman" w:eastAsia="標楷體" w:hAnsi="Times New Roman" w:cs="Times New Roman" w:hint="eastAsia"/>
          <w:sz w:val="28"/>
        </w:rPr>
        <w:t>設置</w:t>
      </w:r>
      <w:r w:rsidRPr="0068541A">
        <w:rPr>
          <w:rFonts w:ascii="Times New Roman" w:eastAsia="標楷體" w:hAnsi="Times New Roman" w:cs="Times New Roman" w:hint="eastAsia"/>
          <w:sz w:val="28"/>
          <w:lang w:eastAsia="zh-HK"/>
        </w:rPr>
        <w:t>露營相關設施</w:t>
      </w:r>
      <w:r w:rsidRPr="0068541A">
        <w:rPr>
          <w:rFonts w:ascii="Times New Roman" w:eastAsia="標楷體" w:hAnsi="Times New Roman" w:cs="Times New Roman"/>
          <w:sz w:val="28"/>
        </w:rPr>
        <w:t>，</w:t>
      </w:r>
      <w:proofErr w:type="gramStart"/>
      <w:r w:rsidRPr="0068541A">
        <w:rPr>
          <w:rFonts w:ascii="Times New Roman" w:eastAsia="標楷體" w:hAnsi="Times New Roman" w:cs="Times New Roman"/>
          <w:sz w:val="28"/>
        </w:rPr>
        <w:t>爰</w:t>
      </w:r>
      <w:proofErr w:type="gramEnd"/>
      <w:r w:rsidRPr="0068541A">
        <w:rPr>
          <w:rFonts w:ascii="Times New Roman" w:eastAsia="標楷體" w:hAnsi="Times New Roman" w:cs="Times New Roman"/>
          <w:sz w:val="28"/>
        </w:rPr>
        <w:t>依「非都市土地使用管制規則」第六條、第六條之一及有關規定</w:t>
      </w:r>
      <w:r w:rsidRPr="0068541A">
        <w:rPr>
          <w:rFonts w:ascii="Times New Roman" w:eastAsia="標楷體" w:hAnsi="Times New Roman" w:cs="Times New Roman" w:hint="eastAsia"/>
          <w:sz w:val="28"/>
        </w:rPr>
        <w:t>提出申請</w:t>
      </w:r>
      <w:r w:rsidRPr="0068541A">
        <w:rPr>
          <w:rFonts w:ascii="Times New Roman" w:eastAsia="標楷體" w:hAnsi="Times New Roman" w:cs="Times New Roman"/>
          <w:sz w:val="28"/>
        </w:rPr>
        <w:t>，請惠予辦理。</w:t>
      </w:r>
    </w:p>
    <w:tbl>
      <w:tblPr>
        <w:tblStyle w:val="TableNormal"/>
        <w:tblW w:w="10547"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1"/>
        <w:gridCol w:w="760"/>
        <w:gridCol w:w="758"/>
        <w:gridCol w:w="869"/>
        <w:gridCol w:w="849"/>
        <w:gridCol w:w="849"/>
        <w:gridCol w:w="773"/>
        <w:gridCol w:w="638"/>
        <w:gridCol w:w="638"/>
        <w:gridCol w:w="638"/>
        <w:gridCol w:w="831"/>
        <w:gridCol w:w="847"/>
        <w:gridCol w:w="758"/>
        <w:gridCol w:w="578"/>
      </w:tblGrid>
      <w:tr w:rsidR="00AC4B2D" w:rsidRPr="0068541A" w:rsidTr="00AC4B2D">
        <w:trPr>
          <w:trHeight w:val="719"/>
        </w:trPr>
        <w:tc>
          <w:tcPr>
            <w:tcW w:w="3997" w:type="dxa"/>
            <w:gridSpan w:val="5"/>
            <w:tcBorders>
              <w:bottom w:val="single" w:sz="6" w:space="0" w:color="000000"/>
              <w:right w:val="single" w:sz="6" w:space="0" w:color="000000"/>
            </w:tcBorders>
          </w:tcPr>
          <w:p w:rsidR="00AC4B2D" w:rsidRPr="0068541A" w:rsidRDefault="00AC4B2D" w:rsidP="00AC4B2D">
            <w:pPr>
              <w:pStyle w:val="TableParagraph"/>
              <w:spacing w:before="11"/>
              <w:rPr>
                <w:rFonts w:ascii="Times New Roman" w:eastAsia="標楷體" w:hAnsi="Times New Roman" w:cs="Times New Roman"/>
                <w:sz w:val="18"/>
                <w:lang w:eastAsia="zh-TW"/>
              </w:rPr>
            </w:pPr>
          </w:p>
          <w:p w:rsidR="00AC4B2D" w:rsidRPr="0068541A" w:rsidRDefault="00AC4B2D" w:rsidP="00AC4B2D">
            <w:pPr>
              <w:pStyle w:val="TableParagraph"/>
              <w:tabs>
                <w:tab w:val="left" w:pos="1309"/>
                <w:tab w:val="left" w:pos="2468"/>
                <w:tab w:val="left" w:pos="3629"/>
              </w:tabs>
              <w:spacing w:before="1"/>
              <w:ind w:left="148"/>
              <w:rPr>
                <w:rFonts w:ascii="Times New Roman" w:eastAsia="標楷體" w:hAnsi="Times New Roman" w:cs="Times New Roman"/>
              </w:rPr>
            </w:pPr>
            <w:r w:rsidRPr="0068541A">
              <w:rPr>
                <w:rFonts w:ascii="Times New Roman" w:eastAsia="標楷體" w:hAnsi="Times New Roman" w:cs="Times New Roman"/>
              </w:rPr>
              <w:t>土</w:t>
            </w:r>
            <w:r w:rsidRPr="0068541A">
              <w:rPr>
                <w:rFonts w:ascii="Times New Roman" w:eastAsia="標楷體" w:hAnsi="Times New Roman" w:cs="Times New Roman"/>
              </w:rPr>
              <w:tab/>
            </w:r>
            <w:r w:rsidRPr="0068541A">
              <w:rPr>
                <w:rFonts w:ascii="Times New Roman" w:eastAsia="標楷體" w:hAnsi="Times New Roman" w:cs="Times New Roman"/>
              </w:rPr>
              <w:t>地</w:t>
            </w:r>
            <w:r w:rsidRPr="0068541A">
              <w:rPr>
                <w:rFonts w:ascii="Times New Roman" w:eastAsia="標楷體" w:hAnsi="Times New Roman" w:cs="Times New Roman"/>
              </w:rPr>
              <w:tab/>
            </w:r>
            <w:r w:rsidRPr="0068541A">
              <w:rPr>
                <w:rFonts w:ascii="Times New Roman" w:eastAsia="標楷體" w:hAnsi="Times New Roman" w:cs="Times New Roman"/>
              </w:rPr>
              <w:t>標</w:t>
            </w:r>
            <w:r w:rsidRPr="0068541A">
              <w:rPr>
                <w:rFonts w:ascii="Times New Roman" w:eastAsia="標楷體" w:hAnsi="Times New Roman" w:cs="Times New Roman"/>
              </w:rPr>
              <w:tab/>
            </w:r>
            <w:r w:rsidRPr="0068541A">
              <w:rPr>
                <w:rFonts w:ascii="Times New Roman" w:eastAsia="標楷體" w:hAnsi="Times New Roman" w:cs="Times New Roman"/>
              </w:rPr>
              <w:t>示</w:t>
            </w:r>
          </w:p>
        </w:tc>
        <w:tc>
          <w:tcPr>
            <w:tcW w:w="1622" w:type="dxa"/>
            <w:gridSpan w:val="2"/>
            <w:tcBorders>
              <w:left w:val="single" w:sz="6" w:space="0" w:color="000000"/>
              <w:bottom w:val="single" w:sz="6" w:space="0" w:color="000000"/>
              <w:right w:val="single" w:sz="6" w:space="0" w:color="000000"/>
            </w:tcBorders>
          </w:tcPr>
          <w:p w:rsidR="00AC4B2D" w:rsidRPr="0068541A" w:rsidRDefault="00AC4B2D" w:rsidP="00AC4B2D">
            <w:pPr>
              <w:pStyle w:val="TableParagraph"/>
              <w:spacing w:before="62"/>
              <w:ind w:left="86"/>
              <w:jc w:val="distribute"/>
              <w:rPr>
                <w:rFonts w:ascii="Times New Roman" w:eastAsia="標楷體" w:hAnsi="Times New Roman" w:cs="Times New Roman"/>
              </w:rPr>
            </w:pPr>
            <w:proofErr w:type="spellStart"/>
            <w:r w:rsidRPr="0068541A">
              <w:rPr>
                <w:rFonts w:ascii="Times New Roman" w:eastAsia="標楷體" w:hAnsi="Times New Roman" w:cs="Times New Roman"/>
                <w:spacing w:val="36"/>
              </w:rPr>
              <w:t>使用分區</w:t>
            </w:r>
            <w:proofErr w:type="spellEnd"/>
          </w:p>
          <w:p w:rsidR="00AC4B2D" w:rsidRPr="0068541A" w:rsidRDefault="00AC4B2D" w:rsidP="00AC4B2D">
            <w:pPr>
              <w:pStyle w:val="TableParagraph"/>
              <w:spacing w:before="78" w:line="277" w:lineRule="exact"/>
              <w:ind w:left="86"/>
              <w:jc w:val="distribute"/>
              <w:rPr>
                <w:rFonts w:ascii="Times New Roman" w:eastAsia="標楷體" w:hAnsi="Times New Roman" w:cs="Times New Roman"/>
              </w:rPr>
            </w:pPr>
            <w:r w:rsidRPr="0068541A">
              <w:rPr>
                <w:rFonts w:ascii="Times New Roman" w:eastAsia="標楷體" w:hAnsi="Times New Roman" w:cs="Times New Roman"/>
                <w:spacing w:val="-10"/>
              </w:rPr>
              <w:t>及</w:t>
            </w:r>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編</w:t>
            </w:r>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定</w:t>
            </w:r>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類</w:t>
            </w:r>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別</w:t>
            </w:r>
          </w:p>
        </w:tc>
        <w:tc>
          <w:tcPr>
            <w:tcW w:w="1276" w:type="dxa"/>
            <w:gridSpan w:val="2"/>
            <w:tcBorders>
              <w:left w:val="single" w:sz="6" w:space="0" w:color="000000"/>
              <w:bottom w:val="single" w:sz="6" w:space="0" w:color="000000"/>
              <w:right w:val="single" w:sz="6" w:space="0" w:color="000000"/>
            </w:tcBorders>
          </w:tcPr>
          <w:p w:rsidR="00AC4B2D" w:rsidRPr="0068541A" w:rsidRDefault="00AC4B2D" w:rsidP="00AC4B2D">
            <w:pPr>
              <w:pStyle w:val="TableParagraph"/>
              <w:spacing w:before="62"/>
              <w:ind w:left="89"/>
              <w:rPr>
                <w:rFonts w:ascii="Times New Roman" w:eastAsia="標楷體" w:hAnsi="Times New Roman" w:cs="Times New Roman"/>
              </w:rPr>
            </w:pPr>
            <w:r w:rsidRPr="0068541A">
              <w:rPr>
                <w:rFonts w:ascii="Times New Roman" w:eastAsia="標楷體" w:hAnsi="Times New Roman" w:cs="Times New Roman"/>
                <w:spacing w:val="-13"/>
              </w:rPr>
              <w:t>土</w:t>
            </w:r>
            <w:r w:rsidRPr="0068541A">
              <w:rPr>
                <w:rFonts w:ascii="Times New Roman" w:eastAsia="標楷體" w:hAnsi="Times New Roman" w:cs="Times New Roman"/>
                <w:spacing w:val="-13"/>
              </w:rPr>
              <w:t xml:space="preserve"> </w:t>
            </w:r>
            <w:r w:rsidRPr="0068541A">
              <w:rPr>
                <w:rFonts w:ascii="Times New Roman" w:eastAsia="標楷體" w:hAnsi="Times New Roman" w:cs="Times New Roman"/>
                <w:spacing w:val="-13"/>
              </w:rPr>
              <w:t>地</w:t>
            </w:r>
            <w:r w:rsidRPr="0068541A">
              <w:rPr>
                <w:rFonts w:ascii="Times New Roman" w:eastAsia="標楷體" w:hAnsi="Times New Roman" w:cs="Times New Roman"/>
                <w:spacing w:val="-13"/>
              </w:rPr>
              <w:t xml:space="preserve"> </w:t>
            </w:r>
            <w:r w:rsidRPr="0068541A">
              <w:rPr>
                <w:rFonts w:ascii="Times New Roman" w:eastAsia="標楷體" w:hAnsi="Times New Roman" w:cs="Times New Roman"/>
                <w:spacing w:val="-13"/>
              </w:rPr>
              <w:t>使</w:t>
            </w:r>
            <w:r w:rsidRPr="0068541A">
              <w:rPr>
                <w:rFonts w:ascii="Times New Roman" w:eastAsia="標楷體" w:hAnsi="Times New Roman" w:cs="Times New Roman"/>
                <w:spacing w:val="-13"/>
              </w:rPr>
              <w:t xml:space="preserve"> </w:t>
            </w:r>
            <w:r w:rsidRPr="0068541A">
              <w:rPr>
                <w:rFonts w:ascii="Times New Roman" w:eastAsia="標楷體" w:hAnsi="Times New Roman" w:cs="Times New Roman"/>
                <w:spacing w:val="-13"/>
              </w:rPr>
              <w:t>用</w:t>
            </w:r>
          </w:p>
          <w:p w:rsidR="00AC4B2D" w:rsidRPr="0068541A" w:rsidRDefault="00AC4B2D" w:rsidP="00AC4B2D">
            <w:pPr>
              <w:pStyle w:val="TableParagraph"/>
              <w:tabs>
                <w:tab w:val="left" w:pos="994"/>
              </w:tabs>
              <w:spacing w:before="78" w:line="277" w:lineRule="exact"/>
              <w:ind w:left="89"/>
              <w:rPr>
                <w:rFonts w:ascii="Times New Roman" w:eastAsia="標楷體" w:hAnsi="Times New Roman" w:cs="Times New Roman"/>
              </w:rPr>
            </w:pPr>
            <w:r w:rsidRPr="0068541A">
              <w:rPr>
                <w:rFonts w:ascii="Times New Roman" w:eastAsia="標楷體" w:hAnsi="Times New Roman" w:cs="Times New Roman"/>
              </w:rPr>
              <w:t>現</w:t>
            </w:r>
            <w:r w:rsidRPr="0068541A">
              <w:rPr>
                <w:rFonts w:ascii="Times New Roman" w:eastAsia="標楷體" w:hAnsi="Times New Roman" w:cs="Times New Roman"/>
              </w:rPr>
              <w:tab/>
            </w:r>
            <w:r w:rsidRPr="0068541A">
              <w:rPr>
                <w:rFonts w:ascii="Times New Roman" w:eastAsia="標楷體" w:hAnsi="Times New Roman" w:cs="Times New Roman"/>
              </w:rPr>
              <w:t>況</w:t>
            </w:r>
          </w:p>
        </w:tc>
        <w:tc>
          <w:tcPr>
            <w:tcW w:w="1469" w:type="dxa"/>
            <w:gridSpan w:val="2"/>
            <w:tcBorders>
              <w:left w:val="single" w:sz="6" w:space="0" w:color="000000"/>
              <w:bottom w:val="single" w:sz="6" w:space="0" w:color="000000"/>
              <w:right w:val="single" w:sz="6" w:space="0" w:color="000000"/>
            </w:tcBorders>
          </w:tcPr>
          <w:p w:rsidR="00AC4B2D" w:rsidRPr="0068541A" w:rsidRDefault="00AC4B2D" w:rsidP="00AC4B2D">
            <w:pPr>
              <w:pStyle w:val="TableParagraph"/>
              <w:tabs>
                <w:tab w:val="left" w:pos="1059"/>
              </w:tabs>
              <w:spacing w:before="78" w:line="277" w:lineRule="exact"/>
              <w:ind w:left="87"/>
              <w:rPr>
                <w:rFonts w:ascii="Times New Roman" w:eastAsia="標楷體" w:hAnsi="Times New Roman" w:cs="Times New Roman"/>
              </w:rPr>
            </w:pPr>
            <w:proofErr w:type="spellStart"/>
            <w:r w:rsidRPr="0068541A">
              <w:rPr>
                <w:rFonts w:ascii="Times New Roman" w:eastAsia="標楷體" w:hAnsi="Times New Roman" w:cs="Times New Roman"/>
              </w:rPr>
              <w:t>許可使用細目</w:t>
            </w:r>
            <w:proofErr w:type="spellEnd"/>
          </w:p>
          <w:p w:rsidR="00AC4B2D" w:rsidRPr="0068541A" w:rsidRDefault="00AC4B2D" w:rsidP="00AC4B2D">
            <w:pPr>
              <w:pStyle w:val="TableParagraph"/>
              <w:spacing w:before="78" w:line="277" w:lineRule="exact"/>
              <w:ind w:left="87"/>
              <w:rPr>
                <w:rFonts w:ascii="Times New Roman" w:eastAsia="標楷體" w:hAnsi="Times New Roman" w:cs="Times New Roman"/>
              </w:rPr>
            </w:pPr>
            <w:proofErr w:type="spellStart"/>
            <w:r w:rsidRPr="0068541A">
              <w:rPr>
                <w:rFonts w:ascii="Times New Roman" w:eastAsia="標楷體" w:hAnsi="Times New Roman" w:cs="Times New Roman"/>
              </w:rPr>
              <w:t>面積</w:t>
            </w:r>
            <w:proofErr w:type="spellEnd"/>
          </w:p>
        </w:tc>
        <w:tc>
          <w:tcPr>
            <w:tcW w:w="847" w:type="dxa"/>
            <w:vMerge w:val="restart"/>
            <w:tcBorders>
              <w:left w:val="single" w:sz="6" w:space="0" w:color="000000"/>
              <w:right w:val="single" w:sz="6" w:space="0" w:color="000000"/>
            </w:tcBorders>
          </w:tcPr>
          <w:p w:rsidR="00AC4B2D" w:rsidRPr="0068541A" w:rsidRDefault="00AC4B2D" w:rsidP="00AC4B2D">
            <w:pPr>
              <w:pStyle w:val="TableParagraph"/>
              <w:spacing w:before="1"/>
              <w:ind w:left="76"/>
              <w:jc w:val="both"/>
              <w:rPr>
                <w:rFonts w:ascii="Times New Roman" w:eastAsia="標楷體" w:hAnsi="Times New Roman" w:cs="Times New Roman"/>
                <w:lang w:eastAsia="zh-TW"/>
              </w:rPr>
            </w:pPr>
            <w:r w:rsidRPr="0068541A">
              <w:rPr>
                <w:rFonts w:ascii="Times New Roman" w:eastAsia="標楷體" w:hAnsi="Times New Roman" w:cs="Times New Roman"/>
                <w:spacing w:val="29"/>
                <w:lang w:eastAsia="zh-TW"/>
              </w:rPr>
              <w:t>使用材料構造及預定使用年</w:t>
            </w:r>
            <w:r w:rsidRPr="0068541A">
              <w:rPr>
                <w:rFonts w:ascii="Times New Roman" w:eastAsia="標楷體" w:hAnsi="Times New Roman" w:cs="Times New Roman"/>
                <w:lang w:eastAsia="zh-TW"/>
              </w:rPr>
              <w:t>限</w:t>
            </w:r>
          </w:p>
        </w:tc>
        <w:tc>
          <w:tcPr>
            <w:tcW w:w="758" w:type="dxa"/>
            <w:vMerge w:val="restart"/>
            <w:tcBorders>
              <w:left w:val="single" w:sz="6" w:space="0" w:color="000000"/>
              <w:right w:val="single" w:sz="6" w:space="0" w:color="000000"/>
            </w:tcBorders>
          </w:tcPr>
          <w:p w:rsidR="00AC4B2D" w:rsidRPr="0068541A" w:rsidRDefault="00AC4B2D" w:rsidP="00AC4B2D">
            <w:pPr>
              <w:pStyle w:val="TableParagraph"/>
              <w:snapToGrid w:val="0"/>
              <w:spacing w:line="254" w:lineRule="auto"/>
              <w:ind w:left="40" w:right="136"/>
              <w:jc w:val="both"/>
              <w:rPr>
                <w:rFonts w:ascii="Times New Roman" w:eastAsia="標楷體" w:hAnsi="Times New Roman" w:cs="Times New Roman"/>
                <w:sz w:val="24"/>
                <w:lang w:eastAsia="zh-TW"/>
              </w:rPr>
            </w:pPr>
            <w:proofErr w:type="spellStart"/>
            <w:r w:rsidRPr="0068541A">
              <w:rPr>
                <w:rFonts w:ascii="Times New Roman" w:eastAsia="標楷體" w:hAnsi="Times New Roman" w:cs="Times New Roman"/>
              </w:rPr>
              <w:t>土地所有權人</w:t>
            </w:r>
            <w:proofErr w:type="spellEnd"/>
          </w:p>
        </w:tc>
        <w:tc>
          <w:tcPr>
            <w:tcW w:w="578" w:type="dxa"/>
            <w:vMerge w:val="restart"/>
            <w:tcBorders>
              <w:left w:val="single" w:sz="6" w:space="0" w:color="000000"/>
            </w:tcBorders>
          </w:tcPr>
          <w:p w:rsidR="00AC4B2D" w:rsidRPr="0068541A" w:rsidRDefault="00AC4B2D" w:rsidP="00AC4B2D">
            <w:pPr>
              <w:pStyle w:val="TableParagraph"/>
              <w:ind w:left="40"/>
              <w:jc w:val="both"/>
              <w:rPr>
                <w:rFonts w:ascii="Times New Roman" w:eastAsia="標楷體" w:hAnsi="Times New Roman" w:cs="Times New Roman"/>
                <w:sz w:val="24"/>
                <w:lang w:eastAsia="zh-TW"/>
              </w:rPr>
            </w:pPr>
            <w:proofErr w:type="spellStart"/>
            <w:r w:rsidRPr="0068541A">
              <w:rPr>
                <w:rFonts w:ascii="Times New Roman" w:eastAsia="標楷體" w:hAnsi="Times New Roman" w:cs="Times New Roman"/>
              </w:rPr>
              <w:t>備註</w:t>
            </w:r>
            <w:proofErr w:type="spellEnd"/>
          </w:p>
        </w:tc>
      </w:tr>
      <w:tr w:rsidR="00AC4B2D" w:rsidRPr="0068541A" w:rsidTr="00AC4B2D">
        <w:trPr>
          <w:trHeight w:val="1117"/>
        </w:trPr>
        <w:tc>
          <w:tcPr>
            <w:tcW w:w="761" w:type="dxa"/>
            <w:tcBorders>
              <w:top w:val="single" w:sz="6" w:space="0" w:color="000000"/>
              <w:bottom w:val="nil"/>
              <w:right w:val="single" w:sz="6" w:space="0" w:color="000000"/>
            </w:tcBorders>
            <w:vAlign w:val="center"/>
          </w:tcPr>
          <w:p w:rsidR="00AC4B2D" w:rsidRPr="0068541A" w:rsidRDefault="00AC4B2D" w:rsidP="00AC4B2D">
            <w:pPr>
              <w:pStyle w:val="TableParagraph"/>
              <w:spacing w:line="280" w:lineRule="atLeast"/>
              <w:ind w:left="28" w:right="-15"/>
              <w:jc w:val="center"/>
              <w:rPr>
                <w:rFonts w:ascii="Times New Roman" w:eastAsia="標楷體" w:hAnsi="Times New Roman" w:cs="Times New Roman"/>
              </w:rPr>
            </w:pPr>
            <w:proofErr w:type="spellStart"/>
            <w:r w:rsidRPr="0068541A">
              <w:rPr>
                <w:rFonts w:ascii="Times New Roman" w:eastAsia="標楷體" w:hAnsi="Times New Roman" w:cs="Times New Roman"/>
                <w:spacing w:val="-41"/>
              </w:rPr>
              <w:t>鄉（</w:t>
            </w:r>
            <w:r w:rsidRPr="0068541A">
              <w:rPr>
                <w:rFonts w:ascii="Times New Roman" w:eastAsia="標楷體" w:hAnsi="Times New Roman" w:cs="Times New Roman"/>
                <w:spacing w:val="-48"/>
              </w:rPr>
              <w:t>鎮、</w:t>
            </w:r>
            <w:r w:rsidRPr="0068541A">
              <w:rPr>
                <w:rFonts w:ascii="Times New Roman" w:eastAsia="標楷體" w:hAnsi="Times New Roman" w:cs="Times New Roman"/>
                <w:spacing w:val="-41"/>
              </w:rPr>
              <w:t>市、區</w:t>
            </w:r>
            <w:proofErr w:type="spellEnd"/>
            <w:r w:rsidRPr="0068541A">
              <w:rPr>
                <w:rFonts w:ascii="Times New Roman" w:eastAsia="標楷體" w:hAnsi="Times New Roman" w:cs="Times New Roman"/>
                <w:spacing w:val="-55"/>
              </w:rPr>
              <w:t>）</w:t>
            </w:r>
          </w:p>
        </w:tc>
        <w:tc>
          <w:tcPr>
            <w:tcW w:w="760"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spacing w:before="1"/>
              <w:ind w:left="167"/>
              <w:jc w:val="center"/>
              <w:rPr>
                <w:rFonts w:ascii="Times New Roman" w:eastAsia="標楷體" w:hAnsi="Times New Roman" w:cs="Times New Roman"/>
              </w:rPr>
            </w:pPr>
            <w:proofErr w:type="spellStart"/>
            <w:r w:rsidRPr="0068541A">
              <w:rPr>
                <w:rFonts w:ascii="Times New Roman" w:eastAsia="標楷體" w:hAnsi="Times New Roman" w:cs="Times New Roman"/>
              </w:rPr>
              <w:t>地段</w:t>
            </w:r>
            <w:proofErr w:type="spellEnd"/>
          </w:p>
        </w:tc>
        <w:tc>
          <w:tcPr>
            <w:tcW w:w="758"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spacing w:before="1"/>
              <w:ind w:left="168"/>
              <w:jc w:val="center"/>
              <w:rPr>
                <w:rFonts w:ascii="Times New Roman" w:eastAsia="標楷體" w:hAnsi="Times New Roman" w:cs="Times New Roman"/>
              </w:rPr>
            </w:pPr>
            <w:proofErr w:type="spellStart"/>
            <w:r w:rsidRPr="0068541A">
              <w:rPr>
                <w:rFonts w:ascii="Times New Roman" w:eastAsia="標楷體" w:hAnsi="Times New Roman" w:cs="Times New Roman"/>
              </w:rPr>
              <w:t>小段</w:t>
            </w:r>
            <w:proofErr w:type="spellEnd"/>
          </w:p>
        </w:tc>
        <w:tc>
          <w:tcPr>
            <w:tcW w:w="869"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spacing w:before="1"/>
              <w:ind w:left="221"/>
              <w:jc w:val="center"/>
              <w:rPr>
                <w:rFonts w:ascii="Times New Roman" w:eastAsia="標楷體" w:hAnsi="Times New Roman" w:cs="Times New Roman"/>
              </w:rPr>
            </w:pPr>
            <w:proofErr w:type="spellStart"/>
            <w:r w:rsidRPr="0068541A">
              <w:rPr>
                <w:rFonts w:ascii="Times New Roman" w:eastAsia="標楷體" w:hAnsi="Times New Roman" w:cs="Times New Roman"/>
              </w:rPr>
              <w:t>地號</w:t>
            </w:r>
            <w:proofErr w:type="spellEnd"/>
          </w:p>
        </w:tc>
        <w:tc>
          <w:tcPr>
            <w:tcW w:w="849"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55" w:right="18"/>
              <w:jc w:val="center"/>
              <w:rPr>
                <w:rFonts w:ascii="Times New Roman" w:eastAsia="標楷體" w:hAnsi="Times New Roman" w:cs="Times New Roman"/>
              </w:rPr>
            </w:pPr>
            <w:proofErr w:type="spellStart"/>
            <w:r w:rsidRPr="0068541A">
              <w:rPr>
                <w:rFonts w:ascii="Times New Roman" w:eastAsia="標楷體" w:hAnsi="Times New Roman" w:cs="Times New Roman"/>
              </w:rPr>
              <w:t>面積</w:t>
            </w:r>
            <w:proofErr w:type="spellEnd"/>
          </w:p>
          <w:p w:rsidR="00AC4B2D" w:rsidRPr="0068541A" w:rsidRDefault="00AC4B2D" w:rsidP="00AC4B2D">
            <w:pPr>
              <w:pStyle w:val="TableParagraph"/>
              <w:spacing w:before="4" w:line="264" w:lineRule="exact"/>
              <w:ind w:left="55" w:right="22"/>
              <w:jc w:val="center"/>
              <w:rPr>
                <w:rFonts w:ascii="Times New Roman" w:eastAsia="標楷體" w:hAnsi="Times New Roman" w:cs="Times New Roman"/>
              </w:rPr>
            </w:pPr>
            <w:r w:rsidRPr="0068541A">
              <w:rPr>
                <w:rFonts w:ascii="Times New Roman" w:eastAsia="標楷體" w:hAnsi="Times New Roman" w:cs="Times New Roman"/>
                <w:spacing w:val="-41"/>
              </w:rPr>
              <w:t>（</w:t>
            </w:r>
            <w:proofErr w:type="spellStart"/>
            <w:r w:rsidRPr="0068541A">
              <w:rPr>
                <w:rFonts w:ascii="Times New Roman" w:eastAsia="標楷體" w:hAnsi="Times New Roman" w:cs="Times New Roman"/>
                <w:spacing w:val="-41"/>
              </w:rPr>
              <w:t>公頃</w:t>
            </w:r>
            <w:proofErr w:type="spellEnd"/>
            <w:r w:rsidRPr="0068541A">
              <w:rPr>
                <w:rFonts w:ascii="Times New Roman" w:eastAsia="標楷體" w:hAnsi="Times New Roman" w:cs="Times New Roman"/>
                <w:spacing w:val="-41"/>
              </w:rPr>
              <w:t>）</w:t>
            </w:r>
          </w:p>
        </w:tc>
        <w:tc>
          <w:tcPr>
            <w:tcW w:w="849"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tabs>
                <w:tab w:val="left" w:pos="614"/>
              </w:tabs>
              <w:ind w:left="38" w:right="-15"/>
              <w:jc w:val="center"/>
              <w:rPr>
                <w:rFonts w:ascii="Times New Roman" w:eastAsia="標楷體" w:hAnsi="Times New Roman" w:cs="Times New Roman"/>
              </w:rPr>
            </w:pPr>
            <w:r w:rsidRPr="0068541A">
              <w:rPr>
                <w:rFonts w:ascii="Times New Roman" w:eastAsia="標楷體" w:hAnsi="Times New Roman" w:cs="Times New Roman"/>
              </w:rPr>
              <w:t>使</w:t>
            </w:r>
            <w:r w:rsidRPr="0068541A">
              <w:rPr>
                <w:rFonts w:ascii="Times New Roman" w:eastAsia="標楷體" w:hAnsi="Times New Roman" w:cs="Times New Roman"/>
              </w:rPr>
              <w:tab/>
            </w:r>
            <w:r w:rsidRPr="0068541A">
              <w:rPr>
                <w:rFonts w:ascii="Times New Roman" w:eastAsia="標楷體" w:hAnsi="Times New Roman" w:cs="Times New Roman"/>
              </w:rPr>
              <w:t>用</w:t>
            </w:r>
          </w:p>
          <w:p w:rsidR="00AC4B2D" w:rsidRPr="0068541A" w:rsidRDefault="00AC4B2D" w:rsidP="00AC4B2D">
            <w:pPr>
              <w:pStyle w:val="TableParagraph"/>
              <w:tabs>
                <w:tab w:val="left" w:pos="614"/>
              </w:tabs>
              <w:spacing w:before="4" w:line="264" w:lineRule="exact"/>
              <w:ind w:left="38" w:right="-15"/>
              <w:jc w:val="center"/>
              <w:rPr>
                <w:rFonts w:ascii="Times New Roman" w:eastAsia="標楷體" w:hAnsi="Times New Roman" w:cs="Times New Roman"/>
              </w:rPr>
            </w:pPr>
            <w:r w:rsidRPr="0068541A">
              <w:rPr>
                <w:rFonts w:ascii="Times New Roman" w:eastAsia="標楷體" w:hAnsi="Times New Roman" w:cs="Times New Roman"/>
              </w:rPr>
              <w:t>分</w:t>
            </w:r>
            <w:r w:rsidRPr="0068541A">
              <w:rPr>
                <w:rFonts w:ascii="Times New Roman" w:eastAsia="標楷體" w:hAnsi="Times New Roman" w:cs="Times New Roman"/>
              </w:rPr>
              <w:tab/>
            </w:r>
            <w:r w:rsidRPr="0068541A">
              <w:rPr>
                <w:rFonts w:ascii="Times New Roman" w:eastAsia="標楷體" w:hAnsi="Times New Roman" w:cs="Times New Roman"/>
              </w:rPr>
              <w:t>區</w:t>
            </w:r>
          </w:p>
        </w:tc>
        <w:tc>
          <w:tcPr>
            <w:tcW w:w="773"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tabs>
                <w:tab w:val="left" w:pos="535"/>
              </w:tabs>
              <w:ind w:left="38"/>
              <w:jc w:val="center"/>
              <w:rPr>
                <w:rFonts w:ascii="Times New Roman" w:eastAsia="標楷體" w:hAnsi="Times New Roman" w:cs="Times New Roman"/>
              </w:rPr>
            </w:pPr>
            <w:r w:rsidRPr="0068541A">
              <w:rPr>
                <w:rFonts w:ascii="Times New Roman" w:eastAsia="標楷體" w:hAnsi="Times New Roman" w:cs="Times New Roman"/>
              </w:rPr>
              <w:t>編</w:t>
            </w:r>
            <w:r w:rsidRPr="0068541A">
              <w:rPr>
                <w:rFonts w:ascii="Times New Roman" w:eastAsia="標楷體" w:hAnsi="Times New Roman" w:cs="Times New Roman"/>
              </w:rPr>
              <w:tab/>
            </w:r>
            <w:r w:rsidRPr="0068541A">
              <w:rPr>
                <w:rFonts w:ascii="Times New Roman" w:eastAsia="標楷體" w:hAnsi="Times New Roman" w:cs="Times New Roman"/>
                <w:spacing w:val="-4"/>
              </w:rPr>
              <w:t>定</w:t>
            </w:r>
          </w:p>
          <w:p w:rsidR="00AC4B2D" w:rsidRPr="0068541A" w:rsidRDefault="00AC4B2D" w:rsidP="00AC4B2D">
            <w:pPr>
              <w:pStyle w:val="TableParagraph"/>
              <w:tabs>
                <w:tab w:val="left" w:pos="535"/>
              </w:tabs>
              <w:spacing w:before="4" w:line="264" w:lineRule="exact"/>
              <w:ind w:left="38"/>
              <w:jc w:val="center"/>
              <w:rPr>
                <w:rFonts w:ascii="Times New Roman" w:eastAsia="標楷體" w:hAnsi="Times New Roman" w:cs="Times New Roman"/>
              </w:rPr>
            </w:pPr>
            <w:r w:rsidRPr="0068541A">
              <w:rPr>
                <w:rFonts w:ascii="Times New Roman" w:eastAsia="標楷體" w:hAnsi="Times New Roman" w:cs="Times New Roman"/>
              </w:rPr>
              <w:t>類</w:t>
            </w:r>
            <w:r w:rsidRPr="0068541A">
              <w:rPr>
                <w:rFonts w:ascii="Times New Roman" w:eastAsia="標楷體" w:hAnsi="Times New Roman" w:cs="Times New Roman"/>
              </w:rPr>
              <w:tab/>
            </w:r>
            <w:r w:rsidRPr="0068541A">
              <w:rPr>
                <w:rFonts w:ascii="Times New Roman" w:eastAsia="標楷體" w:hAnsi="Times New Roman" w:cs="Times New Roman"/>
                <w:spacing w:val="-4"/>
              </w:rPr>
              <w:t>別</w:t>
            </w:r>
          </w:p>
        </w:tc>
        <w:tc>
          <w:tcPr>
            <w:tcW w:w="638"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Chars="-4" w:right="-15" w:hangingChars="4" w:hanging="10"/>
              <w:jc w:val="center"/>
              <w:rPr>
                <w:rFonts w:ascii="Times New Roman" w:eastAsia="標楷體" w:hAnsi="Times New Roman" w:cs="Times New Roman"/>
              </w:rPr>
            </w:pPr>
            <w:r w:rsidRPr="0068541A">
              <w:rPr>
                <w:rFonts w:ascii="Times New Roman" w:eastAsia="標楷體" w:hAnsi="Times New Roman" w:cs="Times New Roman"/>
                <w:spacing w:val="10"/>
              </w:rPr>
              <w:t>本</w:t>
            </w:r>
            <w:r w:rsidRPr="0068541A">
              <w:rPr>
                <w:rFonts w:ascii="Times New Roman" w:eastAsia="標楷體" w:hAnsi="Times New Roman" w:cs="Times New Roman"/>
                <w:spacing w:val="10"/>
              </w:rPr>
              <w:t xml:space="preserve"> </w:t>
            </w:r>
            <w:proofErr w:type="spellStart"/>
            <w:r w:rsidRPr="0068541A">
              <w:rPr>
                <w:rFonts w:ascii="Times New Roman" w:eastAsia="標楷體" w:hAnsi="Times New Roman" w:cs="Times New Roman"/>
                <w:spacing w:val="10"/>
              </w:rPr>
              <w:t>筆土</w:t>
            </w:r>
            <w:proofErr w:type="spellEnd"/>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地</w:t>
            </w:r>
          </w:p>
        </w:tc>
        <w:tc>
          <w:tcPr>
            <w:tcW w:w="638"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39"/>
              <w:jc w:val="center"/>
              <w:rPr>
                <w:rFonts w:ascii="Times New Roman" w:eastAsia="標楷體" w:hAnsi="Times New Roman" w:cs="Times New Roman"/>
              </w:rPr>
            </w:pPr>
            <w:r w:rsidRPr="0068541A">
              <w:rPr>
                <w:rFonts w:ascii="Times New Roman" w:eastAsia="標楷體" w:hAnsi="Times New Roman" w:cs="Times New Roman"/>
                <w:spacing w:val="4"/>
              </w:rPr>
              <w:t>鄰</w:t>
            </w:r>
            <w:r w:rsidRPr="0068541A">
              <w:rPr>
                <w:rFonts w:ascii="Times New Roman" w:eastAsia="標楷體" w:hAnsi="Times New Roman" w:cs="Times New Roman"/>
                <w:spacing w:val="4"/>
              </w:rPr>
              <w:t xml:space="preserve"> </w:t>
            </w:r>
            <w:r w:rsidRPr="0068541A">
              <w:rPr>
                <w:rFonts w:ascii="Times New Roman" w:eastAsia="標楷體" w:hAnsi="Times New Roman" w:cs="Times New Roman"/>
                <w:spacing w:val="4"/>
              </w:rPr>
              <w:t>接</w:t>
            </w:r>
          </w:p>
          <w:p w:rsidR="00AC4B2D" w:rsidRPr="0068541A" w:rsidRDefault="00AC4B2D" w:rsidP="00AC4B2D">
            <w:pPr>
              <w:pStyle w:val="TableParagraph"/>
              <w:spacing w:before="4" w:line="264" w:lineRule="exact"/>
              <w:ind w:left="39"/>
              <w:jc w:val="center"/>
              <w:rPr>
                <w:rFonts w:ascii="Times New Roman" w:eastAsia="標楷體" w:hAnsi="Times New Roman" w:cs="Times New Roman"/>
              </w:rPr>
            </w:pPr>
            <w:r w:rsidRPr="0068541A">
              <w:rPr>
                <w:rFonts w:ascii="Times New Roman" w:eastAsia="標楷體" w:hAnsi="Times New Roman" w:cs="Times New Roman"/>
                <w:spacing w:val="4"/>
              </w:rPr>
              <w:t>土</w:t>
            </w:r>
            <w:r w:rsidRPr="0068541A">
              <w:rPr>
                <w:rFonts w:ascii="Times New Roman" w:eastAsia="標楷體" w:hAnsi="Times New Roman" w:cs="Times New Roman"/>
                <w:spacing w:val="4"/>
              </w:rPr>
              <w:t xml:space="preserve"> </w:t>
            </w:r>
            <w:r w:rsidRPr="0068541A">
              <w:rPr>
                <w:rFonts w:ascii="Times New Roman" w:eastAsia="標楷體" w:hAnsi="Times New Roman" w:cs="Times New Roman"/>
                <w:spacing w:val="4"/>
              </w:rPr>
              <w:t>地</w:t>
            </w:r>
          </w:p>
        </w:tc>
        <w:tc>
          <w:tcPr>
            <w:tcW w:w="638"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39"/>
              <w:jc w:val="center"/>
              <w:rPr>
                <w:rFonts w:ascii="Times New Roman" w:eastAsia="標楷體" w:hAnsi="Times New Roman" w:cs="Times New Roman"/>
              </w:rPr>
            </w:pPr>
            <w:r w:rsidRPr="0068541A">
              <w:rPr>
                <w:rFonts w:ascii="Times New Roman" w:eastAsia="標楷體" w:hAnsi="Times New Roman" w:cs="Times New Roman"/>
                <w:spacing w:val="4"/>
              </w:rPr>
              <w:t>細</w:t>
            </w:r>
            <w:r w:rsidRPr="0068541A">
              <w:rPr>
                <w:rFonts w:ascii="Times New Roman" w:eastAsia="標楷體" w:hAnsi="Times New Roman" w:cs="Times New Roman"/>
                <w:spacing w:val="4"/>
              </w:rPr>
              <w:t xml:space="preserve"> </w:t>
            </w:r>
            <w:r w:rsidRPr="0068541A">
              <w:rPr>
                <w:rFonts w:ascii="Times New Roman" w:eastAsia="標楷體" w:hAnsi="Times New Roman" w:cs="Times New Roman"/>
                <w:spacing w:val="4"/>
              </w:rPr>
              <w:t>目</w:t>
            </w:r>
          </w:p>
          <w:p w:rsidR="00AC4B2D" w:rsidRPr="0068541A" w:rsidRDefault="00AC4B2D" w:rsidP="00AC4B2D">
            <w:pPr>
              <w:pStyle w:val="TableParagraph"/>
              <w:spacing w:before="4" w:line="264" w:lineRule="exact"/>
              <w:ind w:left="39"/>
              <w:jc w:val="center"/>
              <w:rPr>
                <w:rFonts w:ascii="Times New Roman" w:eastAsia="標楷體" w:hAnsi="Times New Roman" w:cs="Times New Roman"/>
              </w:rPr>
            </w:pPr>
            <w:r w:rsidRPr="0068541A">
              <w:rPr>
                <w:rFonts w:ascii="Times New Roman" w:eastAsia="標楷體" w:hAnsi="Times New Roman" w:cs="Times New Roman"/>
                <w:spacing w:val="4"/>
              </w:rPr>
              <w:t>名</w:t>
            </w:r>
            <w:r w:rsidRPr="0068541A">
              <w:rPr>
                <w:rFonts w:ascii="Times New Roman" w:eastAsia="標楷體" w:hAnsi="Times New Roman" w:cs="Times New Roman"/>
                <w:spacing w:val="4"/>
              </w:rPr>
              <w:t xml:space="preserve"> </w:t>
            </w:r>
            <w:r w:rsidRPr="0068541A">
              <w:rPr>
                <w:rFonts w:ascii="Times New Roman" w:eastAsia="標楷體" w:hAnsi="Times New Roman" w:cs="Times New Roman"/>
                <w:spacing w:val="4"/>
              </w:rPr>
              <w:t>稱</w:t>
            </w:r>
          </w:p>
        </w:tc>
        <w:tc>
          <w:tcPr>
            <w:tcW w:w="831"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18" w:firstLineChars="21" w:firstLine="57"/>
              <w:jc w:val="center"/>
              <w:rPr>
                <w:rFonts w:ascii="Times New Roman" w:eastAsia="標楷體" w:hAnsi="Times New Roman" w:cs="Times New Roman"/>
                <w:sz w:val="24"/>
              </w:rPr>
            </w:pPr>
            <w:proofErr w:type="spellStart"/>
            <w:r w:rsidRPr="0068541A">
              <w:rPr>
                <w:rFonts w:ascii="Times New Roman" w:eastAsia="標楷體" w:hAnsi="Times New Roman" w:cs="Times New Roman"/>
                <w:spacing w:val="26"/>
              </w:rPr>
              <w:t>面積</w:t>
            </w:r>
            <w:r w:rsidRPr="0068541A">
              <w:rPr>
                <w:rFonts w:ascii="Times New Roman" w:eastAsia="標楷體" w:hAnsi="Times New Roman" w:cs="Times New Roman"/>
                <w:spacing w:val="-41"/>
              </w:rPr>
              <w:t>（公頃</w:t>
            </w:r>
            <w:proofErr w:type="spellEnd"/>
            <w:r w:rsidRPr="0068541A">
              <w:rPr>
                <w:rFonts w:ascii="Times New Roman" w:eastAsia="標楷體" w:hAnsi="Times New Roman" w:cs="Times New Roman"/>
                <w:spacing w:val="-39"/>
                <w:sz w:val="24"/>
              </w:rPr>
              <w:t>）</w:t>
            </w:r>
          </w:p>
        </w:tc>
        <w:tc>
          <w:tcPr>
            <w:tcW w:w="847" w:type="dxa"/>
            <w:vMerge/>
            <w:tcBorders>
              <w:left w:val="single" w:sz="6" w:space="0" w:color="000000"/>
              <w:right w:val="single" w:sz="6" w:space="0" w:color="000000"/>
            </w:tcBorders>
          </w:tcPr>
          <w:p w:rsidR="00AC4B2D" w:rsidRPr="0068541A" w:rsidRDefault="00AC4B2D" w:rsidP="00AC4B2D">
            <w:pPr>
              <w:pStyle w:val="TableParagraph"/>
              <w:spacing w:line="250" w:lineRule="exact"/>
              <w:ind w:left="76"/>
              <w:rPr>
                <w:rFonts w:ascii="Times New Roman" w:eastAsia="標楷體" w:hAnsi="Times New Roman" w:cs="Times New Roman"/>
              </w:rPr>
            </w:pPr>
          </w:p>
        </w:tc>
        <w:tc>
          <w:tcPr>
            <w:tcW w:w="758" w:type="dxa"/>
            <w:vMerge/>
            <w:tcBorders>
              <w:left w:val="single" w:sz="6" w:space="0" w:color="000000"/>
              <w:bottom w:val="nil"/>
              <w:right w:val="single" w:sz="6" w:space="0" w:color="000000"/>
            </w:tcBorders>
          </w:tcPr>
          <w:p w:rsidR="00AC4B2D" w:rsidRPr="0068541A" w:rsidRDefault="00AC4B2D" w:rsidP="00AC4B2D">
            <w:pPr>
              <w:pStyle w:val="TableParagraph"/>
              <w:spacing w:before="198" w:line="254" w:lineRule="auto"/>
              <w:ind w:left="42" w:right="136"/>
              <w:rPr>
                <w:rFonts w:ascii="Times New Roman" w:eastAsia="標楷體" w:hAnsi="Times New Roman" w:cs="Times New Roman"/>
              </w:rPr>
            </w:pPr>
          </w:p>
        </w:tc>
        <w:tc>
          <w:tcPr>
            <w:tcW w:w="578" w:type="dxa"/>
            <w:vMerge/>
            <w:tcBorders>
              <w:left w:val="single" w:sz="6" w:space="0" w:color="000000"/>
              <w:bottom w:val="nil"/>
            </w:tcBorders>
          </w:tcPr>
          <w:p w:rsidR="00AC4B2D" w:rsidRPr="0068541A" w:rsidRDefault="00AC4B2D" w:rsidP="00AC4B2D">
            <w:pPr>
              <w:pStyle w:val="TableParagraph"/>
              <w:ind w:left="40"/>
              <w:rPr>
                <w:rFonts w:ascii="Times New Roman" w:eastAsia="標楷體" w:hAnsi="Times New Roman" w:cs="Times New Roman"/>
              </w:rPr>
            </w:pPr>
          </w:p>
        </w:tc>
      </w:tr>
      <w:tr w:rsidR="00AC4B2D" w:rsidRPr="0068541A" w:rsidTr="00AC4B2D">
        <w:trPr>
          <w:trHeight w:val="529"/>
        </w:trPr>
        <w:tc>
          <w:tcPr>
            <w:tcW w:w="761" w:type="dxa"/>
            <w:tcBorders>
              <w:top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60"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5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69"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9"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9"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73"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31"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7"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5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578" w:type="dxa"/>
            <w:tcBorders>
              <w:top w:val="single" w:sz="6" w:space="0" w:color="000000"/>
              <w:left w:val="single" w:sz="6" w:space="0" w:color="000000"/>
              <w:bottom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r>
      <w:tr w:rsidR="00AC4B2D" w:rsidRPr="0068541A" w:rsidTr="00AC4B2D">
        <w:trPr>
          <w:trHeight w:val="498"/>
        </w:trPr>
        <w:tc>
          <w:tcPr>
            <w:tcW w:w="761" w:type="dxa"/>
            <w:tcBorders>
              <w:top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60"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5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69"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9"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9"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73"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31"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7"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5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578" w:type="dxa"/>
            <w:tcBorders>
              <w:top w:val="single" w:sz="6" w:space="0" w:color="000000"/>
              <w:lef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r>
    </w:tbl>
    <w:p w:rsidR="00AC4B2D" w:rsidRPr="0068541A" w:rsidRDefault="00AC4B2D" w:rsidP="00AC4B2D">
      <w:pPr>
        <w:pStyle w:val="af8"/>
        <w:snapToGrid w:val="0"/>
        <w:spacing w:before="0"/>
        <w:ind w:left="565" w:right="-2" w:hangingChars="214" w:hanging="565"/>
        <w:rPr>
          <w:rFonts w:ascii="Times New Roman" w:eastAsia="標楷體" w:hAnsi="Times New Roman" w:cs="Times New Roman"/>
          <w:spacing w:val="12"/>
        </w:rPr>
      </w:pPr>
      <w:r w:rsidRPr="0068541A">
        <w:rPr>
          <w:rFonts w:ascii="Times New Roman" w:eastAsia="標楷體" w:hAnsi="Times New Roman" w:cs="Times New Roman"/>
          <w:spacing w:val="12"/>
        </w:rPr>
        <w:t>一、使用</w:t>
      </w:r>
      <w:r w:rsidRPr="0068541A">
        <w:rPr>
          <w:rFonts w:ascii="Times New Roman" w:eastAsia="標楷體" w:hAnsi="Times New Roman" w:cs="Times New Roman" w:hint="eastAsia"/>
          <w:spacing w:val="12"/>
        </w:rPr>
        <w:t>細</w:t>
      </w:r>
      <w:r w:rsidRPr="0068541A">
        <w:rPr>
          <w:rFonts w:ascii="Times New Roman" w:eastAsia="標楷體" w:hAnsi="Times New Roman" w:cs="Times New Roman"/>
          <w:spacing w:val="12"/>
        </w:rPr>
        <w:t>目之申請以符合「非都市土地使用管制規則」第六條及其有關規定為限。</w:t>
      </w:r>
    </w:p>
    <w:p w:rsidR="00AC4B2D" w:rsidRPr="0068541A" w:rsidRDefault="00AC4B2D" w:rsidP="00AC4B2D">
      <w:pPr>
        <w:pStyle w:val="af8"/>
        <w:snapToGrid w:val="0"/>
        <w:spacing w:before="0"/>
        <w:ind w:left="552" w:right="-2" w:hangingChars="214" w:hanging="552"/>
        <w:rPr>
          <w:rFonts w:ascii="Times New Roman" w:eastAsia="標楷體" w:hAnsi="Times New Roman" w:cs="Times New Roman"/>
        </w:rPr>
      </w:pPr>
      <w:r w:rsidRPr="0068541A">
        <w:rPr>
          <w:rFonts w:ascii="Times New Roman" w:eastAsia="標楷體" w:hAnsi="Times New Roman" w:cs="Times New Roman"/>
          <w:spacing w:val="9"/>
        </w:rPr>
        <w:t>二、本申請書應填寫一式三份，向各目的事業主管機關申請</w:t>
      </w:r>
      <w:r w:rsidRPr="0068541A">
        <w:rPr>
          <w:rFonts w:ascii="Times New Roman" w:eastAsia="標楷體" w:hAnsi="Times New Roman" w:cs="Times New Roman" w:hint="eastAsia"/>
          <w:spacing w:val="9"/>
        </w:rPr>
        <w:t>，</w:t>
      </w:r>
      <w:r w:rsidRPr="0068541A">
        <w:rPr>
          <w:rFonts w:ascii="Times New Roman" w:eastAsia="標楷體" w:hAnsi="Times New Roman" w:cs="Times New Roman"/>
          <w:spacing w:val="9"/>
        </w:rPr>
        <w:t>並檢附下列文件各三</w:t>
      </w:r>
      <w:r w:rsidRPr="0068541A">
        <w:rPr>
          <w:rFonts w:ascii="Times New Roman" w:eastAsia="標楷體" w:hAnsi="Times New Roman" w:cs="Times New Roman"/>
          <w:spacing w:val="12"/>
        </w:rPr>
        <w:t>份：</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1</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spacing w:val="12"/>
        </w:rPr>
        <w:t>使用計畫書</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包含</w:t>
      </w:r>
      <w:r w:rsidRPr="0068541A">
        <w:rPr>
          <w:rFonts w:ascii="Times New Roman" w:eastAsia="標楷體" w:hAnsi="Times New Roman" w:cs="Times New Roman"/>
          <w:spacing w:val="12"/>
        </w:rPr>
        <w:t>土地使用配置圖及位置示意圖</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spacing w:val="12"/>
        </w:rPr>
        <w:t>。</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(1) </w:t>
      </w:r>
      <w:r w:rsidRPr="0068541A">
        <w:rPr>
          <w:rFonts w:ascii="Times New Roman" w:eastAsia="標楷體" w:hAnsi="Times New Roman" w:cs="Times New Roman" w:hint="eastAsia"/>
          <w:spacing w:val="12"/>
        </w:rPr>
        <w:t>環境現況使用說明</w:t>
      </w:r>
      <w:r w:rsidRPr="0068541A">
        <w:rPr>
          <w:rFonts w:ascii="Times New Roman" w:eastAsia="標楷體" w:hAnsi="Times New Roman" w:cs="Times New Roman" w:hint="eastAsia"/>
          <w:spacing w:val="12"/>
        </w:rPr>
        <w:t xml:space="preserve"> </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(2) </w:t>
      </w:r>
      <w:r w:rsidRPr="0068541A">
        <w:rPr>
          <w:rFonts w:ascii="Times New Roman" w:eastAsia="標楷體" w:hAnsi="Times New Roman" w:cs="Times New Roman" w:hint="eastAsia"/>
          <w:spacing w:val="12"/>
        </w:rPr>
        <w:t>使用區</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維持</w:t>
      </w:r>
      <w:proofErr w:type="gramStart"/>
      <w:r w:rsidRPr="0068541A">
        <w:rPr>
          <w:rFonts w:ascii="Times New Roman" w:eastAsia="標楷體" w:hAnsi="Times New Roman" w:cs="Times New Roman" w:hint="eastAsia"/>
          <w:spacing w:val="12"/>
        </w:rPr>
        <w:t>農牧或林業</w:t>
      </w:r>
      <w:proofErr w:type="gramEnd"/>
      <w:r w:rsidRPr="0068541A">
        <w:rPr>
          <w:rFonts w:ascii="Times New Roman" w:eastAsia="標楷體" w:hAnsi="Times New Roman" w:cs="Times New Roman" w:hint="eastAsia"/>
          <w:spacing w:val="12"/>
        </w:rPr>
        <w:t>使用區、露營相關設施區</w:t>
      </w:r>
      <w:r w:rsidRPr="0068541A">
        <w:rPr>
          <w:rFonts w:ascii="Times New Roman" w:eastAsia="標楷體" w:hAnsi="Times New Roman" w:cs="Times New Roman" w:hint="eastAsia"/>
          <w:spacing w:val="12"/>
        </w:rPr>
        <w:t>)</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(3) </w:t>
      </w:r>
      <w:r w:rsidRPr="0068541A">
        <w:rPr>
          <w:rFonts w:ascii="Times New Roman" w:eastAsia="標楷體" w:hAnsi="Times New Roman" w:cs="Times New Roman" w:hint="eastAsia"/>
          <w:spacing w:val="12"/>
        </w:rPr>
        <w:t>露營相關設施區使用規劃說明（設施、面積及高度等）</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(4) </w:t>
      </w:r>
      <w:r w:rsidRPr="0068541A">
        <w:rPr>
          <w:rFonts w:ascii="Times New Roman" w:eastAsia="標楷體" w:hAnsi="Times New Roman" w:cs="Times New Roman" w:hint="eastAsia"/>
          <w:spacing w:val="12"/>
        </w:rPr>
        <w:t>設置時程規劃</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包括設施設置完成、申請登記預估時程</w:t>
      </w:r>
      <w:r w:rsidRPr="0068541A">
        <w:rPr>
          <w:rFonts w:ascii="Times New Roman" w:eastAsia="標楷體" w:hAnsi="Times New Roman" w:cs="Times New Roman" w:hint="eastAsia"/>
          <w:spacing w:val="12"/>
        </w:rPr>
        <w:t xml:space="preserve">) </w:t>
      </w:r>
    </w:p>
    <w:p w:rsidR="00AC4B2D" w:rsidRPr="0068541A" w:rsidRDefault="00AC4B2D" w:rsidP="00AC4B2D">
      <w:pPr>
        <w:pStyle w:val="af8"/>
        <w:snapToGrid w:val="0"/>
        <w:spacing w:before="0"/>
        <w:ind w:left="993" w:hangingChars="376" w:hanging="993"/>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(5) </w:t>
      </w:r>
      <w:r w:rsidRPr="0068541A">
        <w:rPr>
          <w:rFonts w:ascii="Times New Roman" w:eastAsia="標楷體" w:hAnsi="Times New Roman" w:cs="Times New Roman" w:hint="eastAsia"/>
          <w:spacing w:val="12"/>
        </w:rPr>
        <w:t>土地使用配置圖</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含聯絡道路交通動線；營位設施、衛生設施、管理室位置；比例尺依各案自定</w:t>
      </w:r>
      <w:r w:rsidRPr="0068541A">
        <w:rPr>
          <w:rFonts w:ascii="Times New Roman" w:eastAsia="標楷體" w:hAnsi="Times New Roman" w:cs="Times New Roman" w:hint="eastAsia"/>
          <w:spacing w:val="12"/>
        </w:rPr>
        <w:t>)</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2</w:t>
      </w:r>
      <w:r w:rsidRPr="0068541A">
        <w:rPr>
          <w:rFonts w:ascii="Times New Roman" w:eastAsia="標楷體" w:hAnsi="Times New Roman" w:cs="Times New Roman" w:hint="eastAsia"/>
          <w:spacing w:val="12"/>
        </w:rPr>
        <w:t>、最近三個月內核發之土地登記謄本及地籍圖謄本。但得以電腦完成查詢者，免</w:t>
      </w:r>
      <w:proofErr w:type="gramStart"/>
      <w:r w:rsidRPr="0068541A">
        <w:rPr>
          <w:rFonts w:ascii="Times New Roman" w:eastAsia="標楷體" w:hAnsi="Times New Roman" w:cs="Times New Roman" w:hint="eastAsia"/>
          <w:spacing w:val="12"/>
        </w:rPr>
        <w:t>附</w:t>
      </w:r>
      <w:proofErr w:type="gramEnd"/>
      <w:r w:rsidRPr="0068541A">
        <w:rPr>
          <w:rFonts w:ascii="Times New Roman" w:eastAsia="標楷體" w:hAnsi="Times New Roman" w:cs="Times New Roman" w:hint="eastAsia"/>
          <w:spacing w:val="12"/>
        </w:rPr>
        <w:t>。</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spacing w:val="12"/>
        </w:rPr>
        <w:t>3</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spacing w:val="12"/>
        </w:rPr>
        <w:t>申請許可使用同意書。</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spacing w:val="12"/>
        </w:rPr>
        <w:t xml:space="preserve">   </w:t>
      </w:r>
      <w:r w:rsidRPr="0068541A">
        <w:rPr>
          <w:rFonts w:ascii="Times New Roman" w:eastAsia="標楷體" w:hAnsi="Times New Roman" w:cs="Times New Roman" w:hint="eastAsia"/>
          <w:spacing w:val="12"/>
        </w:rPr>
        <w:t>(1)</w:t>
      </w:r>
      <w:r w:rsidRPr="0068541A">
        <w:rPr>
          <w:rFonts w:ascii="Times New Roman" w:eastAsia="標楷體" w:hAnsi="Times New Roman" w:cs="Times New Roman"/>
          <w:spacing w:val="12"/>
        </w:rPr>
        <w:t>申請人為土地所有權人時，免</w:t>
      </w:r>
      <w:proofErr w:type="gramStart"/>
      <w:r w:rsidRPr="0068541A">
        <w:rPr>
          <w:rFonts w:ascii="Times New Roman" w:eastAsia="標楷體" w:hAnsi="Times New Roman" w:cs="Times New Roman"/>
          <w:spacing w:val="12"/>
        </w:rPr>
        <w:t>附</w:t>
      </w:r>
      <w:proofErr w:type="gramEnd"/>
      <w:r w:rsidRPr="0068541A">
        <w:rPr>
          <w:rFonts w:ascii="Times New Roman" w:eastAsia="標楷體" w:hAnsi="Times New Roman" w:cs="Times New Roman"/>
          <w:spacing w:val="12"/>
        </w:rPr>
        <w:t>。</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(2)</w:t>
      </w:r>
      <w:r w:rsidRPr="0068541A">
        <w:rPr>
          <w:rFonts w:ascii="Times New Roman" w:eastAsia="標楷體" w:hAnsi="Times New Roman" w:cs="Times New Roman"/>
          <w:spacing w:val="12"/>
        </w:rPr>
        <w:t>土地為共有者，應符合土地法第三十四條之</w:t>
      </w:r>
      <w:proofErr w:type="gramStart"/>
      <w:r w:rsidRPr="0068541A">
        <w:rPr>
          <w:rFonts w:ascii="Times New Roman" w:eastAsia="標楷體" w:hAnsi="Times New Roman" w:cs="Times New Roman"/>
          <w:spacing w:val="12"/>
        </w:rPr>
        <w:t>一</w:t>
      </w:r>
      <w:proofErr w:type="gramEnd"/>
      <w:r w:rsidRPr="0068541A">
        <w:rPr>
          <w:rFonts w:ascii="Times New Roman" w:eastAsia="標楷體" w:hAnsi="Times New Roman" w:cs="Times New Roman"/>
          <w:spacing w:val="12"/>
        </w:rPr>
        <w:t>規定。</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lang w:eastAsia="zh-HK"/>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4</w:t>
      </w:r>
      <w:r w:rsidRPr="0068541A">
        <w:rPr>
          <w:rFonts w:ascii="Times New Roman" w:eastAsia="標楷體" w:hAnsi="Times New Roman" w:cs="Times New Roman" w:hint="eastAsia"/>
          <w:spacing w:val="12"/>
        </w:rPr>
        <w:t>、環境敏感地區單一窗口查詢結果通知書。</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第一級環境敏感地區及依農牧用地、</w:t>
      </w:r>
      <w:r w:rsidRPr="0068541A">
        <w:rPr>
          <w:rFonts w:ascii="Times New Roman" w:eastAsia="標楷體" w:hAnsi="Times New Roman" w:cs="Times New Roman"/>
          <w:spacing w:val="12"/>
        </w:rPr>
        <w:t>林</w:t>
      </w:r>
      <w:r w:rsidRPr="0068541A">
        <w:rPr>
          <w:rFonts w:ascii="Times New Roman" w:eastAsia="標楷體" w:hAnsi="Times New Roman" w:cs="Times New Roman" w:hint="eastAsia"/>
          <w:spacing w:val="12"/>
        </w:rPr>
        <w:t>業用</w:t>
      </w:r>
      <w:r w:rsidRPr="0068541A">
        <w:rPr>
          <w:rFonts w:ascii="Times New Roman" w:eastAsia="標楷體" w:hAnsi="Times New Roman" w:cs="Times New Roman"/>
          <w:spacing w:val="12"/>
        </w:rPr>
        <w:t>地</w:t>
      </w:r>
      <w:r w:rsidRPr="0068541A">
        <w:rPr>
          <w:rFonts w:ascii="Times New Roman" w:eastAsia="標楷體" w:hAnsi="Times New Roman" w:cs="Times New Roman" w:hint="eastAsia"/>
          <w:spacing w:val="12"/>
        </w:rPr>
        <w:t>容許使用項目「露營相關設施」之附帶條件涉及環境敏感地區規定辦理</w:t>
      </w:r>
      <w:r w:rsidRPr="0068541A">
        <w:rPr>
          <w:rFonts w:ascii="Times New Roman" w:eastAsia="標楷體" w:hAnsi="Times New Roman" w:cs="Times New Roman" w:hint="eastAsia"/>
          <w:spacing w:val="12"/>
        </w:rPr>
        <w:t>)</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5</w:t>
      </w:r>
      <w:r w:rsidRPr="0068541A">
        <w:rPr>
          <w:rFonts w:ascii="Times New Roman" w:eastAsia="標楷體" w:hAnsi="Times New Roman" w:cs="Times New Roman" w:hint="eastAsia"/>
          <w:spacing w:val="12"/>
        </w:rPr>
        <w:t>、</w:t>
      </w:r>
      <w:proofErr w:type="gramStart"/>
      <w:r w:rsidRPr="0068541A">
        <w:rPr>
          <w:rFonts w:ascii="Times New Roman" w:eastAsia="標楷體" w:hAnsi="Times New Roman" w:cs="Times New Roman" w:hint="eastAsia"/>
          <w:spacing w:val="12"/>
        </w:rPr>
        <w:t>位農牧</w:t>
      </w:r>
      <w:proofErr w:type="gramEnd"/>
      <w:r w:rsidRPr="0068541A">
        <w:rPr>
          <w:rFonts w:ascii="Times New Roman" w:eastAsia="標楷體" w:hAnsi="Times New Roman" w:cs="Times New Roman" w:hint="eastAsia"/>
          <w:spacing w:val="12"/>
        </w:rPr>
        <w:t>用地之露營場面積應小於</w:t>
      </w:r>
      <w:r>
        <w:rPr>
          <w:rFonts w:ascii="Times New Roman" w:eastAsia="標楷體" w:hAnsi="Times New Roman" w:cs="Times New Roman" w:hint="eastAsia"/>
          <w:spacing w:val="12"/>
        </w:rPr>
        <w:t>一</w:t>
      </w:r>
      <w:r w:rsidRPr="0068541A">
        <w:rPr>
          <w:rFonts w:ascii="Times New Roman" w:eastAsia="標楷體" w:hAnsi="Times New Roman" w:cs="Times New Roman" w:hint="eastAsia"/>
          <w:spacing w:val="12"/>
        </w:rPr>
        <w:t>公頃；僅許可設置營位、衛生設施及管理室等設施，其面積合計不得超過露營場面積</w:t>
      </w:r>
      <w:r>
        <w:rPr>
          <w:rFonts w:ascii="Times New Roman" w:eastAsia="標楷體" w:hAnsi="Times New Roman" w:cs="Times New Roman" w:hint="eastAsia"/>
          <w:spacing w:val="12"/>
        </w:rPr>
        <w:t>百分之十</w:t>
      </w:r>
      <w:r w:rsidRPr="0068541A">
        <w:rPr>
          <w:rFonts w:ascii="Times New Roman" w:eastAsia="標楷體" w:hAnsi="Times New Roman" w:cs="Times New Roman" w:hint="eastAsia"/>
          <w:spacing w:val="12"/>
        </w:rPr>
        <w:t>，並以</w:t>
      </w:r>
      <w:r>
        <w:rPr>
          <w:rFonts w:ascii="Times New Roman" w:eastAsia="標楷體" w:hAnsi="Times New Roman" w:cs="Times New Roman" w:hint="eastAsia"/>
          <w:spacing w:val="12"/>
        </w:rPr>
        <w:t>六百六十</w:t>
      </w:r>
      <w:r w:rsidRPr="0068541A">
        <w:rPr>
          <w:rFonts w:ascii="Times New Roman" w:eastAsia="標楷體" w:hAnsi="Times New Roman" w:cs="Times New Roman" w:hint="eastAsia"/>
          <w:spacing w:val="12"/>
        </w:rPr>
        <w:t>平方公尺為限；其中衛生設施及管理室之面積合計不得超過許可使用細目面積之</w:t>
      </w:r>
      <w:r>
        <w:rPr>
          <w:rFonts w:ascii="Times New Roman" w:eastAsia="標楷體" w:hAnsi="Times New Roman" w:cs="Times New Roman" w:hint="eastAsia"/>
          <w:spacing w:val="12"/>
        </w:rPr>
        <w:t>百分之三十</w:t>
      </w:r>
      <w:r w:rsidRPr="0068541A">
        <w:rPr>
          <w:rFonts w:ascii="Times New Roman" w:eastAsia="標楷體" w:hAnsi="Times New Roman" w:cs="Times New Roman" w:hint="eastAsia"/>
          <w:spacing w:val="12"/>
        </w:rPr>
        <w:t>，</w:t>
      </w:r>
      <w:r w:rsidRPr="0068541A">
        <w:rPr>
          <w:rFonts w:ascii="標楷體" w:eastAsia="標楷體" w:hAnsi="標楷體" w:hint="eastAsia"/>
        </w:rPr>
        <w:t>且管理室符合本要點附件</w:t>
      </w:r>
      <w:r>
        <w:rPr>
          <w:rFonts w:ascii="標楷體" w:eastAsia="標楷體" w:hAnsi="標楷體" w:hint="eastAsia"/>
        </w:rPr>
        <w:t>五</w:t>
      </w:r>
      <w:r w:rsidRPr="0068541A">
        <w:rPr>
          <w:rFonts w:ascii="標楷體" w:eastAsia="標楷體" w:hAnsi="標楷體" w:hint="eastAsia"/>
        </w:rPr>
        <w:t>限制，</w:t>
      </w:r>
      <w:r w:rsidRPr="0068541A">
        <w:rPr>
          <w:rFonts w:ascii="Times New Roman" w:eastAsia="標楷體" w:hAnsi="Times New Roman" w:cs="Times New Roman" w:hint="eastAsia"/>
          <w:spacing w:val="12"/>
        </w:rPr>
        <w:t>其餘部分應維持現況合法使用。</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6</w:t>
      </w:r>
      <w:r w:rsidRPr="0068541A">
        <w:rPr>
          <w:rFonts w:ascii="Times New Roman" w:eastAsia="標楷體" w:hAnsi="Times New Roman" w:cs="Times New Roman" w:hint="eastAsia"/>
          <w:spacing w:val="12"/>
        </w:rPr>
        <w:t>、位林業用地之露營場面積應小於</w:t>
      </w:r>
      <w:r>
        <w:rPr>
          <w:rFonts w:ascii="Times New Roman" w:eastAsia="標楷體" w:hAnsi="Times New Roman" w:cs="Times New Roman" w:hint="eastAsia"/>
          <w:spacing w:val="12"/>
        </w:rPr>
        <w:t>一</w:t>
      </w:r>
      <w:r w:rsidRPr="0068541A">
        <w:rPr>
          <w:rFonts w:ascii="Times New Roman" w:eastAsia="標楷體" w:hAnsi="Times New Roman" w:cs="Times New Roman" w:hint="eastAsia"/>
          <w:spacing w:val="12"/>
        </w:rPr>
        <w:t>公頃；僅許可設置營位及衛生設施等設施，其面積合計不得超過露營場面積</w:t>
      </w:r>
      <w:r>
        <w:rPr>
          <w:rFonts w:ascii="Times New Roman" w:eastAsia="標楷體" w:hAnsi="Times New Roman" w:cs="Times New Roman" w:hint="eastAsia"/>
          <w:spacing w:val="12"/>
        </w:rPr>
        <w:t>百分之十</w:t>
      </w:r>
      <w:r w:rsidRPr="0068541A">
        <w:rPr>
          <w:rFonts w:ascii="Times New Roman" w:eastAsia="標楷體" w:hAnsi="Times New Roman" w:cs="Times New Roman" w:hint="eastAsia"/>
          <w:spacing w:val="12"/>
        </w:rPr>
        <w:t>，並以</w:t>
      </w:r>
      <w:r>
        <w:rPr>
          <w:rFonts w:ascii="Times New Roman" w:eastAsia="標楷體" w:hAnsi="Times New Roman" w:cs="Times New Roman" w:hint="eastAsia"/>
          <w:spacing w:val="12"/>
        </w:rPr>
        <w:t>六百六十</w:t>
      </w:r>
      <w:r w:rsidRPr="0068541A">
        <w:rPr>
          <w:rFonts w:ascii="Times New Roman" w:eastAsia="標楷體" w:hAnsi="Times New Roman" w:cs="Times New Roman" w:hint="eastAsia"/>
          <w:spacing w:val="12"/>
        </w:rPr>
        <w:t>平方公尺為限；其中衛生設施面積合計不得超過許可使用細目面積之</w:t>
      </w:r>
      <w:r>
        <w:rPr>
          <w:rFonts w:ascii="Times New Roman" w:eastAsia="標楷體" w:hAnsi="Times New Roman" w:cs="Times New Roman" w:hint="eastAsia"/>
          <w:spacing w:val="12"/>
        </w:rPr>
        <w:t>百分之十</w:t>
      </w:r>
      <w:r w:rsidRPr="0068541A">
        <w:rPr>
          <w:rFonts w:ascii="Times New Roman" w:eastAsia="標楷體" w:hAnsi="Times New Roman" w:cs="Times New Roman" w:hint="eastAsia"/>
          <w:spacing w:val="12"/>
        </w:rPr>
        <w:t>，其</w:t>
      </w:r>
      <w:r w:rsidRPr="0068541A">
        <w:rPr>
          <w:rFonts w:ascii="Times New Roman" w:eastAsia="標楷體" w:hAnsi="Times New Roman" w:cs="Times New Roman" w:hint="eastAsia"/>
          <w:spacing w:val="12"/>
        </w:rPr>
        <w:lastRenderedPageBreak/>
        <w:t>餘部分應維持現況合法使用。</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7</w:t>
      </w:r>
      <w:r w:rsidRPr="0068541A">
        <w:rPr>
          <w:rFonts w:ascii="Times New Roman" w:eastAsia="標楷體" w:hAnsi="Times New Roman" w:cs="Times New Roman" w:hint="eastAsia"/>
          <w:spacing w:val="12"/>
        </w:rPr>
        <w:t>、如位於露營場管理要點第七點第一</w:t>
      </w:r>
      <w:r>
        <w:rPr>
          <w:rFonts w:ascii="Times New Roman" w:eastAsia="標楷體" w:hAnsi="Times New Roman" w:cs="Times New Roman" w:hint="eastAsia"/>
          <w:spacing w:val="12"/>
        </w:rPr>
        <w:t>項第四</w:t>
      </w:r>
      <w:r w:rsidRPr="0068541A">
        <w:rPr>
          <w:rFonts w:ascii="Times New Roman" w:eastAsia="標楷體" w:hAnsi="Times New Roman" w:cs="Times New Roman" w:hint="eastAsia"/>
          <w:spacing w:val="12"/>
        </w:rPr>
        <w:t>款以外之第一級環境敏感地區，應徵得各該主管機關意見之文件。</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lang w:eastAsia="zh-HK"/>
        </w:rPr>
      </w:pPr>
      <w:r w:rsidRPr="0068541A">
        <w:rPr>
          <w:rFonts w:ascii="Times New Roman" w:eastAsia="標楷體" w:hAnsi="Times New Roman" w:cs="Times New Roman" w:hint="eastAsia"/>
          <w:spacing w:val="12"/>
        </w:rPr>
        <w:t>7</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spacing w:val="12"/>
        </w:rPr>
        <w:t>其他有關文件</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lang w:eastAsia="zh-HK"/>
        </w:rPr>
        <w:t>請敘明）。</w:t>
      </w:r>
    </w:p>
    <w:tbl>
      <w:tblPr>
        <w:tblStyle w:val="TableNormal"/>
        <w:tblW w:w="0" w:type="auto"/>
        <w:tblInd w:w="470" w:type="dxa"/>
        <w:tblLayout w:type="fixed"/>
        <w:tblLook w:val="01E0" w:firstRow="1" w:lastRow="1" w:firstColumn="1" w:lastColumn="1" w:noHBand="0" w:noVBand="0"/>
      </w:tblPr>
      <w:tblGrid>
        <w:gridCol w:w="612"/>
        <w:gridCol w:w="842"/>
        <w:gridCol w:w="839"/>
        <w:gridCol w:w="3640"/>
        <w:gridCol w:w="3554"/>
      </w:tblGrid>
      <w:tr w:rsidR="00AC4B2D" w:rsidRPr="0068541A" w:rsidTr="00AC4B2D">
        <w:trPr>
          <w:trHeight w:val="437"/>
        </w:trPr>
        <w:tc>
          <w:tcPr>
            <w:tcW w:w="2293" w:type="dxa"/>
            <w:gridSpan w:val="3"/>
            <w:vMerge w:val="restart"/>
          </w:tcPr>
          <w:p w:rsidR="00AC4B2D" w:rsidRPr="0068541A" w:rsidRDefault="00AC4B2D" w:rsidP="00AC4B2D">
            <w:pPr>
              <w:pStyle w:val="TableParagraph"/>
              <w:snapToGrid w:val="0"/>
              <w:rPr>
                <w:rFonts w:ascii="Times New Roman" w:eastAsia="標楷體" w:hAnsi="Times New Roman" w:cs="Times New Roman"/>
                <w:sz w:val="24"/>
                <w:lang w:eastAsia="zh-TW"/>
              </w:rPr>
            </w:pPr>
          </w:p>
        </w:tc>
        <w:tc>
          <w:tcPr>
            <w:tcW w:w="3640" w:type="dxa"/>
          </w:tcPr>
          <w:p w:rsidR="00AC4B2D" w:rsidRPr="0068541A" w:rsidRDefault="00AC4B2D" w:rsidP="00AC4B2D">
            <w:pPr>
              <w:pStyle w:val="TableParagraph"/>
              <w:snapToGrid w:val="0"/>
              <w:ind w:left="277"/>
              <w:rPr>
                <w:rFonts w:ascii="Times New Roman" w:eastAsia="標楷體" w:hAnsi="Times New Roman" w:cs="Times New Roman"/>
                <w:sz w:val="28"/>
              </w:rPr>
            </w:pPr>
            <w:proofErr w:type="spellStart"/>
            <w:r w:rsidRPr="0068541A">
              <w:rPr>
                <w:rFonts w:ascii="Times New Roman" w:eastAsia="標楷體" w:hAnsi="Times New Roman" w:cs="Times New Roman"/>
                <w:sz w:val="28"/>
              </w:rPr>
              <w:t>申請人</w:t>
            </w:r>
            <w:proofErr w:type="spellEnd"/>
            <w:r w:rsidRPr="0068541A">
              <w:rPr>
                <w:rFonts w:ascii="Times New Roman" w:eastAsia="標楷體" w:hAnsi="Times New Roman" w:cs="Times New Roman"/>
                <w:sz w:val="28"/>
              </w:rPr>
              <w:t>：</w:t>
            </w:r>
          </w:p>
        </w:tc>
        <w:tc>
          <w:tcPr>
            <w:tcW w:w="3554" w:type="dxa"/>
          </w:tcPr>
          <w:p w:rsidR="00AC4B2D" w:rsidRPr="0068541A" w:rsidRDefault="00AC4B2D" w:rsidP="00AC4B2D">
            <w:pPr>
              <w:pStyle w:val="TableParagraph"/>
              <w:snapToGrid w:val="0"/>
              <w:ind w:left="560"/>
              <w:rPr>
                <w:rFonts w:ascii="Times New Roman" w:eastAsia="標楷體" w:hAnsi="Times New Roman" w:cs="Times New Roman"/>
                <w:sz w:val="28"/>
              </w:rPr>
            </w:pPr>
            <w:r w:rsidRPr="0068541A">
              <w:rPr>
                <w:rFonts w:ascii="Times New Roman" w:eastAsia="標楷體" w:hAnsi="Times New Roman" w:cs="Times New Roman" w:hint="eastAsia"/>
                <w:sz w:val="28"/>
                <w:lang w:eastAsia="zh-TW"/>
              </w:rPr>
              <w:t xml:space="preserve">           </w:t>
            </w:r>
            <w:r w:rsidRPr="0068541A">
              <w:rPr>
                <w:rFonts w:ascii="Times New Roman" w:eastAsia="標楷體" w:hAnsi="Times New Roman" w:cs="Times New Roman"/>
                <w:sz w:val="28"/>
              </w:rPr>
              <w:t>（</w:t>
            </w:r>
            <w:proofErr w:type="spellStart"/>
            <w:r w:rsidRPr="0068541A">
              <w:rPr>
                <w:rFonts w:ascii="Times New Roman" w:eastAsia="標楷體" w:hAnsi="Times New Roman" w:cs="Times New Roman"/>
                <w:sz w:val="28"/>
              </w:rPr>
              <w:t>蓋章</w:t>
            </w:r>
            <w:proofErr w:type="spellEnd"/>
            <w:r w:rsidRPr="0068541A">
              <w:rPr>
                <w:rFonts w:ascii="Times New Roman" w:eastAsia="標楷體" w:hAnsi="Times New Roman" w:cs="Times New Roman"/>
                <w:sz w:val="28"/>
              </w:rPr>
              <w:t>）</w:t>
            </w:r>
          </w:p>
        </w:tc>
      </w:tr>
      <w:tr w:rsidR="00AC4B2D" w:rsidRPr="0068541A" w:rsidTr="00AC4B2D">
        <w:trPr>
          <w:trHeight w:val="437"/>
        </w:trPr>
        <w:tc>
          <w:tcPr>
            <w:tcW w:w="2293" w:type="dxa"/>
            <w:gridSpan w:val="3"/>
            <w:vMerge/>
            <w:tcBorders>
              <w:top w:val="nil"/>
            </w:tcBorders>
          </w:tcPr>
          <w:p w:rsidR="00AC4B2D" w:rsidRPr="0068541A" w:rsidRDefault="00AC4B2D" w:rsidP="00AC4B2D">
            <w:pPr>
              <w:snapToGrid w:val="0"/>
              <w:rPr>
                <w:rFonts w:ascii="Times New Roman" w:eastAsia="標楷體" w:hAnsi="Times New Roman" w:cs="Times New Roman"/>
                <w:sz w:val="2"/>
                <w:szCs w:val="2"/>
              </w:rPr>
            </w:pPr>
          </w:p>
        </w:tc>
        <w:tc>
          <w:tcPr>
            <w:tcW w:w="3640" w:type="dxa"/>
          </w:tcPr>
          <w:p w:rsidR="00AC4B2D" w:rsidRPr="0068541A" w:rsidRDefault="00AC4B2D" w:rsidP="00AC4B2D">
            <w:pPr>
              <w:pStyle w:val="TableParagraph"/>
              <w:snapToGrid w:val="0"/>
              <w:ind w:left="277"/>
              <w:rPr>
                <w:rFonts w:ascii="Times New Roman" w:eastAsia="標楷體" w:hAnsi="Times New Roman" w:cs="Times New Roman"/>
                <w:sz w:val="28"/>
                <w:lang w:eastAsia="zh-TW"/>
              </w:rPr>
            </w:pPr>
            <w:r w:rsidRPr="0068541A">
              <w:rPr>
                <w:rFonts w:ascii="Times New Roman" w:eastAsia="標楷體" w:hAnsi="Times New Roman" w:cs="Times New Roman"/>
                <w:spacing w:val="-1"/>
                <w:sz w:val="28"/>
                <w:lang w:eastAsia="zh-TW"/>
              </w:rPr>
              <w:t>國民身分證統一編號：</w:t>
            </w:r>
          </w:p>
        </w:tc>
        <w:tc>
          <w:tcPr>
            <w:tcW w:w="3554" w:type="dxa"/>
          </w:tcPr>
          <w:p w:rsidR="00AC4B2D" w:rsidRPr="0068541A" w:rsidRDefault="00AC4B2D" w:rsidP="00AC4B2D">
            <w:pPr>
              <w:pStyle w:val="TableParagraph"/>
              <w:snapToGrid w:val="0"/>
              <w:rPr>
                <w:rFonts w:ascii="Times New Roman" w:eastAsia="標楷體" w:hAnsi="Times New Roman" w:cs="Times New Roman"/>
                <w:sz w:val="24"/>
                <w:lang w:eastAsia="zh-TW"/>
              </w:rPr>
            </w:pPr>
          </w:p>
        </w:tc>
      </w:tr>
      <w:tr w:rsidR="00AC4B2D" w:rsidRPr="0068541A" w:rsidTr="00AC4B2D">
        <w:trPr>
          <w:trHeight w:val="437"/>
        </w:trPr>
        <w:tc>
          <w:tcPr>
            <w:tcW w:w="2293" w:type="dxa"/>
            <w:gridSpan w:val="3"/>
            <w:vMerge/>
            <w:tcBorders>
              <w:top w:val="nil"/>
            </w:tcBorders>
          </w:tcPr>
          <w:p w:rsidR="00AC4B2D" w:rsidRPr="0068541A" w:rsidRDefault="00AC4B2D" w:rsidP="00AC4B2D">
            <w:pPr>
              <w:snapToGrid w:val="0"/>
              <w:rPr>
                <w:rFonts w:ascii="Times New Roman" w:eastAsia="標楷體" w:hAnsi="Times New Roman" w:cs="Times New Roman"/>
                <w:sz w:val="2"/>
                <w:szCs w:val="2"/>
                <w:lang w:eastAsia="zh-TW"/>
              </w:rPr>
            </w:pPr>
          </w:p>
        </w:tc>
        <w:tc>
          <w:tcPr>
            <w:tcW w:w="3640" w:type="dxa"/>
          </w:tcPr>
          <w:p w:rsidR="00AC4B2D" w:rsidRPr="0068541A" w:rsidRDefault="00AC4B2D" w:rsidP="00AC4B2D">
            <w:pPr>
              <w:pStyle w:val="TableParagraph"/>
              <w:snapToGrid w:val="0"/>
              <w:ind w:left="277"/>
              <w:rPr>
                <w:rFonts w:ascii="Times New Roman" w:eastAsia="標楷體" w:hAnsi="Times New Roman" w:cs="Times New Roman"/>
                <w:sz w:val="28"/>
              </w:rPr>
            </w:pPr>
            <w:r w:rsidRPr="0068541A">
              <w:rPr>
                <w:rFonts w:ascii="Times New Roman" w:eastAsia="標楷體" w:hAnsi="Times New Roman" w:cs="Times New Roman"/>
                <w:spacing w:val="35"/>
                <w:sz w:val="28"/>
              </w:rPr>
              <w:t>住</w:t>
            </w:r>
            <w:r w:rsidRPr="0068541A">
              <w:rPr>
                <w:rFonts w:ascii="Times New Roman" w:eastAsia="標楷體" w:hAnsi="Times New Roman" w:cs="Times New Roman"/>
                <w:spacing w:val="35"/>
                <w:sz w:val="28"/>
              </w:rPr>
              <w:t xml:space="preserve"> </w:t>
            </w:r>
            <w:r w:rsidRPr="0068541A">
              <w:rPr>
                <w:rFonts w:ascii="Times New Roman" w:eastAsia="標楷體" w:hAnsi="Times New Roman" w:cs="Times New Roman"/>
                <w:spacing w:val="35"/>
                <w:sz w:val="28"/>
              </w:rPr>
              <w:t>址：</w:t>
            </w:r>
          </w:p>
        </w:tc>
        <w:tc>
          <w:tcPr>
            <w:tcW w:w="3554" w:type="dxa"/>
          </w:tcPr>
          <w:p w:rsidR="00AC4B2D" w:rsidRPr="0068541A" w:rsidRDefault="00AC4B2D" w:rsidP="00AC4B2D">
            <w:pPr>
              <w:pStyle w:val="TableParagraph"/>
              <w:snapToGrid w:val="0"/>
              <w:rPr>
                <w:rFonts w:ascii="Times New Roman" w:eastAsia="標楷體" w:hAnsi="Times New Roman" w:cs="Times New Roman"/>
                <w:sz w:val="24"/>
              </w:rPr>
            </w:pPr>
          </w:p>
        </w:tc>
      </w:tr>
      <w:tr w:rsidR="00AC4B2D" w:rsidRPr="0068541A" w:rsidTr="00AC4B2D">
        <w:trPr>
          <w:trHeight w:val="437"/>
        </w:trPr>
        <w:tc>
          <w:tcPr>
            <w:tcW w:w="2293" w:type="dxa"/>
            <w:gridSpan w:val="3"/>
            <w:vMerge/>
            <w:tcBorders>
              <w:top w:val="nil"/>
            </w:tcBorders>
          </w:tcPr>
          <w:p w:rsidR="00AC4B2D" w:rsidRPr="0068541A" w:rsidRDefault="00AC4B2D" w:rsidP="00AC4B2D">
            <w:pPr>
              <w:snapToGrid w:val="0"/>
              <w:rPr>
                <w:rFonts w:ascii="Times New Roman" w:eastAsia="標楷體" w:hAnsi="Times New Roman" w:cs="Times New Roman"/>
                <w:sz w:val="2"/>
                <w:szCs w:val="2"/>
              </w:rPr>
            </w:pPr>
          </w:p>
        </w:tc>
        <w:tc>
          <w:tcPr>
            <w:tcW w:w="3640" w:type="dxa"/>
          </w:tcPr>
          <w:p w:rsidR="00AC4B2D" w:rsidRPr="0068541A" w:rsidRDefault="00AC4B2D" w:rsidP="00AC4B2D">
            <w:pPr>
              <w:pStyle w:val="TableParagraph"/>
              <w:snapToGrid w:val="0"/>
              <w:ind w:left="277"/>
              <w:rPr>
                <w:rFonts w:ascii="Times New Roman" w:eastAsia="標楷體" w:hAnsi="Times New Roman" w:cs="Times New Roman"/>
                <w:sz w:val="28"/>
              </w:rPr>
            </w:pPr>
            <w:r w:rsidRPr="0068541A">
              <w:rPr>
                <w:rFonts w:ascii="Times New Roman" w:eastAsia="標楷體" w:hAnsi="Times New Roman" w:cs="Times New Roman"/>
                <w:spacing w:val="35"/>
                <w:sz w:val="28"/>
              </w:rPr>
              <w:t>電</w:t>
            </w:r>
            <w:r w:rsidRPr="0068541A">
              <w:rPr>
                <w:rFonts w:ascii="Times New Roman" w:eastAsia="標楷體" w:hAnsi="Times New Roman" w:cs="Times New Roman"/>
                <w:spacing w:val="35"/>
                <w:sz w:val="28"/>
              </w:rPr>
              <w:t xml:space="preserve"> </w:t>
            </w:r>
            <w:r w:rsidRPr="0068541A">
              <w:rPr>
                <w:rFonts w:ascii="Times New Roman" w:eastAsia="標楷體" w:hAnsi="Times New Roman" w:cs="Times New Roman"/>
                <w:spacing w:val="35"/>
                <w:sz w:val="28"/>
              </w:rPr>
              <w:t>話：</w:t>
            </w:r>
          </w:p>
        </w:tc>
        <w:tc>
          <w:tcPr>
            <w:tcW w:w="3554" w:type="dxa"/>
          </w:tcPr>
          <w:p w:rsidR="00AC4B2D" w:rsidRPr="0068541A" w:rsidRDefault="00AC4B2D" w:rsidP="00AC4B2D">
            <w:pPr>
              <w:pStyle w:val="TableParagraph"/>
              <w:snapToGrid w:val="0"/>
              <w:rPr>
                <w:rFonts w:ascii="Times New Roman" w:eastAsia="標楷體" w:hAnsi="Times New Roman" w:cs="Times New Roman"/>
                <w:sz w:val="24"/>
              </w:rPr>
            </w:pPr>
          </w:p>
        </w:tc>
      </w:tr>
      <w:tr w:rsidR="00AC4B2D" w:rsidRPr="0068541A" w:rsidTr="00AC4B2D">
        <w:trPr>
          <w:trHeight w:val="370"/>
        </w:trPr>
        <w:tc>
          <w:tcPr>
            <w:tcW w:w="612" w:type="dxa"/>
          </w:tcPr>
          <w:p w:rsidR="00AC4B2D" w:rsidRPr="0068541A" w:rsidRDefault="00AC4B2D" w:rsidP="00AC4B2D">
            <w:pPr>
              <w:pStyle w:val="TableParagraph"/>
              <w:snapToGrid w:val="0"/>
              <w:ind w:left="50"/>
              <w:rPr>
                <w:rFonts w:ascii="Times New Roman" w:eastAsia="標楷體" w:hAnsi="Times New Roman" w:cs="Times New Roman"/>
                <w:sz w:val="28"/>
              </w:rPr>
            </w:pPr>
            <w:r w:rsidRPr="0068541A">
              <w:rPr>
                <w:rFonts w:ascii="Times New Roman" w:eastAsia="標楷體" w:hAnsi="Times New Roman" w:cs="Times New Roman"/>
                <w:sz w:val="28"/>
              </w:rPr>
              <w:t>中</w:t>
            </w:r>
          </w:p>
        </w:tc>
        <w:tc>
          <w:tcPr>
            <w:tcW w:w="842" w:type="dxa"/>
          </w:tcPr>
          <w:p w:rsidR="00AC4B2D" w:rsidRPr="0068541A" w:rsidRDefault="00AC4B2D" w:rsidP="00AC4B2D">
            <w:pPr>
              <w:pStyle w:val="TableParagraph"/>
              <w:snapToGrid w:val="0"/>
              <w:ind w:left="280"/>
              <w:rPr>
                <w:rFonts w:ascii="Times New Roman" w:eastAsia="標楷體" w:hAnsi="Times New Roman" w:cs="Times New Roman"/>
                <w:sz w:val="28"/>
              </w:rPr>
            </w:pPr>
            <w:r w:rsidRPr="0068541A">
              <w:rPr>
                <w:rFonts w:ascii="Times New Roman" w:eastAsia="標楷體" w:hAnsi="Times New Roman" w:cs="Times New Roman"/>
                <w:sz w:val="28"/>
              </w:rPr>
              <w:t>華</w:t>
            </w:r>
          </w:p>
        </w:tc>
        <w:tc>
          <w:tcPr>
            <w:tcW w:w="839" w:type="dxa"/>
          </w:tcPr>
          <w:p w:rsidR="00AC4B2D" w:rsidRPr="0068541A" w:rsidRDefault="00AC4B2D" w:rsidP="00AC4B2D">
            <w:pPr>
              <w:pStyle w:val="TableParagraph"/>
              <w:snapToGrid w:val="0"/>
              <w:ind w:left="278"/>
              <w:rPr>
                <w:rFonts w:ascii="Times New Roman" w:eastAsia="標楷體" w:hAnsi="Times New Roman" w:cs="Times New Roman"/>
                <w:sz w:val="28"/>
              </w:rPr>
            </w:pPr>
            <w:r w:rsidRPr="0068541A">
              <w:rPr>
                <w:rFonts w:ascii="Times New Roman" w:eastAsia="標楷體" w:hAnsi="Times New Roman" w:cs="Times New Roman"/>
                <w:sz w:val="28"/>
              </w:rPr>
              <w:t>民</w:t>
            </w:r>
          </w:p>
        </w:tc>
        <w:tc>
          <w:tcPr>
            <w:tcW w:w="3640" w:type="dxa"/>
          </w:tcPr>
          <w:p w:rsidR="00AC4B2D" w:rsidRPr="0068541A" w:rsidRDefault="00AC4B2D" w:rsidP="00AC4B2D">
            <w:pPr>
              <w:pStyle w:val="TableParagraph"/>
              <w:tabs>
                <w:tab w:val="left" w:pos="2517"/>
              </w:tabs>
              <w:snapToGrid w:val="0"/>
              <w:ind w:left="277"/>
              <w:rPr>
                <w:rFonts w:ascii="Times New Roman" w:eastAsia="標楷體" w:hAnsi="Times New Roman" w:cs="Times New Roman"/>
                <w:sz w:val="28"/>
              </w:rPr>
            </w:pPr>
            <w:r w:rsidRPr="0068541A">
              <w:rPr>
                <w:rFonts w:ascii="Times New Roman" w:eastAsia="標楷體" w:hAnsi="Times New Roman" w:cs="Times New Roman"/>
                <w:sz w:val="28"/>
              </w:rPr>
              <w:t>國</w:t>
            </w:r>
            <w:r w:rsidRPr="0068541A">
              <w:rPr>
                <w:rFonts w:ascii="Times New Roman" w:eastAsia="標楷體" w:hAnsi="Times New Roman" w:cs="Times New Roman"/>
                <w:sz w:val="28"/>
              </w:rPr>
              <w:tab/>
            </w:r>
            <w:r w:rsidRPr="0068541A">
              <w:rPr>
                <w:rFonts w:ascii="Times New Roman" w:eastAsia="標楷體" w:hAnsi="Times New Roman" w:cs="Times New Roman"/>
                <w:sz w:val="28"/>
              </w:rPr>
              <w:t>年</w:t>
            </w:r>
          </w:p>
        </w:tc>
        <w:tc>
          <w:tcPr>
            <w:tcW w:w="3554" w:type="dxa"/>
          </w:tcPr>
          <w:p w:rsidR="00AC4B2D" w:rsidRPr="0068541A" w:rsidRDefault="00AC4B2D" w:rsidP="00AC4B2D">
            <w:pPr>
              <w:pStyle w:val="TableParagraph"/>
              <w:tabs>
                <w:tab w:val="left" w:pos="3222"/>
              </w:tabs>
              <w:snapToGrid w:val="0"/>
              <w:ind w:left="1119"/>
              <w:rPr>
                <w:rFonts w:ascii="Times New Roman" w:eastAsia="標楷體" w:hAnsi="Times New Roman" w:cs="Times New Roman"/>
                <w:sz w:val="28"/>
              </w:rPr>
            </w:pPr>
            <w:r w:rsidRPr="0068541A">
              <w:rPr>
                <w:rFonts w:ascii="Times New Roman" w:eastAsia="標楷體" w:hAnsi="Times New Roman" w:cs="Times New Roman"/>
                <w:sz w:val="28"/>
              </w:rPr>
              <w:t>月</w:t>
            </w:r>
            <w:r w:rsidRPr="0068541A">
              <w:rPr>
                <w:rFonts w:ascii="Times New Roman" w:eastAsia="標楷體" w:hAnsi="Times New Roman" w:cs="Times New Roman"/>
                <w:sz w:val="28"/>
              </w:rPr>
              <w:tab/>
            </w:r>
            <w:r w:rsidRPr="0068541A">
              <w:rPr>
                <w:rFonts w:ascii="Times New Roman" w:eastAsia="標楷體" w:hAnsi="Times New Roman" w:cs="Times New Roman"/>
                <w:sz w:val="28"/>
              </w:rPr>
              <w:t>日</w:t>
            </w:r>
          </w:p>
        </w:tc>
      </w:tr>
    </w:tbl>
    <w:p w:rsidR="00AC4B2D" w:rsidRDefault="00AC4B2D">
      <w:pPr>
        <w:widowControl/>
        <w:rPr>
          <w:rFonts w:ascii="Times New Roman" w:eastAsia="標楷體" w:hAnsi="Times New Roman" w:cs="Times New Roman"/>
          <w:kern w:val="0"/>
          <w:sz w:val="40"/>
          <w:szCs w:val="36"/>
        </w:rPr>
      </w:pPr>
      <w:r>
        <w:rPr>
          <w:rFonts w:ascii="Times New Roman" w:eastAsia="標楷體" w:hAnsi="Times New Roman" w:cs="Times New Roman"/>
          <w:sz w:val="40"/>
        </w:rPr>
        <w:br w:type="page"/>
      </w:r>
    </w:p>
    <w:p w:rsidR="00D03E21" w:rsidRPr="00BC575D" w:rsidRDefault="00D03E21" w:rsidP="00D03E21">
      <w:pPr>
        <w:pStyle w:val="af6"/>
        <w:spacing w:before="38"/>
        <w:ind w:left="0" w:right="-2"/>
        <w:rPr>
          <w:rFonts w:ascii="Times New Roman" w:eastAsia="標楷體" w:hAnsi="Times New Roman" w:cs="Times New Roman"/>
          <w:sz w:val="40"/>
        </w:rPr>
      </w:pPr>
      <w:r w:rsidRPr="00BC575D">
        <w:rPr>
          <w:rFonts w:ascii="Times New Roman" w:eastAsia="標楷體" w:hAnsi="Times New Roman" w:cs="Times New Roman" w:hint="eastAsia"/>
          <w:sz w:val="40"/>
        </w:rPr>
        <w:lastRenderedPageBreak/>
        <w:t>附件四</w:t>
      </w:r>
    </w:p>
    <w:p w:rsidR="00D03E21" w:rsidRPr="00BC575D" w:rsidRDefault="00D03E21" w:rsidP="00D03E21">
      <w:pPr>
        <w:pStyle w:val="af6"/>
        <w:spacing w:before="38"/>
        <w:ind w:left="0" w:right="-2"/>
        <w:rPr>
          <w:rFonts w:ascii="Times New Roman" w:eastAsia="標楷體" w:hAnsi="Times New Roman" w:cs="Times New Roman"/>
          <w:sz w:val="40"/>
        </w:rPr>
      </w:pPr>
      <w:r w:rsidRPr="00BC575D">
        <w:rPr>
          <w:rFonts w:ascii="Times New Roman" w:eastAsia="標楷體" w:hAnsi="Times New Roman" w:cs="Times New Roman" w:hint="eastAsia"/>
          <w:sz w:val="40"/>
        </w:rPr>
        <w:t>非都市土地農牧用地及林業用地許可使用審查表</w:t>
      </w:r>
    </w:p>
    <w:p w:rsidR="00D03E21" w:rsidRPr="00712C0A" w:rsidRDefault="00D03E21" w:rsidP="00D03E21">
      <w:pPr>
        <w:tabs>
          <w:tab w:val="left" w:pos="9120"/>
        </w:tabs>
        <w:adjustRightInd w:val="0"/>
        <w:snapToGrid w:val="0"/>
        <w:spacing w:line="400" w:lineRule="exact"/>
        <w:jc w:val="right"/>
        <w:rPr>
          <w:rFonts w:ascii="標楷體" w:eastAsia="標楷體" w:hAnsi="標楷體"/>
          <w:b/>
          <w:bCs/>
          <w:sz w:val="32"/>
        </w:rPr>
      </w:pPr>
      <w:r w:rsidRPr="00712C0A">
        <w:rPr>
          <w:rFonts w:ascii="標楷體" w:eastAsia="標楷體" w:hAnsi="標楷體" w:hint="eastAsia"/>
          <w:spacing w:val="-20"/>
          <w:sz w:val="28"/>
        </w:rPr>
        <w:t>申請日期：    年     月      日</w:t>
      </w:r>
    </w:p>
    <w:p w:rsidR="00D03E21" w:rsidRPr="00712C0A" w:rsidRDefault="00D03E21" w:rsidP="00D03E21">
      <w:pPr>
        <w:tabs>
          <w:tab w:val="left" w:pos="9120"/>
        </w:tabs>
        <w:adjustRightInd w:val="0"/>
        <w:snapToGrid w:val="0"/>
        <w:spacing w:line="400" w:lineRule="exact"/>
        <w:jc w:val="right"/>
        <w:rPr>
          <w:rFonts w:ascii="標楷體" w:eastAsia="標楷體" w:hAnsi="標楷體"/>
        </w:rPr>
      </w:pPr>
      <w:r w:rsidRPr="00712C0A">
        <w:rPr>
          <w:rFonts w:ascii="標楷體" w:eastAsia="標楷體" w:hAnsi="標楷體" w:hint="eastAsia"/>
        </w:rPr>
        <w:t>○○直轄市\縣\市政府</w:t>
      </w:r>
    </w:p>
    <w:tbl>
      <w:tblPr>
        <w:tblW w:w="10660" w:type="dxa"/>
        <w:jc w:val="center"/>
        <w:tblLayout w:type="fixed"/>
        <w:tblCellMar>
          <w:left w:w="10" w:type="dxa"/>
          <w:right w:w="10" w:type="dxa"/>
        </w:tblCellMar>
        <w:tblLook w:val="04A0" w:firstRow="1" w:lastRow="0" w:firstColumn="1" w:lastColumn="0" w:noHBand="0" w:noVBand="1"/>
      </w:tblPr>
      <w:tblGrid>
        <w:gridCol w:w="445"/>
        <w:gridCol w:w="958"/>
        <w:gridCol w:w="1376"/>
        <w:gridCol w:w="500"/>
        <w:gridCol w:w="776"/>
        <w:gridCol w:w="404"/>
        <w:gridCol w:w="1155"/>
        <w:gridCol w:w="122"/>
        <w:gridCol w:w="947"/>
        <w:gridCol w:w="207"/>
        <w:gridCol w:w="735"/>
        <w:gridCol w:w="568"/>
        <w:gridCol w:w="761"/>
        <w:gridCol w:w="1706"/>
      </w:tblGrid>
      <w:tr w:rsidR="009B0DF1" w:rsidTr="004A4D12">
        <w:trPr>
          <w:cantSplit/>
          <w:trHeight w:val="963"/>
          <w:jc w:val="center"/>
        </w:trPr>
        <w:tc>
          <w:tcPr>
            <w:tcW w:w="445" w:type="dxa"/>
            <w:vMerge w:val="restart"/>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spacing w:line="360" w:lineRule="exact"/>
              <w:jc w:val="center"/>
              <w:rPr>
                <w:rFonts w:ascii="標楷體" w:eastAsia="標楷體" w:hAnsi="標楷體"/>
              </w:rPr>
            </w:pPr>
            <w:r>
              <w:rPr>
                <w:rFonts w:ascii="標楷體" w:eastAsia="標楷體" w:hAnsi="標楷體"/>
              </w:rPr>
              <w:t>基本資料</w:t>
            </w:r>
          </w:p>
        </w:tc>
        <w:tc>
          <w:tcPr>
            <w:tcW w:w="958" w:type="dxa"/>
            <w:tcBorders>
              <w:top w:val="single" w:sz="12"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line="360" w:lineRule="auto"/>
              <w:jc w:val="both"/>
              <w:rPr>
                <w:rFonts w:ascii="標楷體" w:eastAsia="標楷體" w:hAnsi="標楷體"/>
              </w:rPr>
            </w:pPr>
            <w:r>
              <w:rPr>
                <w:rFonts w:ascii="標楷體" w:eastAsia="標楷體" w:hAnsi="標楷體"/>
              </w:rPr>
              <w:t>申請人</w:t>
            </w:r>
          </w:p>
        </w:tc>
        <w:tc>
          <w:tcPr>
            <w:tcW w:w="4211" w:type="dxa"/>
            <w:gridSpan w:val="5"/>
            <w:tcBorders>
              <w:top w:val="single" w:sz="12"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both"/>
              <w:rPr>
                <w:rFonts w:ascii="標楷體" w:eastAsia="標楷體" w:hAnsi="標楷體"/>
              </w:rPr>
            </w:pPr>
          </w:p>
        </w:tc>
        <w:tc>
          <w:tcPr>
            <w:tcW w:w="1276" w:type="dxa"/>
            <w:gridSpan w:val="3"/>
            <w:tcBorders>
              <w:top w:val="single" w:sz="12"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line="0" w:lineRule="atLeast"/>
              <w:jc w:val="center"/>
              <w:rPr>
                <w:rFonts w:ascii="標楷體" w:eastAsia="標楷體" w:hAnsi="標楷體"/>
              </w:rPr>
            </w:pPr>
            <w:r>
              <w:rPr>
                <w:rFonts w:ascii="標楷體" w:eastAsia="標楷體" w:hAnsi="標楷體"/>
              </w:rPr>
              <w:t>地址</w:t>
            </w:r>
          </w:p>
        </w:tc>
        <w:tc>
          <w:tcPr>
            <w:tcW w:w="3770"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B0DF1" w:rsidRDefault="009B0DF1" w:rsidP="004A4D12">
            <w:pPr>
              <w:spacing w:line="340" w:lineRule="exact"/>
              <w:rPr>
                <w:rFonts w:ascii="標楷體" w:eastAsia="標楷體" w:hAnsi="標楷體"/>
              </w:rPr>
            </w:pPr>
          </w:p>
        </w:tc>
      </w:tr>
      <w:tr w:rsidR="009B0DF1" w:rsidTr="004A4D12">
        <w:trPr>
          <w:cantSplit/>
          <w:trHeight w:val="1113"/>
          <w:jc w:val="center"/>
        </w:trPr>
        <w:tc>
          <w:tcPr>
            <w:tcW w:w="445" w:type="dxa"/>
            <w:vMerge/>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spacing w:before="120"/>
              <w:jc w:val="center"/>
              <w:rPr>
                <w:rFonts w:ascii="標楷體" w:eastAsia="標楷體" w:hAnsi="標楷體"/>
              </w:rPr>
            </w:pPr>
          </w:p>
        </w:tc>
        <w:tc>
          <w:tcPr>
            <w:tcW w:w="958" w:type="dxa"/>
            <w:tcBorders>
              <w:top w:val="single" w:sz="6"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before="120"/>
              <w:rPr>
                <w:rFonts w:ascii="標楷體" w:eastAsia="標楷體" w:hAnsi="標楷體"/>
              </w:rPr>
            </w:pPr>
            <w:r>
              <w:rPr>
                <w:rFonts w:ascii="標楷體" w:eastAsia="標楷體" w:hAnsi="標楷體"/>
              </w:rPr>
              <w:t>土地坐落</w:t>
            </w:r>
          </w:p>
        </w:tc>
        <w:tc>
          <w:tcPr>
            <w:tcW w:w="421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B0DF1" w:rsidRDefault="009B0DF1" w:rsidP="004A4D12">
            <w:pPr>
              <w:wordWrap w:val="0"/>
              <w:ind w:firstLine="240"/>
              <w:jc w:val="both"/>
              <w:rPr>
                <w:rFonts w:ascii="標楷體" w:eastAsia="標楷體" w:hAnsi="標楷體"/>
              </w:rPr>
            </w:pPr>
            <w:r>
              <w:rPr>
                <w:rFonts w:ascii="標楷體" w:eastAsia="標楷體" w:hAnsi="標楷體"/>
              </w:rPr>
              <w:t xml:space="preserve">   鄉（鎮市區）     地段       地號                        等    筆</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line="0" w:lineRule="atLeast"/>
              <w:jc w:val="center"/>
              <w:rPr>
                <w:rFonts w:ascii="標楷體" w:eastAsia="標楷體" w:hAnsi="標楷體"/>
              </w:rPr>
            </w:pPr>
            <w:r>
              <w:rPr>
                <w:rFonts w:ascii="標楷體" w:eastAsia="標楷體" w:hAnsi="標楷體"/>
              </w:rPr>
              <w:t>使用分區及使用地類別</w:t>
            </w:r>
          </w:p>
        </w:tc>
        <w:tc>
          <w:tcPr>
            <w:tcW w:w="377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9B0DF1" w:rsidRDefault="009B0DF1" w:rsidP="004A4D12">
            <w:pPr>
              <w:jc w:val="right"/>
              <w:rPr>
                <w:rFonts w:ascii="標楷體" w:eastAsia="標楷體" w:hAnsi="標楷體"/>
              </w:rPr>
            </w:pPr>
          </w:p>
        </w:tc>
      </w:tr>
      <w:tr w:rsidR="009B0DF1" w:rsidTr="004A4D12">
        <w:trPr>
          <w:cantSplit/>
          <w:trHeight w:val="491"/>
          <w:jc w:val="center"/>
        </w:trPr>
        <w:tc>
          <w:tcPr>
            <w:tcW w:w="1403" w:type="dxa"/>
            <w:gridSpan w:val="2"/>
            <w:vMerge w:val="restart"/>
            <w:tcBorders>
              <w:top w:val="single" w:sz="4"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總面積</w:t>
            </w:r>
          </w:p>
        </w:tc>
        <w:tc>
          <w:tcPr>
            <w:tcW w:w="13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rPr>
            </w:pPr>
            <w:r>
              <w:rPr>
                <w:rFonts w:ascii="標楷體" w:eastAsia="標楷體" w:hAnsi="標楷體"/>
              </w:rPr>
              <w:t>平方公尺</w:t>
            </w:r>
          </w:p>
        </w:tc>
        <w:tc>
          <w:tcPr>
            <w:tcW w:w="1276"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容許使用設施面積</w:t>
            </w:r>
          </w:p>
        </w:tc>
        <w:tc>
          <w:tcPr>
            <w:tcW w:w="155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sz w:val="20"/>
                <w:szCs w:val="20"/>
              </w:rPr>
            </w:pPr>
          </w:p>
          <w:p w:rsidR="009B0DF1" w:rsidRDefault="009B0DF1" w:rsidP="004A4D12">
            <w:pPr>
              <w:spacing w:line="360" w:lineRule="exact"/>
              <w:jc w:val="right"/>
              <w:rPr>
                <w:rFonts w:ascii="標楷體" w:eastAsia="標楷體" w:hAnsi="標楷體"/>
                <w:sz w:val="20"/>
                <w:szCs w:val="20"/>
              </w:rPr>
            </w:pPr>
          </w:p>
          <w:p w:rsidR="009B0DF1" w:rsidRDefault="009B0DF1" w:rsidP="004A4D12">
            <w:pPr>
              <w:spacing w:line="360" w:lineRule="exact"/>
              <w:jc w:val="right"/>
              <w:rPr>
                <w:rFonts w:ascii="標楷體" w:eastAsia="標楷體" w:hAnsi="標楷體"/>
              </w:rPr>
            </w:pPr>
          </w:p>
          <w:p w:rsidR="009B0DF1" w:rsidRDefault="009B0DF1" w:rsidP="004A4D12">
            <w:pPr>
              <w:spacing w:line="360" w:lineRule="exact"/>
              <w:jc w:val="right"/>
              <w:rPr>
                <w:rFonts w:ascii="標楷體" w:eastAsia="標楷體" w:hAnsi="標楷體"/>
              </w:rPr>
            </w:pPr>
          </w:p>
          <w:p w:rsidR="009B0DF1" w:rsidRDefault="009B0DF1" w:rsidP="004A4D12">
            <w:pPr>
              <w:spacing w:line="360" w:lineRule="exact"/>
              <w:jc w:val="right"/>
              <w:rPr>
                <w:rFonts w:ascii="標楷體" w:eastAsia="標楷體" w:hAnsi="標楷體"/>
              </w:rPr>
            </w:pPr>
            <w:r>
              <w:rPr>
                <w:rFonts w:ascii="標楷體" w:eastAsia="標楷體" w:hAnsi="標楷體"/>
              </w:rPr>
              <w:t>平方公尺</w:t>
            </w:r>
          </w:p>
        </w:tc>
        <w:tc>
          <w:tcPr>
            <w:tcW w:w="5046" w:type="dxa"/>
            <w:gridSpan w:val="7"/>
            <w:tcBorders>
              <w:top w:val="single" w:sz="6" w:space="0" w:color="000000"/>
              <w:left w:val="single" w:sz="6"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9B0DF1" w:rsidRDefault="009B0DF1" w:rsidP="004A4D12">
            <w:pPr>
              <w:spacing w:line="360" w:lineRule="exact"/>
              <w:jc w:val="center"/>
              <w:rPr>
                <w:rFonts w:ascii="標楷體" w:eastAsia="標楷體" w:hAnsi="標楷體"/>
              </w:rPr>
            </w:pPr>
            <w:r>
              <w:rPr>
                <w:rFonts w:ascii="標楷體" w:eastAsia="標楷體" w:hAnsi="標楷體"/>
              </w:rPr>
              <w:t>許可使用細目設施面積</w:t>
            </w:r>
          </w:p>
        </w:tc>
      </w:tr>
      <w:tr w:rsidR="009B0DF1" w:rsidTr="004A4D12">
        <w:trPr>
          <w:cantSplit/>
          <w:trHeight w:val="371"/>
          <w:jc w:val="center"/>
        </w:trPr>
        <w:tc>
          <w:tcPr>
            <w:tcW w:w="1403" w:type="dxa"/>
            <w:gridSpan w:val="2"/>
            <w:vMerge/>
            <w:tcBorders>
              <w:top w:val="single" w:sz="4"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13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sz w:val="20"/>
                <w:szCs w:val="20"/>
              </w:rPr>
            </w:pPr>
          </w:p>
        </w:tc>
        <w:tc>
          <w:tcPr>
            <w:tcW w:w="1276" w:type="dxa"/>
            <w:gridSpan w:val="3"/>
            <w:tcBorders>
              <w:top w:val="single" w:sz="4" w:space="0" w:color="000000"/>
              <w:left w:val="single" w:sz="6"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營位設施</w:t>
            </w:r>
          </w:p>
        </w:tc>
        <w:tc>
          <w:tcPr>
            <w:tcW w:w="3770" w:type="dxa"/>
            <w:gridSpan w:val="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rPr>
                <w:rFonts w:ascii="標楷體" w:eastAsia="標楷體" w:hAnsi="標楷體"/>
              </w:rPr>
            </w:pPr>
            <w:r>
              <w:rPr>
                <w:rFonts w:ascii="標楷體" w:eastAsia="標楷體" w:hAnsi="標楷體"/>
              </w:rPr>
              <w:t xml:space="preserve">           平方公尺</w:t>
            </w:r>
          </w:p>
        </w:tc>
      </w:tr>
      <w:tr w:rsidR="009B0DF1" w:rsidTr="004A4D12">
        <w:trPr>
          <w:cantSplit/>
          <w:trHeight w:val="431"/>
          <w:jc w:val="center"/>
        </w:trPr>
        <w:tc>
          <w:tcPr>
            <w:tcW w:w="1403" w:type="dxa"/>
            <w:gridSpan w:val="2"/>
            <w:vMerge/>
            <w:tcBorders>
              <w:top w:val="single" w:sz="4"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13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sz w:val="20"/>
                <w:szCs w:val="20"/>
              </w:rPr>
            </w:pPr>
          </w:p>
        </w:tc>
        <w:tc>
          <w:tcPr>
            <w:tcW w:w="1276" w:type="dxa"/>
            <w:gridSpan w:val="3"/>
            <w:tcBorders>
              <w:top w:val="single" w:sz="4" w:space="0" w:color="000000"/>
              <w:left w:val="single" w:sz="6"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衛生設施</w:t>
            </w:r>
          </w:p>
        </w:tc>
        <w:tc>
          <w:tcPr>
            <w:tcW w:w="3770" w:type="dxa"/>
            <w:gridSpan w:val="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ind w:right="960"/>
              <w:rPr>
                <w:rFonts w:ascii="標楷體" w:eastAsia="標楷體" w:hAnsi="標楷體"/>
              </w:rPr>
            </w:pPr>
            <w:r>
              <w:rPr>
                <w:rFonts w:ascii="標楷體" w:eastAsia="標楷體" w:hAnsi="標楷體"/>
              </w:rPr>
              <w:t xml:space="preserve">           平方公尺</w:t>
            </w:r>
          </w:p>
        </w:tc>
      </w:tr>
      <w:tr w:rsidR="009B0DF1" w:rsidTr="004A4D12">
        <w:trPr>
          <w:cantSplit/>
          <w:trHeight w:val="501"/>
          <w:jc w:val="center"/>
        </w:trPr>
        <w:tc>
          <w:tcPr>
            <w:tcW w:w="1403" w:type="dxa"/>
            <w:gridSpan w:val="2"/>
            <w:vMerge/>
            <w:tcBorders>
              <w:top w:val="single" w:sz="4"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13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sz w:val="20"/>
                <w:szCs w:val="20"/>
              </w:rPr>
            </w:pPr>
          </w:p>
        </w:tc>
        <w:tc>
          <w:tcPr>
            <w:tcW w:w="1276" w:type="dxa"/>
            <w:gridSpan w:val="3"/>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管理室</w:t>
            </w:r>
          </w:p>
        </w:tc>
        <w:tc>
          <w:tcPr>
            <w:tcW w:w="3770" w:type="dxa"/>
            <w:gridSpan w:val="4"/>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ind w:right="960"/>
              <w:rPr>
                <w:rFonts w:ascii="標楷體" w:eastAsia="標楷體" w:hAnsi="標楷體"/>
              </w:rPr>
            </w:pPr>
            <w:r>
              <w:rPr>
                <w:rFonts w:ascii="標楷體" w:eastAsia="標楷體" w:hAnsi="標楷體"/>
              </w:rPr>
              <w:t xml:space="preserve">           平方公尺</w:t>
            </w:r>
          </w:p>
        </w:tc>
      </w:tr>
      <w:tr w:rsidR="009B0DF1" w:rsidTr="004A4D12">
        <w:trPr>
          <w:cantSplit/>
          <w:trHeight w:val="258"/>
          <w:jc w:val="center"/>
        </w:trPr>
        <w:tc>
          <w:tcPr>
            <w:tcW w:w="140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ind w:right="-28"/>
              <w:jc w:val="center"/>
              <w:rPr>
                <w:rFonts w:ascii="標楷體" w:eastAsia="標楷體" w:hAnsi="標楷體"/>
              </w:rPr>
            </w:pPr>
            <w:r>
              <w:rPr>
                <w:rFonts w:ascii="標楷體" w:eastAsia="標楷體" w:hAnsi="標楷體"/>
              </w:rPr>
              <w:t>審查單位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jc w:val="center"/>
            </w:pPr>
            <w:r>
              <w:rPr>
                <w:rFonts w:ascii="標楷體" w:eastAsia="標楷體" w:hAnsi="標楷體"/>
              </w:rPr>
              <w:t>審查內容及查核事項</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jc w:val="center"/>
              <w:rPr>
                <w:rFonts w:ascii="標楷體" w:eastAsia="標楷體" w:hAnsi="標楷體"/>
              </w:rPr>
            </w:pPr>
            <w:r>
              <w:rPr>
                <w:rFonts w:ascii="標楷體" w:eastAsia="標楷體" w:hAnsi="標楷體"/>
              </w:rPr>
              <w:t>審查意見</w:t>
            </w:r>
          </w:p>
        </w:tc>
        <w:tc>
          <w:tcPr>
            <w:tcW w:w="170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jc w:val="center"/>
              <w:rPr>
                <w:rFonts w:ascii="標楷體" w:eastAsia="標楷體" w:hAnsi="標楷體"/>
              </w:rPr>
            </w:pPr>
            <w:r>
              <w:rPr>
                <w:rFonts w:ascii="標楷體" w:eastAsia="標楷體" w:hAnsi="標楷體"/>
              </w:rPr>
              <w:t>審查人簽章</w:t>
            </w:r>
          </w:p>
        </w:tc>
      </w:tr>
      <w:tr w:rsidR="009B0DF1" w:rsidTr="004A4D12">
        <w:trPr>
          <w:cantSplit/>
          <w:trHeight w:val="523"/>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觀光單位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rPr>
                <w:rFonts w:ascii="標楷體" w:eastAsia="標楷體" w:hAnsi="標楷體"/>
              </w:rPr>
            </w:pPr>
            <w:r>
              <w:rPr>
                <w:rFonts w:ascii="標楷體" w:eastAsia="標楷體" w:hAnsi="標楷體"/>
              </w:rPr>
              <w:t>1.露營場設置全區面積應小於1公頃</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523"/>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2.露營場設施應符合非都市土地使用管制規則第六條附表一許可使用細目（</w:t>
            </w:r>
            <w:r>
              <w:rPr>
                <w:rFonts w:ascii="標楷體" w:eastAsia="標楷體" w:hAnsi="標楷體"/>
                <w:lang w:eastAsia="zh-HK"/>
              </w:rPr>
              <w:t>營位設施</w:t>
            </w:r>
            <w:r>
              <w:rPr>
                <w:rFonts w:ascii="標楷體" w:eastAsia="標楷體" w:hAnsi="標楷體"/>
              </w:rPr>
              <w:t>、</w:t>
            </w:r>
            <w:r>
              <w:rPr>
                <w:rFonts w:ascii="標楷體" w:eastAsia="標楷體" w:hAnsi="標楷體"/>
                <w:lang w:eastAsia="zh-HK"/>
              </w:rPr>
              <w:t>衛生設施</w:t>
            </w:r>
            <w:r>
              <w:rPr>
                <w:rFonts w:ascii="標楷體" w:eastAsia="標楷體" w:hAnsi="標楷體"/>
              </w:rPr>
              <w:t>、</w:t>
            </w:r>
            <w:r>
              <w:rPr>
                <w:rFonts w:ascii="標楷體" w:eastAsia="標楷體" w:hAnsi="標楷體"/>
                <w:lang w:eastAsia="zh-HK"/>
              </w:rPr>
              <w:t>管理室</w:t>
            </w:r>
            <w:r>
              <w:rPr>
                <w:rFonts w:ascii="標楷體" w:eastAsia="標楷體" w:hAnsi="標楷體"/>
              </w:rPr>
              <w:t>）。</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523"/>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3.農牧用地之</w:t>
            </w:r>
            <w:r>
              <w:rPr>
                <w:rFonts w:ascii="標楷體" w:eastAsia="標楷體" w:hAnsi="標楷體"/>
                <w:lang w:eastAsia="zh-HK"/>
              </w:rPr>
              <w:t>營位設施、衛生設施</w:t>
            </w:r>
            <w:r>
              <w:rPr>
                <w:rFonts w:ascii="標楷體" w:eastAsia="標楷體" w:hAnsi="標楷體"/>
              </w:rPr>
              <w:t>及</w:t>
            </w:r>
            <w:r>
              <w:rPr>
                <w:rFonts w:ascii="標楷體" w:eastAsia="標楷體" w:hAnsi="標楷體"/>
                <w:lang w:eastAsia="zh-HK"/>
              </w:rPr>
              <w:t>管理室面積不得超過露營場面積10%並以660平方公尺為限；其中衛生設施及管理室之面積合計不得超過許可使用細目面積之</w:t>
            </w:r>
            <w:r>
              <w:rPr>
                <w:rFonts w:ascii="標楷體" w:eastAsia="標楷體" w:hAnsi="標楷體"/>
              </w:rPr>
              <w:t>3</w:t>
            </w:r>
            <w:r>
              <w:rPr>
                <w:rFonts w:ascii="標楷體" w:eastAsia="標楷體" w:hAnsi="標楷體"/>
                <w:lang w:eastAsia="zh-HK"/>
              </w:rPr>
              <w:t>0%</w:t>
            </w:r>
            <w:r>
              <w:rPr>
                <w:rFonts w:ascii="標楷體" w:eastAsia="標楷體" w:hAnsi="標楷體"/>
              </w:rPr>
              <w:t>，且管理室符合本要點附件5限制</w:t>
            </w:r>
            <w:r>
              <w:rPr>
                <w:rFonts w:ascii="標楷體" w:eastAsia="標楷體" w:hAnsi="標楷體"/>
                <w:lang w:eastAsia="zh-HK"/>
              </w:rPr>
              <w:t>。</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不符合，退回補正</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無此項</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523"/>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4.林業用地之</w:t>
            </w:r>
            <w:r>
              <w:rPr>
                <w:rFonts w:ascii="標楷體" w:eastAsia="標楷體" w:hAnsi="標楷體"/>
                <w:lang w:eastAsia="zh-HK"/>
              </w:rPr>
              <w:t>營位設施</w:t>
            </w:r>
            <w:r>
              <w:rPr>
                <w:rFonts w:ascii="標楷體" w:eastAsia="標楷體" w:hAnsi="標楷體"/>
              </w:rPr>
              <w:t>及</w:t>
            </w:r>
            <w:r>
              <w:rPr>
                <w:rFonts w:ascii="標楷體" w:eastAsia="標楷體" w:hAnsi="標楷體"/>
                <w:lang w:eastAsia="zh-HK"/>
              </w:rPr>
              <w:t>衛生設施面積不得超過露營場面積10%並以660平方公尺為限；其中衛生設施面積合計不得超過許可使用細目面積之</w:t>
            </w:r>
            <w:r>
              <w:rPr>
                <w:rFonts w:ascii="標楷體" w:eastAsia="標楷體" w:hAnsi="標楷體"/>
              </w:rPr>
              <w:t>1</w:t>
            </w:r>
            <w:r>
              <w:rPr>
                <w:rFonts w:ascii="標楷體" w:eastAsia="標楷體" w:hAnsi="標楷體"/>
                <w:lang w:eastAsia="zh-HK"/>
              </w:rPr>
              <w:t>0%。</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不符合，退回補正</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無此項</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523"/>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rPr>
                <w:rFonts w:ascii="標楷體" w:eastAsia="標楷體" w:hAnsi="標楷體"/>
              </w:rPr>
            </w:pPr>
            <w:r>
              <w:rPr>
                <w:rFonts w:ascii="標楷體" w:eastAsia="標楷體" w:hAnsi="標楷體"/>
              </w:rPr>
              <w:t>5.無設置於第一級環境敏感地區之災害敏感類型、生態敏感類型、資源利用敏感類型（水庫蓄水範圍、國有林事業區、保安林等森林地區、溫泉露頭及其一定範圍、水產動植物繁殖保育區或優良農地）及第二級環境敏感地區之災害敏感類型(土</w:t>
            </w:r>
            <w:proofErr w:type="gramStart"/>
            <w:r>
              <w:rPr>
                <w:rFonts w:ascii="標楷體" w:eastAsia="標楷體" w:hAnsi="標楷體"/>
              </w:rPr>
              <w:t>石流潛勢</w:t>
            </w:r>
            <w:proofErr w:type="gramEnd"/>
            <w:r>
              <w:rPr>
                <w:rFonts w:ascii="標楷體" w:eastAsia="標楷體" w:hAnsi="標楷體"/>
              </w:rPr>
              <w:t>溪流及海堤</w:t>
            </w:r>
            <w:proofErr w:type="gramStart"/>
            <w:r>
              <w:rPr>
                <w:rFonts w:ascii="標楷體" w:eastAsia="標楷體" w:hAnsi="標楷體"/>
              </w:rPr>
              <w:t>區域之堤</w:t>
            </w:r>
            <w:proofErr w:type="gramEnd"/>
            <w:r>
              <w:rPr>
                <w:rFonts w:ascii="標楷體" w:eastAsia="標楷體" w:hAnsi="標楷體"/>
              </w:rPr>
              <w:t>身範圍)。</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rPr>
                <w:rFonts w:ascii="標楷體" w:eastAsia="標楷體" w:hAnsi="標楷體"/>
              </w:rPr>
            </w:pPr>
            <w:r>
              <w:rPr>
                <w:rFonts w:ascii="標楷體" w:eastAsia="標楷體" w:hAnsi="標楷體"/>
              </w:rPr>
              <w:t>6.如位於前項以外之第一級環境敏感地區，是否徵得各該主管機關意見文件。</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7.露營場內聯絡通道累計面積應不得大於露營場全區面積5%。</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農業單位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1.農牧用地之</w:t>
            </w:r>
            <w:r>
              <w:rPr>
                <w:rFonts w:ascii="標楷體" w:eastAsia="標楷體" w:hAnsi="標楷體"/>
                <w:lang w:eastAsia="zh-HK"/>
              </w:rPr>
              <w:t>營位設施、衛生設施</w:t>
            </w:r>
            <w:r>
              <w:rPr>
                <w:rFonts w:ascii="標楷體" w:eastAsia="標楷體" w:hAnsi="標楷體"/>
              </w:rPr>
              <w:t>及</w:t>
            </w:r>
            <w:r>
              <w:rPr>
                <w:rFonts w:ascii="標楷體" w:eastAsia="標楷體" w:hAnsi="標楷體"/>
                <w:lang w:eastAsia="zh-HK"/>
              </w:rPr>
              <w:t>管理室面積不得超過露營場面積10%並以660平方公尺為限；其中衛生設施及管理室之面積合計不得超過許可使用細目面積之</w:t>
            </w:r>
            <w:r>
              <w:rPr>
                <w:rFonts w:ascii="標楷體" w:eastAsia="標楷體" w:hAnsi="標楷體"/>
              </w:rPr>
              <w:t>3</w:t>
            </w:r>
            <w:r>
              <w:rPr>
                <w:rFonts w:ascii="標楷體" w:eastAsia="標楷體" w:hAnsi="標楷體"/>
                <w:lang w:eastAsia="zh-HK"/>
              </w:rPr>
              <w:t>0%</w:t>
            </w:r>
            <w:r>
              <w:rPr>
                <w:rFonts w:ascii="標楷體" w:eastAsia="標楷體" w:hAnsi="標楷體"/>
              </w:rPr>
              <w:t>，且管理室符合本要點附件5限制</w:t>
            </w:r>
            <w:r>
              <w:rPr>
                <w:rFonts w:ascii="標楷體" w:eastAsia="標楷體" w:hAnsi="標楷體"/>
                <w:lang w:eastAsia="zh-HK"/>
              </w:rPr>
              <w:t>。</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97"/>
            </w:pPr>
            <w:r>
              <w:rPr>
                <w:rFonts w:ascii="Wingdings 2" w:eastAsia="Wingdings 2" w:hAnsi="Wingdings 2" w:cs="Wingdings 2"/>
              </w:rPr>
              <w:t></w:t>
            </w:r>
            <w:r>
              <w:rPr>
                <w:rFonts w:ascii="標楷體" w:eastAsia="標楷體" w:hAnsi="標楷體"/>
              </w:rPr>
              <w:t>不符合，退回補正</w:t>
            </w:r>
          </w:p>
          <w:p w:rsidR="009B0DF1" w:rsidRDefault="009B0DF1" w:rsidP="004A4D12">
            <w:pPr>
              <w:ind w:left="-427" w:firstLine="497"/>
            </w:pPr>
            <w:r>
              <w:rPr>
                <w:rFonts w:ascii="Wingdings 2" w:eastAsia="Wingdings 2" w:hAnsi="Wingdings 2" w:cs="Wingdings 2"/>
              </w:rPr>
              <w:t></w:t>
            </w:r>
            <w:r>
              <w:rPr>
                <w:rFonts w:ascii="標楷體" w:eastAsia="標楷體" w:hAnsi="標楷體"/>
              </w:rPr>
              <w:t>無此項</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2.林業用地之</w:t>
            </w:r>
            <w:r>
              <w:rPr>
                <w:rFonts w:ascii="標楷體" w:eastAsia="標楷體" w:hAnsi="標楷體"/>
                <w:lang w:eastAsia="zh-HK"/>
              </w:rPr>
              <w:t>營位設施</w:t>
            </w:r>
            <w:r>
              <w:rPr>
                <w:rFonts w:ascii="標楷體" w:eastAsia="標楷體" w:hAnsi="標楷體"/>
              </w:rPr>
              <w:t>及</w:t>
            </w:r>
            <w:r>
              <w:rPr>
                <w:rFonts w:ascii="標楷體" w:eastAsia="標楷體" w:hAnsi="標楷體"/>
                <w:lang w:eastAsia="zh-HK"/>
              </w:rPr>
              <w:t>衛生設施面積不得超過露營場面積10%並以660平方公尺為限；其中衛生設施面積合計不得超過許可使用細目面積之</w:t>
            </w:r>
            <w:r>
              <w:rPr>
                <w:rFonts w:ascii="標楷體" w:eastAsia="標楷體" w:hAnsi="標楷體"/>
              </w:rPr>
              <w:t>1</w:t>
            </w:r>
            <w:r>
              <w:rPr>
                <w:rFonts w:ascii="標楷體" w:eastAsia="標楷體" w:hAnsi="標楷體"/>
                <w:lang w:eastAsia="zh-HK"/>
              </w:rPr>
              <w:t>0%。</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97"/>
            </w:pPr>
            <w:r>
              <w:rPr>
                <w:rFonts w:ascii="Wingdings 2" w:eastAsia="Wingdings 2" w:hAnsi="Wingdings 2" w:cs="Wingdings 2"/>
              </w:rPr>
              <w:t></w:t>
            </w:r>
            <w:r>
              <w:rPr>
                <w:rFonts w:ascii="標楷體" w:eastAsia="標楷體" w:hAnsi="標楷體"/>
              </w:rPr>
              <w:t>不符合，退回補正</w:t>
            </w:r>
          </w:p>
          <w:p w:rsidR="009B0DF1" w:rsidRDefault="009B0DF1" w:rsidP="004A4D12">
            <w:pPr>
              <w:ind w:left="-427" w:firstLine="497"/>
            </w:pPr>
            <w:r>
              <w:rPr>
                <w:rFonts w:ascii="Wingdings 2" w:eastAsia="Wingdings 2" w:hAnsi="Wingdings 2" w:cs="Wingdings 2"/>
              </w:rPr>
              <w:t></w:t>
            </w:r>
            <w:r>
              <w:rPr>
                <w:rFonts w:ascii="標楷體" w:eastAsia="標楷體" w:hAnsi="標楷體"/>
              </w:rPr>
              <w:t>無此項</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rPr>
                <w:rFonts w:ascii="標楷體" w:eastAsia="標楷體" w:hAnsi="標楷體"/>
              </w:rPr>
            </w:pPr>
            <w:r>
              <w:rPr>
                <w:rFonts w:ascii="標楷體" w:eastAsia="標楷體" w:hAnsi="標楷體"/>
              </w:rPr>
              <w:t>3.</w:t>
            </w:r>
            <w:r w:rsidR="006D0016" w:rsidRPr="006D0016">
              <w:rPr>
                <w:rFonts w:ascii="標楷體" w:eastAsia="標楷體" w:hAnsi="標楷體" w:hint="eastAsia"/>
              </w:rPr>
              <w:t>露營場劃定範圍內，露營相關設施所餘土地應符合現況合法使用。</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97"/>
            </w:pPr>
            <w:r>
              <w:rPr>
                <w:rFonts w:ascii="Wingdings 2" w:eastAsia="Wingdings 2" w:hAnsi="Wingdings 2" w:cs="Wingdings 2"/>
              </w:rPr>
              <w:t></w:t>
            </w:r>
            <w:r>
              <w:rPr>
                <w:rFonts w:ascii="標楷體" w:eastAsia="標楷體" w:hAnsi="標楷體"/>
              </w:rPr>
              <w:t>不符合，退回補正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4.設置設施涉及建築行為者，其位於農牧用地設施高度不得超過4公尺。</w:t>
            </w:r>
          </w:p>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 xml:space="preserve"> （未涉及建築行為者，免填）</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5.設置設施涉及建築行為者，其位於林業用地設施高度不得超過3公尺。</w:t>
            </w:r>
          </w:p>
          <w:p w:rsidR="009B0DF1" w:rsidRDefault="009B0DF1" w:rsidP="004A4D12">
            <w:pPr>
              <w:tabs>
                <w:tab w:val="left" w:pos="9120"/>
              </w:tabs>
              <w:snapToGrid w:val="0"/>
              <w:ind w:left="247" w:hanging="247"/>
              <w:jc w:val="both"/>
              <w:rPr>
                <w:rFonts w:ascii="標楷體" w:eastAsia="標楷體" w:hAnsi="標楷體"/>
              </w:rPr>
            </w:pPr>
            <w:r>
              <w:rPr>
                <w:rFonts w:ascii="標楷體" w:eastAsia="標楷體" w:hAnsi="標楷體"/>
              </w:rPr>
              <w:t xml:space="preserve"> （未涉及建築行為者，免填）</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47" w:hanging="247"/>
              <w:jc w:val="both"/>
              <w:rPr>
                <w:rFonts w:ascii="標楷體" w:eastAsia="標楷體" w:hAnsi="標楷體"/>
              </w:rPr>
            </w:pPr>
            <w:r>
              <w:rPr>
                <w:rFonts w:ascii="標楷體" w:eastAsia="標楷體" w:hAnsi="標楷體"/>
              </w:rPr>
              <w:t>6.露營場內聯絡通道累計面積應不得大於露營場全區面積5%。</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569"/>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地政單位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是否位於非都市土地之農牧用地或林業用地</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13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120" w:hanging="36"/>
              <w:jc w:val="both"/>
              <w:rPr>
                <w:rFonts w:ascii="標楷體" w:eastAsia="標楷體" w:hAnsi="標楷體"/>
              </w:rPr>
            </w:pPr>
            <w:r>
              <w:rPr>
                <w:rFonts w:ascii="標楷體" w:eastAsia="標楷體" w:hAnsi="標楷體"/>
              </w:rPr>
              <w:t>申請範圍是否符合非都市土地使用管制規則相關規定</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277"/>
          <w:jc w:val="center"/>
        </w:trPr>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消防單位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6" w:right="267"/>
              <w:jc w:val="both"/>
              <w:rPr>
                <w:rFonts w:ascii="標楷體" w:eastAsia="標楷體" w:hAnsi="標楷體"/>
              </w:rPr>
            </w:pPr>
            <w:r>
              <w:rPr>
                <w:rFonts w:ascii="標楷體" w:eastAsia="標楷體" w:hAnsi="標楷體"/>
              </w:rPr>
              <w:t>既有聯絡道路，</w:t>
            </w:r>
            <w:proofErr w:type="gramStart"/>
            <w:r>
              <w:rPr>
                <w:rFonts w:ascii="標楷體" w:eastAsia="標楷體" w:hAnsi="標楷體"/>
              </w:rPr>
              <w:t>其路寬</w:t>
            </w:r>
            <w:proofErr w:type="gramEnd"/>
            <w:r>
              <w:rPr>
                <w:rFonts w:ascii="標楷體" w:eastAsia="標楷體" w:hAnsi="標楷體"/>
              </w:rPr>
              <w:t>是否足以供消防救災及救護車輛通行</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277"/>
          <w:jc w:val="center"/>
        </w:trPr>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水保單位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是否屬山坡地範圍內</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277"/>
          <w:jc w:val="center"/>
        </w:trPr>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原住民單位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是否屬原住民保留地範圍</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277"/>
          <w:jc w:val="center"/>
        </w:trPr>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建設(工務)單位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是否涉及建築</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277"/>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環保單位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是否涉及環境保護</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2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是否位於飲用水水源水質保護區</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277"/>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水利單位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是否位於自來水水質水量保護區</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2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是否位於水庫集水區</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2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是否位於河川區域土地</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510"/>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rPr>
                <w:rFonts w:ascii="標楷體" w:eastAsia="標楷體" w:hAnsi="標楷體"/>
              </w:rPr>
            </w:pPr>
            <w:r>
              <w:rPr>
                <w:rFonts w:ascii="標楷體" w:eastAsia="標楷體" w:hAnsi="標楷體"/>
              </w:rPr>
              <w:lastRenderedPageBreak/>
              <w:t>審查單位</w:t>
            </w:r>
          </w:p>
          <w:p w:rsidR="009B0DF1" w:rsidRDefault="009B0DF1" w:rsidP="004A4D12">
            <w:pPr>
              <w:tabs>
                <w:tab w:val="left" w:pos="9120"/>
              </w:tabs>
              <w:snapToGrid w:val="0"/>
              <w:rPr>
                <w:rFonts w:ascii="標楷體" w:eastAsia="標楷體" w:hAnsi="標楷體"/>
              </w:rPr>
            </w:pPr>
            <w:r>
              <w:rPr>
                <w:rFonts w:ascii="標楷體" w:eastAsia="標楷體" w:hAnsi="標楷體"/>
              </w:rPr>
              <w:t>會章</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審查單位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承 辦 人</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科長</w:t>
            </w: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局(處)長</w:t>
            </w:r>
          </w:p>
        </w:tc>
      </w:tr>
      <w:tr w:rsidR="009B0DF1" w:rsidTr="004A4D12">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觀光單位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農業單位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地政單位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消防單位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水保單位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原住民單位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建築單位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環保單位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41"/>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水利單位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rPr>
                <w:rFonts w:ascii="標楷體" w:eastAsia="標楷體" w:hAnsi="標楷體"/>
              </w:rPr>
            </w:pPr>
            <w:r>
              <w:rPr>
                <w:rFonts w:ascii="標楷體" w:eastAsia="標楷體" w:hAnsi="標楷體"/>
              </w:rPr>
              <w:t>綜合審查</w:t>
            </w:r>
          </w:p>
          <w:p w:rsidR="009B0DF1" w:rsidRDefault="009B0DF1" w:rsidP="004A4D12">
            <w:pPr>
              <w:tabs>
                <w:tab w:val="left" w:pos="9120"/>
              </w:tabs>
              <w:snapToGrid w:val="0"/>
              <w:rPr>
                <w:rFonts w:ascii="標楷體" w:eastAsia="標楷體" w:hAnsi="標楷體"/>
              </w:rPr>
            </w:pPr>
            <w:r>
              <w:rPr>
                <w:rFonts w:ascii="標楷體" w:eastAsia="標楷體" w:hAnsi="標楷體"/>
              </w:rPr>
              <w:t>意見</w:t>
            </w:r>
          </w:p>
        </w:tc>
        <w:tc>
          <w:tcPr>
            <w:tcW w:w="925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ind w:right="267"/>
              <w:rPr>
                <w:rFonts w:ascii="標楷體" w:eastAsia="標楷體" w:hAnsi="標楷體"/>
              </w:rPr>
            </w:pPr>
            <w:r>
              <w:rPr>
                <w:rFonts w:ascii="標楷體" w:eastAsia="標楷體" w:hAnsi="標楷體"/>
              </w:rPr>
              <w:t>本案經相關單位審查，綜合審查結果：</w:t>
            </w:r>
          </w:p>
          <w:p w:rsidR="009B0DF1" w:rsidRDefault="009B0DF1" w:rsidP="004A4D12">
            <w:pPr>
              <w:tabs>
                <w:tab w:val="left" w:pos="9120"/>
              </w:tabs>
              <w:snapToGrid w:val="0"/>
              <w:ind w:right="267"/>
              <w:rPr>
                <w:rFonts w:ascii="標楷體" w:eastAsia="標楷體" w:hAnsi="標楷體"/>
              </w:rPr>
            </w:pPr>
            <w:r>
              <w:rPr>
                <w:rFonts w:ascii="標楷體" w:eastAsia="標楷體" w:hAnsi="標楷體"/>
              </w:rPr>
              <w:t>□同意</w:t>
            </w:r>
          </w:p>
          <w:p w:rsidR="009B0DF1" w:rsidRDefault="009B0DF1" w:rsidP="004A4D12">
            <w:pPr>
              <w:tabs>
                <w:tab w:val="left" w:pos="9120"/>
              </w:tabs>
              <w:snapToGrid w:val="0"/>
              <w:ind w:right="267"/>
            </w:pPr>
            <w:r>
              <w:rPr>
                <w:rFonts w:ascii="標楷體" w:eastAsia="標楷體" w:hAnsi="標楷體"/>
                <w:spacing w:val="-20"/>
              </w:rPr>
              <w:t>□不符合規定：□限期</w:t>
            </w:r>
            <w:r>
              <w:rPr>
                <w:rFonts w:ascii="標楷體" w:eastAsia="標楷體" w:hAnsi="標楷體"/>
                <w:spacing w:val="-20"/>
                <w:lang w:eastAsia="zh-HK"/>
              </w:rPr>
              <w:t>補正</w:t>
            </w:r>
            <w:r>
              <w:rPr>
                <w:rFonts w:ascii="標楷體" w:eastAsia="標楷體" w:hAnsi="標楷體"/>
                <w:spacing w:val="-20"/>
              </w:rPr>
              <w:t xml:space="preserve">  □退回申請</w:t>
            </w:r>
          </w:p>
          <w:p w:rsidR="009B0DF1" w:rsidRDefault="009B0DF1" w:rsidP="004A4D12">
            <w:pPr>
              <w:rPr>
                <w:rFonts w:ascii="標楷體" w:eastAsia="標楷體" w:hAnsi="標楷體"/>
              </w:rPr>
            </w:pPr>
            <w:r>
              <w:rPr>
                <w:rFonts w:ascii="標楷體" w:eastAsia="標楷體" w:hAnsi="標楷體"/>
              </w:rPr>
              <w:t>□其他：</w:t>
            </w:r>
          </w:p>
        </w:tc>
      </w:tr>
      <w:tr w:rsidR="009B0DF1" w:rsidTr="004A4D12">
        <w:trPr>
          <w:cantSplit/>
          <w:trHeight w:val="991"/>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30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承辦人</w:t>
            </w: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科長</w:t>
            </w:r>
          </w:p>
        </w:tc>
        <w:tc>
          <w:tcPr>
            <w:tcW w:w="30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局(處)長</w:t>
            </w:r>
          </w:p>
        </w:tc>
      </w:tr>
    </w:tbl>
    <w:p w:rsidR="00D03E21" w:rsidRPr="00712C0A" w:rsidRDefault="00D03E21" w:rsidP="00D03E21">
      <w:pPr>
        <w:rPr>
          <w:rFonts w:ascii="標楷體" w:eastAsia="標楷體" w:hAnsi="標楷體"/>
        </w:rPr>
      </w:pPr>
      <w:proofErr w:type="gramStart"/>
      <w:r w:rsidRPr="00712C0A">
        <w:rPr>
          <w:rFonts w:ascii="標楷體" w:eastAsia="標楷體" w:hAnsi="標楷體" w:hint="eastAsia"/>
        </w:rPr>
        <w:t>註</w:t>
      </w:r>
      <w:proofErr w:type="gramEnd"/>
      <w:r w:rsidRPr="00712C0A">
        <w:rPr>
          <w:rFonts w:ascii="標楷體" w:eastAsia="標楷體" w:hAnsi="標楷體" w:hint="eastAsia"/>
        </w:rPr>
        <w:t>1：審查單位得依直轄（縣）市政府機關分工情形調整。</w:t>
      </w:r>
    </w:p>
    <w:p w:rsidR="00D03E21" w:rsidRPr="00712C0A" w:rsidRDefault="00D03E21" w:rsidP="00D03E21">
      <w:pPr>
        <w:ind w:left="708" w:hangingChars="295" w:hanging="708"/>
      </w:pPr>
      <w:proofErr w:type="gramStart"/>
      <w:r w:rsidRPr="00712C0A">
        <w:rPr>
          <w:rFonts w:ascii="標楷體" w:eastAsia="標楷體" w:hAnsi="標楷體" w:hint="eastAsia"/>
        </w:rPr>
        <w:t>註</w:t>
      </w:r>
      <w:proofErr w:type="gramEnd"/>
      <w:r w:rsidRPr="00712C0A">
        <w:rPr>
          <w:rFonts w:ascii="標楷體" w:eastAsia="標楷體" w:hAnsi="標楷體" w:hint="eastAsia"/>
        </w:rPr>
        <w:t>2：本表所列屬通則性項目，直轄（縣）市政府得依作業需要，就本表所列審查單位、審查內容項目自行調整之。</w:t>
      </w:r>
    </w:p>
    <w:p w:rsidR="00D03E21" w:rsidRDefault="00D03E21" w:rsidP="00D03E21">
      <w:pPr>
        <w:widowControl/>
        <w:rPr>
          <w:rFonts w:ascii="標楷體" w:eastAsia="標楷體" w:hAnsi="標楷體"/>
          <w:b/>
          <w:bCs/>
          <w:sz w:val="40"/>
        </w:rPr>
      </w:pPr>
      <w:r>
        <w:rPr>
          <w:rFonts w:ascii="標楷體" w:eastAsia="標楷體" w:hAnsi="標楷體"/>
          <w:b/>
          <w:bCs/>
          <w:sz w:val="40"/>
        </w:rPr>
        <w:br w:type="page"/>
      </w:r>
    </w:p>
    <w:p w:rsidR="00AC4B2D" w:rsidRPr="00AC4B2D" w:rsidRDefault="00AC4B2D" w:rsidP="00AC4B2D">
      <w:pPr>
        <w:rPr>
          <w:rFonts w:ascii="標楷體" w:eastAsia="標楷體" w:hAnsi="標楷體"/>
          <w:sz w:val="40"/>
          <w:szCs w:val="40"/>
        </w:rPr>
      </w:pPr>
      <w:r w:rsidRPr="00AC4B2D">
        <w:rPr>
          <w:rFonts w:ascii="標楷體" w:eastAsia="標楷體" w:hAnsi="標楷體" w:hint="eastAsia"/>
          <w:sz w:val="40"/>
          <w:szCs w:val="40"/>
        </w:rPr>
        <w:lastRenderedPageBreak/>
        <w:t>附件五</w:t>
      </w:r>
    </w:p>
    <w:p w:rsidR="00AC4B2D" w:rsidRPr="00AC4B2D" w:rsidRDefault="00AC4B2D" w:rsidP="00AC4B2D">
      <w:pPr>
        <w:rPr>
          <w:rFonts w:ascii="標楷體" w:eastAsia="標楷體" w:hAnsi="標楷體" w:cs="標楷體"/>
          <w:color w:val="000000"/>
          <w:sz w:val="40"/>
          <w:szCs w:val="40"/>
        </w:rPr>
      </w:pPr>
      <w:r w:rsidRPr="00AC4B2D">
        <w:rPr>
          <w:rFonts w:ascii="標楷體" w:eastAsia="標楷體" w:hAnsi="標楷體" w:cs="標楷體" w:hint="eastAsia"/>
          <w:color w:val="000000"/>
          <w:sz w:val="40"/>
          <w:szCs w:val="40"/>
          <w:lang w:eastAsia="zh-HK"/>
        </w:rPr>
        <w:t>農牧用地管理室興建</w:t>
      </w:r>
      <w:r w:rsidRPr="00AC4B2D">
        <w:rPr>
          <w:rFonts w:ascii="標楷體" w:eastAsia="標楷體" w:hAnsi="標楷體" w:cs="標楷體" w:hint="eastAsia"/>
          <w:color w:val="000000"/>
          <w:sz w:val="40"/>
          <w:szCs w:val="40"/>
        </w:rPr>
        <w:t>規模限制表</w:t>
      </w:r>
    </w:p>
    <w:p w:rsidR="00AC4B2D" w:rsidRPr="00AC4B2D" w:rsidRDefault="00AC4B2D" w:rsidP="00AC4B2D">
      <w:pPr>
        <w:spacing w:after="120" w:line="400" w:lineRule="exact"/>
        <w:ind w:leftChars="-236" w:hangingChars="202" w:hanging="566"/>
        <w:jc w:val="both"/>
        <w:rPr>
          <w:rFonts w:ascii="標楷體" w:eastAsia="標楷體" w:hAnsi="標楷體"/>
          <w:sz w:val="28"/>
        </w:rPr>
      </w:pPr>
      <w:r w:rsidRPr="00AC4B2D">
        <w:rPr>
          <w:rFonts w:ascii="標楷體" w:eastAsia="標楷體" w:hAnsi="標楷體" w:hint="eastAsia"/>
          <w:sz w:val="28"/>
        </w:rPr>
        <w:t>露營場每0.1公頃最大可設置13平方公尺管理室，最大上限為79平方公尺。</w:t>
      </w:r>
    </w:p>
    <w:p w:rsidR="00AC4B2D" w:rsidRPr="00B3298B" w:rsidRDefault="00AC4B2D" w:rsidP="00AC4B2D">
      <w:pPr>
        <w:pStyle w:val="a4"/>
        <w:snapToGrid w:val="0"/>
        <w:spacing w:after="120"/>
        <w:ind w:leftChars="0" w:right="-1" w:firstLine="400"/>
        <w:jc w:val="right"/>
        <w:rPr>
          <w:rFonts w:ascii="標楷體" w:eastAsia="標楷體" w:hAnsi="標楷體"/>
        </w:rPr>
      </w:pPr>
      <w:r w:rsidRPr="00B3298B">
        <w:rPr>
          <w:rFonts w:ascii="標楷體" w:eastAsia="標楷體" w:hAnsi="標楷體" w:hint="eastAsia"/>
        </w:rPr>
        <w:t>單位:平方公尺</w:t>
      </w:r>
    </w:p>
    <w:tbl>
      <w:tblPr>
        <w:tblStyle w:val="12"/>
        <w:tblW w:w="9624" w:type="dxa"/>
        <w:jc w:val="center"/>
        <w:tblLook w:val="04A0" w:firstRow="1" w:lastRow="0" w:firstColumn="1" w:lastColumn="0" w:noHBand="0" w:noVBand="1"/>
      </w:tblPr>
      <w:tblGrid>
        <w:gridCol w:w="2405"/>
        <w:gridCol w:w="2406"/>
        <w:gridCol w:w="2406"/>
        <w:gridCol w:w="2407"/>
      </w:tblGrid>
      <w:tr w:rsidR="00AC4B2D" w:rsidRPr="00AC4B2D" w:rsidTr="00AC4B2D">
        <w:trPr>
          <w:trHeight w:val="604"/>
          <w:jc w:val="center"/>
        </w:trPr>
        <w:tc>
          <w:tcPr>
            <w:tcW w:w="2405" w:type="dxa"/>
            <w:vMerge w:val="restart"/>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露營場面積</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b/>
                <w:kern w:val="0"/>
              </w:rPr>
            </w:pPr>
            <w:proofErr w:type="gramStart"/>
            <w:r w:rsidRPr="00AC4B2D">
              <w:rPr>
                <w:rFonts w:ascii="標楷體" w:eastAsia="標楷體" w:hAnsi="標楷體" w:cs="Times New Roman" w:hint="eastAsia"/>
                <w:b/>
                <w:kern w:val="0"/>
              </w:rPr>
              <w:t>Ａ</w:t>
            </w:r>
            <w:proofErr w:type="gramEnd"/>
          </w:p>
        </w:tc>
        <w:tc>
          <w:tcPr>
            <w:tcW w:w="7219" w:type="dxa"/>
            <w:gridSpan w:val="3"/>
            <w:vAlign w:val="center"/>
          </w:tcPr>
          <w:p w:rsidR="00AC4B2D" w:rsidRPr="00AC4B2D" w:rsidRDefault="00AC4B2D" w:rsidP="00AC4B2D">
            <w:pPr>
              <w:widowControl/>
              <w:spacing w:line="400" w:lineRule="exact"/>
              <w:jc w:val="center"/>
              <w:rPr>
                <w:rFonts w:ascii="標楷體" w:eastAsia="標楷體" w:hAnsi="標楷體" w:cs="Times New Roman"/>
              </w:rPr>
            </w:pPr>
            <w:r w:rsidRPr="00AC4B2D">
              <w:rPr>
                <w:rFonts w:ascii="標楷體" w:eastAsia="標楷體" w:hAnsi="標楷體" w:cs="Times New Roman" w:hint="eastAsia"/>
              </w:rPr>
              <w:t>農牧用地</w:t>
            </w:r>
          </w:p>
        </w:tc>
      </w:tr>
      <w:tr w:rsidR="00AC4B2D" w:rsidRPr="00AC4B2D" w:rsidTr="00AC4B2D">
        <w:trPr>
          <w:trHeight w:val="718"/>
          <w:jc w:val="center"/>
        </w:trPr>
        <w:tc>
          <w:tcPr>
            <w:tcW w:w="2405" w:type="dxa"/>
            <w:vMerge/>
            <w:vAlign w:val="center"/>
          </w:tcPr>
          <w:p w:rsidR="00AC4B2D" w:rsidRPr="00AC4B2D" w:rsidRDefault="00AC4B2D" w:rsidP="00AC4B2D">
            <w:pPr>
              <w:spacing w:line="400" w:lineRule="exact"/>
              <w:jc w:val="center"/>
              <w:rPr>
                <w:rFonts w:ascii="標楷體" w:eastAsia="標楷體" w:hAnsi="標楷體" w:cs="Times New Roman"/>
              </w:rPr>
            </w:pPr>
          </w:p>
        </w:tc>
        <w:tc>
          <w:tcPr>
            <w:tcW w:w="4812" w:type="dxa"/>
            <w:gridSpan w:val="2"/>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依非都市土地使用管制規則計算</w:t>
            </w:r>
          </w:p>
        </w:tc>
        <w:tc>
          <w:tcPr>
            <w:tcW w:w="2407"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43" w:left="-103" w:firstLine="2"/>
              <w:jc w:val="center"/>
              <w:rPr>
                <w:rFonts w:ascii="標楷體" w:eastAsia="標楷體" w:hAnsi="標楷體" w:cs="Times New Roman"/>
                <w:kern w:val="0"/>
              </w:rPr>
            </w:pPr>
            <w:r w:rsidRPr="00AC4B2D">
              <w:rPr>
                <w:rFonts w:ascii="標楷體" w:eastAsia="標楷體" w:hAnsi="標楷體" w:cs="Times New Roman" w:hint="eastAsia"/>
                <w:kern w:val="0"/>
              </w:rPr>
              <w:t>露營場管理要點規範</w:t>
            </w:r>
          </w:p>
        </w:tc>
      </w:tr>
      <w:tr w:rsidR="00AC4B2D" w:rsidRPr="00AC4B2D" w:rsidTr="00AC4B2D">
        <w:trPr>
          <w:jc w:val="center"/>
        </w:trPr>
        <w:tc>
          <w:tcPr>
            <w:tcW w:w="2405" w:type="dxa"/>
            <w:vMerge/>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rPr>
            </w:pP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許可使用細目項目</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面積</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proofErr w:type="gramStart"/>
            <w:r w:rsidRPr="00AC4B2D">
              <w:rPr>
                <w:rFonts w:ascii="標楷體" w:eastAsia="標楷體" w:hAnsi="標楷體" w:cs="Times New Roman" w:hint="eastAsia"/>
                <w:b/>
                <w:kern w:val="0"/>
              </w:rPr>
              <w:t>Ｂ</w:t>
            </w:r>
            <w:proofErr w:type="gramEnd"/>
            <w:r w:rsidRPr="00AC4B2D">
              <w:rPr>
                <w:rFonts w:ascii="標楷體" w:eastAsia="標楷體" w:hAnsi="標楷體" w:cs="Times New Roman" w:hint="eastAsia"/>
                <w:kern w:val="0"/>
              </w:rPr>
              <w:t>=A*10%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管理室及衛生設施</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面積</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proofErr w:type="gramStart"/>
            <w:r w:rsidRPr="00AC4B2D">
              <w:rPr>
                <w:rFonts w:ascii="標楷體" w:eastAsia="標楷體" w:hAnsi="標楷體" w:cs="Times New Roman" w:hint="eastAsia"/>
                <w:b/>
                <w:kern w:val="0"/>
              </w:rPr>
              <w:t>Ｃ</w:t>
            </w:r>
            <w:proofErr w:type="gramEnd"/>
            <w:r w:rsidRPr="00AC4B2D">
              <w:rPr>
                <w:rFonts w:ascii="標楷體" w:eastAsia="標楷體" w:hAnsi="標楷體" w:cs="Times New Roman" w:hint="eastAsia"/>
                <w:kern w:val="0"/>
              </w:rPr>
              <w:t>=B*30%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highlight w:val="yellow"/>
              </w:rPr>
            </w:pPr>
            <w:r w:rsidRPr="00AC4B2D">
              <w:rPr>
                <w:rFonts w:ascii="標楷體" w:eastAsia="標楷體" w:hAnsi="標楷體" w:cs="Times New Roman" w:hint="eastAsia"/>
                <w:kern w:val="0"/>
                <w:highlight w:val="yellow"/>
              </w:rPr>
              <w:t>管理室面積</w:t>
            </w:r>
            <w:r w:rsidRPr="00AC4B2D">
              <w:rPr>
                <w:rFonts w:ascii="標楷體" w:eastAsia="標楷體" w:hAnsi="標楷體" w:cs="Times New Roman" w:hint="eastAsia"/>
                <w:b/>
                <w:kern w:val="0"/>
                <w:highlight w:val="yellow"/>
              </w:rPr>
              <w:t>上限</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9</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A&lt;10,000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660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8</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9,000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660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7</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8,000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660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600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7,000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660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6,</w:t>
            </w:r>
            <w:r w:rsidRPr="00AC4B2D">
              <w:rPr>
                <w:rFonts w:ascii="標楷體" w:eastAsia="標楷體" w:hAnsi="標楷體" w:cs="Times New Roman"/>
                <w:kern w:val="0"/>
                <w:sz w:val="20"/>
              </w:rPr>
              <w:t>6</w:t>
            </w:r>
            <w:r w:rsidRPr="00AC4B2D">
              <w:rPr>
                <w:rFonts w:ascii="標楷體" w:eastAsia="標楷體" w:hAnsi="標楷體" w:cs="Times New Roman" w:hint="eastAsia"/>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B&lt;66</w:t>
            </w:r>
            <w:r w:rsidRPr="00AC4B2D">
              <w:rPr>
                <w:rFonts w:ascii="標楷體" w:eastAsia="標楷體" w:hAnsi="標楷體" w:cs="Times New Roman"/>
                <w:kern w:val="0"/>
                <w:sz w:val="20"/>
              </w:rPr>
              <w:t>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180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78</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5</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6,000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500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B&lt;6</w:t>
            </w:r>
            <w:r w:rsidRPr="00AC4B2D">
              <w:rPr>
                <w:rFonts w:ascii="標楷體" w:eastAsia="標楷體" w:hAnsi="標楷體" w:cs="Times New Roman"/>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15</w:t>
            </w:r>
            <w:r w:rsidRPr="00AC4B2D">
              <w:rPr>
                <w:rFonts w:ascii="標楷體" w:eastAsia="標楷體" w:hAnsi="標楷體" w:cs="Times New Roman"/>
                <w:kern w:val="0"/>
                <w:sz w:val="20"/>
              </w:rPr>
              <w:t>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C&lt;180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65</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4</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5,000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400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B&lt;5</w:t>
            </w:r>
            <w:r w:rsidRPr="00AC4B2D">
              <w:rPr>
                <w:rFonts w:ascii="標楷體" w:eastAsia="標楷體" w:hAnsi="標楷體" w:cs="Times New Roman"/>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12</w:t>
            </w:r>
            <w:r w:rsidRPr="00AC4B2D">
              <w:rPr>
                <w:rFonts w:ascii="標楷體" w:eastAsia="標楷體" w:hAnsi="標楷體" w:cs="Times New Roman"/>
                <w:kern w:val="0"/>
                <w:sz w:val="20"/>
              </w:rPr>
              <w:t>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C&lt;150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52</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3</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4,000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300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B&lt;4</w:t>
            </w:r>
            <w:r w:rsidRPr="00AC4B2D">
              <w:rPr>
                <w:rFonts w:ascii="標楷體" w:eastAsia="標楷體" w:hAnsi="標楷體" w:cs="Times New Roman"/>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9</w:t>
            </w:r>
            <w:r w:rsidRPr="00AC4B2D">
              <w:rPr>
                <w:rFonts w:ascii="標楷體" w:eastAsia="標楷體" w:hAnsi="標楷體" w:cs="Times New Roman"/>
                <w:kern w:val="0"/>
                <w:sz w:val="20"/>
              </w:rPr>
              <w:t>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C&lt;120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39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2</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kern w:val="0"/>
                <w:sz w:val="20"/>
              </w:rPr>
              <w:t>A&lt;3,000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200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B&lt;3</w:t>
            </w:r>
            <w:r w:rsidRPr="00AC4B2D">
              <w:rPr>
                <w:rFonts w:ascii="標楷體" w:eastAsia="標楷體" w:hAnsi="標楷體" w:cs="Times New Roman"/>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w:t>
            </w:r>
            <w:r w:rsidRPr="00AC4B2D">
              <w:rPr>
                <w:rFonts w:ascii="標楷體" w:eastAsia="標楷體" w:hAnsi="標楷體" w:cs="Times New Roman"/>
                <w:kern w:val="0"/>
                <w:sz w:val="20"/>
              </w:rPr>
              <w:t>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C&lt;90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hd w:val="clear" w:color="auto" w:fill="FFFF00"/>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26</w:t>
            </w:r>
          </w:p>
        </w:tc>
      </w:tr>
      <w:tr w:rsidR="00AC4B2D" w:rsidRPr="00AC4B2D" w:rsidTr="00AC4B2D">
        <w:trPr>
          <w:trHeight w:val="397"/>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A&lt;</w:t>
            </w:r>
            <w:r w:rsidRPr="00AC4B2D">
              <w:rPr>
                <w:rFonts w:ascii="標楷體" w:eastAsia="標楷體" w:hAnsi="標楷體" w:cs="Times New Roman"/>
                <w:kern w:val="0"/>
                <w:sz w:val="20"/>
              </w:rPr>
              <w:t>2</w:t>
            </w:r>
            <w:r w:rsidRPr="00AC4B2D">
              <w:rPr>
                <w:rFonts w:ascii="標楷體" w:eastAsia="標楷體" w:hAnsi="標楷體" w:cs="Times New Roman" w:hint="eastAsia"/>
                <w:kern w:val="0"/>
                <w:sz w:val="20"/>
              </w:rPr>
              <w:t>,000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w:t>
            </w:r>
            <w:r w:rsidRPr="00AC4B2D">
              <w:rPr>
                <w:rFonts w:ascii="標楷體" w:eastAsia="標楷體" w:hAnsi="標楷體" w:cs="Times New Roman"/>
                <w:kern w:val="0"/>
                <w:sz w:val="20"/>
              </w:rPr>
              <w:t>200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kern w:val="0"/>
                <w:sz w:val="20"/>
              </w:rPr>
              <w:t>30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C&lt;60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hd w:val="clear" w:color="auto" w:fill="FFFF00"/>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13</w:t>
            </w:r>
          </w:p>
        </w:tc>
      </w:tr>
    </w:tbl>
    <w:p w:rsidR="00AC4B2D" w:rsidRDefault="00AC4B2D" w:rsidP="00AC4B2D">
      <w:pPr>
        <w:rPr>
          <w:rFonts w:ascii="標楷體" w:eastAsia="標楷體" w:hAnsi="標楷體" w:cs="標楷體"/>
          <w:b/>
          <w:color w:val="000000"/>
          <w:sz w:val="28"/>
          <w:szCs w:val="28"/>
        </w:rPr>
      </w:pPr>
      <w:r w:rsidRPr="002A141E">
        <w:rPr>
          <w:rFonts w:ascii="標楷體" w:eastAsia="標楷體" w:hAnsi="標楷體" w:cs="標楷體" w:hint="eastAsia"/>
          <w:b/>
          <w:color w:val="000000"/>
          <w:sz w:val="28"/>
          <w:szCs w:val="28"/>
        </w:rPr>
        <w:t>備註</w:t>
      </w:r>
      <w:r>
        <w:rPr>
          <w:rFonts w:ascii="標楷體" w:eastAsia="標楷體" w:hAnsi="標楷體" w:cs="標楷體" w:hint="eastAsia"/>
          <w:b/>
          <w:color w:val="000000"/>
          <w:sz w:val="28"/>
          <w:szCs w:val="28"/>
        </w:rPr>
        <w:t>:</w:t>
      </w:r>
    </w:p>
    <w:p w:rsidR="00AC4B2D" w:rsidRPr="00AC4B2D" w:rsidRDefault="00AC4B2D" w:rsidP="00AC4B2D">
      <w:pPr>
        <w:pStyle w:val="a4"/>
        <w:widowControl/>
        <w:numPr>
          <w:ilvl w:val="0"/>
          <w:numId w:val="27"/>
        </w:numPr>
        <w:pBdr>
          <w:top w:val="none" w:sz="0" w:space="0" w:color="000000"/>
          <w:left w:val="none" w:sz="0" w:space="0" w:color="000000"/>
          <w:bottom w:val="none" w:sz="0" w:space="0" w:color="000000"/>
          <w:right w:val="none" w:sz="0" w:space="0" w:color="000000"/>
        </w:pBdr>
        <w:suppressAutoHyphens/>
        <w:spacing w:line="400" w:lineRule="exact"/>
        <w:ind w:leftChars="0" w:left="709" w:hanging="709"/>
        <w:jc w:val="both"/>
        <w:rPr>
          <w:rFonts w:ascii="標楷體" w:eastAsia="標楷體" w:hAnsi="標楷體" w:cs="Times New Roman"/>
          <w:kern w:val="0"/>
          <w:sz w:val="28"/>
          <w:szCs w:val="20"/>
        </w:rPr>
      </w:pPr>
      <w:r w:rsidRPr="00AC4B2D">
        <w:rPr>
          <w:rFonts w:ascii="標楷體" w:eastAsia="標楷體" w:hAnsi="標楷體" w:cs="Times New Roman" w:hint="eastAsia"/>
          <w:kern w:val="0"/>
          <w:sz w:val="28"/>
          <w:szCs w:val="20"/>
        </w:rPr>
        <w:t>為露營場多元發展及維護遊憩品質，露營場應提供基本衛生設施以滿足遊客使用需求，且為避免管理室不當變相使用之可能，</w:t>
      </w:r>
      <w:proofErr w:type="gramStart"/>
      <w:r w:rsidRPr="00AC4B2D">
        <w:rPr>
          <w:rFonts w:ascii="標楷體" w:eastAsia="標楷體" w:hAnsi="標楷體" w:cs="Times New Roman" w:hint="eastAsia"/>
          <w:kern w:val="0"/>
          <w:sz w:val="28"/>
          <w:szCs w:val="20"/>
        </w:rPr>
        <w:t>爰</w:t>
      </w:r>
      <w:proofErr w:type="gramEnd"/>
      <w:r w:rsidRPr="00AC4B2D">
        <w:rPr>
          <w:rFonts w:ascii="標楷體" w:eastAsia="標楷體" w:hAnsi="標楷體" w:cs="Times New Roman" w:hint="eastAsia"/>
          <w:kern w:val="0"/>
          <w:sz w:val="28"/>
          <w:szCs w:val="20"/>
        </w:rPr>
        <w:t>依行政院指示，依露營場大小等級，明確規範其可興建面積規模上限。</w:t>
      </w:r>
    </w:p>
    <w:p w:rsidR="00AC4B2D" w:rsidRPr="00AC4B2D" w:rsidRDefault="00AC4B2D" w:rsidP="00AC4B2D">
      <w:pPr>
        <w:pStyle w:val="a4"/>
        <w:widowControl/>
        <w:numPr>
          <w:ilvl w:val="0"/>
          <w:numId w:val="27"/>
        </w:numPr>
        <w:pBdr>
          <w:top w:val="none" w:sz="0" w:space="0" w:color="000000"/>
          <w:left w:val="none" w:sz="0" w:space="0" w:color="000000"/>
          <w:bottom w:val="none" w:sz="0" w:space="0" w:color="000000"/>
          <w:right w:val="none" w:sz="0" w:space="0" w:color="000000"/>
        </w:pBdr>
        <w:suppressAutoHyphens/>
        <w:spacing w:line="400" w:lineRule="exact"/>
        <w:ind w:leftChars="0" w:left="709" w:hanging="709"/>
        <w:jc w:val="both"/>
        <w:rPr>
          <w:rFonts w:ascii="標楷體" w:eastAsia="標楷體" w:hAnsi="標楷體" w:cs="Times New Roman"/>
          <w:kern w:val="0"/>
          <w:sz w:val="28"/>
          <w:szCs w:val="20"/>
        </w:rPr>
      </w:pPr>
      <w:r w:rsidRPr="00AC4B2D">
        <w:rPr>
          <w:rFonts w:ascii="標楷體" w:eastAsia="標楷體" w:hAnsi="標楷體" w:cs="Times New Roman" w:hint="eastAsia"/>
          <w:kern w:val="0"/>
          <w:sz w:val="28"/>
          <w:szCs w:val="20"/>
        </w:rPr>
        <w:t>經估算每0.1公頃宜設置1單位衛生設施(含男廁:淋浴室1間、小便</w:t>
      </w:r>
      <w:proofErr w:type="gramStart"/>
      <w:r w:rsidRPr="00AC4B2D">
        <w:rPr>
          <w:rFonts w:ascii="標楷體" w:eastAsia="標楷體" w:hAnsi="標楷體" w:cs="Times New Roman" w:hint="eastAsia"/>
          <w:kern w:val="0"/>
          <w:sz w:val="28"/>
          <w:szCs w:val="20"/>
        </w:rPr>
        <w:t>斗</w:t>
      </w:r>
      <w:proofErr w:type="gramEnd"/>
      <w:r w:rsidRPr="00AC4B2D">
        <w:rPr>
          <w:rFonts w:ascii="標楷體" w:eastAsia="標楷體" w:hAnsi="標楷體" w:cs="Times New Roman" w:hint="eastAsia"/>
          <w:kern w:val="0"/>
          <w:sz w:val="28"/>
          <w:szCs w:val="20"/>
        </w:rPr>
        <w:t>1座、廁所1座；女廁：淋浴室1間、廁所2座)，並參考「公共建築物衛生設備設計手冊規劃設計規則」每1單位衛生設施約為17平方公尺。</w:t>
      </w:r>
    </w:p>
    <w:p w:rsidR="00AC4B2D" w:rsidRPr="00AC4B2D" w:rsidRDefault="00AC4B2D" w:rsidP="00AC4B2D">
      <w:pPr>
        <w:pStyle w:val="a4"/>
        <w:widowControl/>
        <w:numPr>
          <w:ilvl w:val="0"/>
          <w:numId w:val="27"/>
        </w:numPr>
        <w:pBdr>
          <w:top w:val="none" w:sz="0" w:space="0" w:color="000000"/>
          <w:left w:val="none" w:sz="0" w:space="0" w:color="000000"/>
          <w:bottom w:val="none" w:sz="0" w:space="0" w:color="000000"/>
          <w:right w:val="none" w:sz="0" w:space="0" w:color="000000"/>
        </w:pBdr>
        <w:suppressAutoHyphens/>
        <w:spacing w:line="400" w:lineRule="exact"/>
        <w:ind w:leftChars="0" w:left="709" w:hanging="709"/>
        <w:jc w:val="both"/>
        <w:rPr>
          <w:rFonts w:ascii="標楷體" w:eastAsia="標楷體" w:hAnsi="標楷體" w:cs="Times New Roman"/>
          <w:kern w:val="0"/>
          <w:sz w:val="28"/>
          <w:szCs w:val="20"/>
        </w:rPr>
      </w:pPr>
      <w:r w:rsidRPr="00AC4B2D">
        <w:rPr>
          <w:rFonts w:ascii="標楷體" w:eastAsia="標楷體" w:hAnsi="標楷體" w:cs="Times New Roman" w:hint="eastAsia"/>
          <w:kern w:val="0"/>
          <w:sz w:val="28"/>
          <w:szCs w:val="20"/>
        </w:rPr>
        <w:t>以上述為基準，規劃分級露營場管理室可興建規模上限。</w:t>
      </w:r>
      <w:r w:rsidRPr="00AC4B2D">
        <w:rPr>
          <w:rFonts w:ascii="標楷體" w:eastAsia="標楷體" w:hAnsi="標楷體" w:cs="Times New Roman"/>
          <w:kern w:val="0"/>
          <w:sz w:val="28"/>
          <w:szCs w:val="20"/>
        </w:rPr>
        <w:br w:type="page"/>
      </w:r>
    </w:p>
    <w:p w:rsidR="00D03E21" w:rsidRPr="00BC575D" w:rsidRDefault="00D03E21" w:rsidP="00D03E21">
      <w:pPr>
        <w:rPr>
          <w:rFonts w:ascii="標楷體" w:eastAsia="標楷體" w:hAnsi="標楷體"/>
          <w:sz w:val="40"/>
          <w:szCs w:val="40"/>
        </w:rPr>
      </w:pPr>
      <w:r w:rsidRPr="00BC575D">
        <w:rPr>
          <w:rFonts w:ascii="標楷體" w:eastAsia="標楷體" w:hAnsi="標楷體" w:hint="eastAsia"/>
          <w:sz w:val="40"/>
          <w:szCs w:val="40"/>
        </w:rPr>
        <w:lastRenderedPageBreak/>
        <w:t>附件六</w:t>
      </w:r>
    </w:p>
    <w:p w:rsidR="00D03E21" w:rsidRPr="00BC575D" w:rsidRDefault="00D03E21" w:rsidP="00D03E21">
      <w:pPr>
        <w:rPr>
          <w:rFonts w:ascii="標楷體" w:eastAsia="標楷體" w:hAnsi="標楷體" w:cs="標楷體"/>
          <w:color w:val="000000"/>
          <w:sz w:val="40"/>
          <w:szCs w:val="40"/>
          <w:lang w:eastAsia="zh-HK"/>
        </w:rPr>
      </w:pPr>
      <w:r w:rsidRPr="00BC575D">
        <w:rPr>
          <w:rFonts w:ascii="標楷體" w:eastAsia="標楷體" w:hAnsi="標楷體" w:cs="標楷體" w:hint="eastAsia"/>
          <w:color w:val="000000"/>
          <w:sz w:val="40"/>
          <w:szCs w:val="40"/>
          <w:lang w:eastAsia="zh-HK"/>
        </w:rPr>
        <w:t>露營場</w:t>
      </w:r>
      <w:r w:rsidRPr="00BC575D">
        <w:rPr>
          <w:rFonts w:ascii="標楷體" w:eastAsia="標楷體" w:hAnsi="標楷體" w:cs="標楷體" w:hint="eastAsia"/>
          <w:color w:val="000000"/>
          <w:sz w:val="40"/>
          <w:szCs w:val="40"/>
        </w:rPr>
        <w:t>設置登記</w:t>
      </w:r>
      <w:r w:rsidRPr="00BC575D">
        <w:rPr>
          <w:rFonts w:ascii="標楷體" w:eastAsia="標楷體" w:hAnsi="標楷體" w:cs="標楷體" w:hint="eastAsia"/>
          <w:color w:val="000000"/>
          <w:sz w:val="40"/>
          <w:szCs w:val="40"/>
          <w:lang w:eastAsia="zh-HK"/>
        </w:rPr>
        <w:t>申請書</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0"/>
        <w:gridCol w:w="567"/>
        <w:gridCol w:w="1904"/>
        <w:gridCol w:w="1310"/>
        <w:gridCol w:w="108"/>
        <w:gridCol w:w="1070"/>
        <w:gridCol w:w="1137"/>
        <w:gridCol w:w="139"/>
        <w:gridCol w:w="117"/>
        <w:gridCol w:w="643"/>
        <w:gridCol w:w="721"/>
        <w:gridCol w:w="790"/>
        <w:gridCol w:w="1704"/>
      </w:tblGrid>
      <w:tr w:rsidR="00D03E21" w:rsidRPr="00B54A44" w:rsidTr="00AC4B2D">
        <w:trPr>
          <w:cantSplit/>
          <w:trHeight w:val="963"/>
          <w:jc w:val="center"/>
        </w:trPr>
        <w:tc>
          <w:tcPr>
            <w:tcW w:w="450" w:type="dxa"/>
            <w:vMerge w:val="restart"/>
            <w:shd w:val="clear" w:color="auto" w:fill="D9D9D9"/>
            <w:vAlign w:val="center"/>
          </w:tcPr>
          <w:p w:rsidR="00D03E21" w:rsidRPr="00B54A44" w:rsidRDefault="00D03E21" w:rsidP="00AC4B2D">
            <w:pPr>
              <w:spacing w:line="360" w:lineRule="exact"/>
              <w:jc w:val="center"/>
              <w:rPr>
                <w:rFonts w:ascii="標楷體" w:eastAsia="標楷體" w:hAnsi="標楷體"/>
                <w:color w:val="000000"/>
              </w:rPr>
            </w:pPr>
            <w:r w:rsidRPr="00B54A44">
              <w:rPr>
                <w:rFonts w:ascii="標楷體" w:eastAsia="標楷體" w:hAnsi="標楷體" w:hint="eastAsia"/>
                <w:color w:val="000000"/>
              </w:rPr>
              <w:t>基本資料</w:t>
            </w:r>
          </w:p>
        </w:tc>
        <w:tc>
          <w:tcPr>
            <w:tcW w:w="567" w:type="dxa"/>
            <w:shd w:val="clear" w:color="auto" w:fill="D9D9D9"/>
            <w:vAlign w:val="center"/>
          </w:tcPr>
          <w:p w:rsidR="00D03E21" w:rsidRPr="00B54A44" w:rsidRDefault="00D03E21" w:rsidP="00AC4B2D">
            <w:pPr>
              <w:spacing w:line="360" w:lineRule="auto"/>
              <w:jc w:val="both"/>
              <w:rPr>
                <w:rFonts w:ascii="標楷體" w:eastAsia="標楷體" w:hAnsi="標楷體"/>
                <w:color w:val="000000"/>
              </w:rPr>
            </w:pPr>
            <w:r w:rsidRPr="00B54A44">
              <w:rPr>
                <w:rFonts w:ascii="標楷體" w:eastAsia="標楷體" w:hAnsi="標楷體" w:hint="eastAsia"/>
                <w:color w:val="000000"/>
              </w:rPr>
              <w:t>名稱</w:t>
            </w:r>
          </w:p>
        </w:tc>
        <w:tc>
          <w:tcPr>
            <w:tcW w:w="4392" w:type="dxa"/>
            <w:gridSpan w:val="4"/>
            <w:vAlign w:val="center"/>
          </w:tcPr>
          <w:p w:rsidR="00D03E21" w:rsidRPr="00B54A44" w:rsidRDefault="00D03E21" w:rsidP="00AC4B2D">
            <w:pPr>
              <w:jc w:val="both"/>
              <w:rPr>
                <w:rFonts w:ascii="標楷體" w:eastAsia="標楷體" w:hAnsi="標楷體"/>
                <w:color w:val="000000"/>
              </w:rPr>
            </w:pPr>
            <w:proofErr w:type="gramStart"/>
            <w:r w:rsidRPr="00B54A44">
              <w:rPr>
                <w:rFonts w:ascii="標楷體" w:eastAsia="標楷體" w:hAnsi="標楷體" w:hint="eastAsia"/>
                <w:color w:val="000000"/>
              </w:rPr>
              <w:t>ＯＯＯ</w:t>
            </w:r>
            <w:proofErr w:type="gramEnd"/>
            <w:r w:rsidRPr="00B54A44">
              <w:rPr>
                <w:rFonts w:ascii="標楷體" w:eastAsia="標楷體" w:hAnsi="標楷體" w:hint="eastAsia"/>
                <w:color w:val="000000"/>
              </w:rPr>
              <w:t>露營場</w:t>
            </w:r>
          </w:p>
        </w:tc>
        <w:tc>
          <w:tcPr>
            <w:tcW w:w="1137" w:type="dxa"/>
            <w:shd w:val="clear" w:color="auto" w:fill="D9D9D9"/>
            <w:vAlign w:val="center"/>
          </w:tcPr>
          <w:p w:rsidR="00D03E21" w:rsidRPr="00B54A44" w:rsidRDefault="00D03E21" w:rsidP="00AC4B2D">
            <w:pPr>
              <w:spacing w:line="0" w:lineRule="atLeast"/>
              <w:jc w:val="center"/>
              <w:rPr>
                <w:rFonts w:ascii="標楷體" w:eastAsia="標楷體" w:hAnsi="標楷體"/>
                <w:color w:val="000000"/>
              </w:rPr>
            </w:pPr>
            <w:r w:rsidRPr="00B54A44">
              <w:rPr>
                <w:rFonts w:ascii="標楷體" w:eastAsia="標楷體" w:hAnsi="標楷體" w:hint="eastAsia"/>
                <w:color w:val="000000"/>
              </w:rPr>
              <w:t>地址</w:t>
            </w:r>
          </w:p>
        </w:tc>
        <w:tc>
          <w:tcPr>
            <w:tcW w:w="4114" w:type="dxa"/>
            <w:gridSpan w:val="6"/>
          </w:tcPr>
          <w:p w:rsidR="00D03E21" w:rsidRPr="00B54A44" w:rsidRDefault="00D03E21" w:rsidP="00AC4B2D">
            <w:pPr>
              <w:spacing w:line="340" w:lineRule="exact"/>
              <w:rPr>
                <w:rFonts w:ascii="標楷體" w:eastAsia="標楷體" w:hAnsi="標楷體"/>
                <w:color w:val="000000"/>
              </w:rPr>
            </w:pPr>
          </w:p>
        </w:tc>
      </w:tr>
      <w:tr w:rsidR="00D03E21" w:rsidRPr="00B54A44" w:rsidTr="00AC4B2D">
        <w:trPr>
          <w:cantSplit/>
          <w:trHeight w:val="1113"/>
          <w:jc w:val="center"/>
        </w:trPr>
        <w:tc>
          <w:tcPr>
            <w:tcW w:w="450" w:type="dxa"/>
            <w:vMerge/>
            <w:shd w:val="clear" w:color="auto" w:fill="D9D9D9"/>
            <w:vAlign w:val="center"/>
          </w:tcPr>
          <w:p w:rsidR="00D03E21" w:rsidRPr="00B54A44" w:rsidRDefault="00D03E21" w:rsidP="00AC4B2D">
            <w:pPr>
              <w:spacing w:before="120"/>
              <w:jc w:val="center"/>
              <w:rPr>
                <w:rFonts w:ascii="標楷體" w:eastAsia="標楷體" w:hAnsi="標楷體"/>
                <w:color w:val="000000"/>
              </w:rPr>
            </w:pPr>
          </w:p>
        </w:tc>
        <w:tc>
          <w:tcPr>
            <w:tcW w:w="567" w:type="dxa"/>
            <w:shd w:val="clear" w:color="auto" w:fill="D9D9D9"/>
            <w:vAlign w:val="center"/>
          </w:tcPr>
          <w:p w:rsidR="00D03E21" w:rsidRPr="00B54A44" w:rsidRDefault="00D03E21" w:rsidP="00AC4B2D">
            <w:pPr>
              <w:spacing w:before="120"/>
              <w:rPr>
                <w:rFonts w:ascii="標楷體" w:eastAsia="標楷體" w:hAnsi="標楷體"/>
                <w:color w:val="000000"/>
              </w:rPr>
            </w:pPr>
            <w:r w:rsidRPr="00B54A44">
              <w:rPr>
                <w:rFonts w:ascii="標楷體" w:eastAsia="標楷體" w:hAnsi="標楷體" w:hint="eastAsia"/>
                <w:color w:val="000000"/>
              </w:rPr>
              <w:t>土地坐落</w:t>
            </w:r>
          </w:p>
        </w:tc>
        <w:tc>
          <w:tcPr>
            <w:tcW w:w="4392" w:type="dxa"/>
            <w:gridSpan w:val="4"/>
            <w:vAlign w:val="center"/>
          </w:tcPr>
          <w:p w:rsidR="00D03E21" w:rsidRPr="00B54A44" w:rsidRDefault="00D03E21" w:rsidP="00AC4B2D">
            <w:pPr>
              <w:wordWrap w:val="0"/>
              <w:ind w:firstLineChars="100" w:firstLine="240"/>
              <w:jc w:val="both"/>
              <w:rPr>
                <w:rFonts w:ascii="標楷體" w:eastAsia="標楷體" w:hAnsi="標楷體"/>
                <w:color w:val="000000"/>
              </w:rPr>
            </w:pPr>
            <w:r w:rsidRPr="00B54A44">
              <w:rPr>
                <w:rFonts w:ascii="標楷體" w:eastAsia="標楷體" w:hAnsi="標楷體" w:hint="eastAsia"/>
                <w:color w:val="000000"/>
              </w:rPr>
              <w:t xml:space="preserve">   鄉（鎮市區）     地段       地號</w:t>
            </w:r>
          </w:p>
          <w:p w:rsidR="00D03E21" w:rsidRDefault="00D03E21" w:rsidP="00AC4B2D">
            <w:pPr>
              <w:ind w:left="182"/>
              <w:jc w:val="both"/>
              <w:rPr>
                <w:rFonts w:ascii="標楷體" w:eastAsia="標楷體" w:hAnsi="標楷體"/>
                <w:color w:val="000000"/>
              </w:rPr>
            </w:pPr>
          </w:p>
          <w:p w:rsidR="00D03E21" w:rsidRPr="00B54A44" w:rsidRDefault="00D03E21" w:rsidP="00AC4B2D">
            <w:pPr>
              <w:ind w:left="182"/>
              <w:jc w:val="both"/>
              <w:rPr>
                <w:rFonts w:ascii="標楷體" w:eastAsia="標楷體" w:hAnsi="標楷體"/>
                <w:color w:val="000000"/>
              </w:rPr>
            </w:pPr>
            <w:r w:rsidRPr="00B54A44">
              <w:rPr>
                <w:rFonts w:ascii="標楷體" w:eastAsia="標楷體" w:hAnsi="標楷體" w:hint="eastAsia"/>
                <w:color w:val="000000"/>
              </w:rPr>
              <w:t xml:space="preserve">                          等    筆</w:t>
            </w:r>
          </w:p>
        </w:tc>
        <w:tc>
          <w:tcPr>
            <w:tcW w:w="1137" w:type="dxa"/>
            <w:shd w:val="clear" w:color="auto" w:fill="D9D9D9"/>
            <w:vAlign w:val="center"/>
          </w:tcPr>
          <w:p w:rsidR="00D03E21" w:rsidRPr="00B54A44" w:rsidRDefault="00D03E21" w:rsidP="00AC4B2D">
            <w:pPr>
              <w:spacing w:line="0" w:lineRule="atLeast"/>
              <w:jc w:val="center"/>
              <w:rPr>
                <w:rFonts w:ascii="標楷體" w:eastAsia="標楷體" w:hAnsi="標楷體"/>
                <w:color w:val="000000"/>
              </w:rPr>
            </w:pPr>
            <w:r w:rsidRPr="00D50012">
              <w:rPr>
                <w:rFonts w:ascii="標楷體" w:eastAsia="標楷體" w:hAnsi="標楷體" w:hint="eastAsia"/>
                <w:color w:val="000000"/>
              </w:rPr>
              <w:t>使用分區及使用地類別</w:t>
            </w:r>
          </w:p>
        </w:tc>
        <w:tc>
          <w:tcPr>
            <w:tcW w:w="4114" w:type="dxa"/>
            <w:gridSpan w:val="6"/>
            <w:vAlign w:val="bottom"/>
          </w:tcPr>
          <w:p w:rsidR="00D03E21" w:rsidRPr="00B54A44" w:rsidRDefault="00D03E21" w:rsidP="00AC4B2D">
            <w:pPr>
              <w:jc w:val="right"/>
              <w:rPr>
                <w:rFonts w:ascii="標楷體" w:eastAsia="標楷體" w:hAnsi="標楷體"/>
                <w:color w:val="000000"/>
              </w:rPr>
            </w:pPr>
          </w:p>
        </w:tc>
      </w:tr>
      <w:tr w:rsidR="00D03E21" w:rsidRPr="00B54A44" w:rsidTr="00AC4B2D">
        <w:trPr>
          <w:cantSplit/>
          <w:trHeight w:val="1008"/>
          <w:jc w:val="center"/>
        </w:trPr>
        <w:tc>
          <w:tcPr>
            <w:tcW w:w="1017" w:type="dxa"/>
            <w:gridSpan w:val="2"/>
            <w:shd w:val="clear" w:color="auto" w:fill="D9D9D9"/>
            <w:vAlign w:val="center"/>
          </w:tcPr>
          <w:p w:rsidR="00D03E21" w:rsidRPr="00B54A44" w:rsidRDefault="00D03E21" w:rsidP="00AC4B2D">
            <w:pPr>
              <w:jc w:val="center"/>
              <w:rPr>
                <w:rFonts w:ascii="標楷體" w:eastAsia="標楷體" w:hAnsi="標楷體"/>
                <w:color w:val="000000"/>
              </w:rPr>
            </w:pPr>
            <w:r w:rsidRPr="00D50012">
              <w:rPr>
                <w:rFonts w:ascii="標楷體" w:eastAsia="標楷體" w:hAnsi="標楷體" w:hint="eastAsia"/>
              </w:rPr>
              <w:t>露營場面積</w:t>
            </w:r>
          </w:p>
        </w:tc>
        <w:tc>
          <w:tcPr>
            <w:tcW w:w="1904" w:type="dxa"/>
            <w:vAlign w:val="bottom"/>
          </w:tcPr>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00"/>
              </w:rPr>
              <w:t>平方公尺</w:t>
            </w:r>
          </w:p>
        </w:tc>
        <w:tc>
          <w:tcPr>
            <w:tcW w:w="1418" w:type="dxa"/>
            <w:gridSpan w:val="2"/>
            <w:shd w:val="clear" w:color="auto" w:fill="D9D9D9"/>
            <w:vAlign w:val="center"/>
          </w:tcPr>
          <w:p w:rsidR="00D03E21" w:rsidRPr="00B54A44" w:rsidRDefault="00D03E21" w:rsidP="00AC4B2D">
            <w:pPr>
              <w:jc w:val="center"/>
              <w:rPr>
                <w:rFonts w:ascii="標楷體" w:eastAsia="標楷體" w:hAnsi="標楷體"/>
              </w:rPr>
            </w:pPr>
            <w:r w:rsidRPr="00D50012">
              <w:rPr>
                <w:rFonts w:ascii="標楷體" w:eastAsia="標楷體" w:hAnsi="標楷體" w:hint="eastAsia"/>
              </w:rPr>
              <w:t>許可使用細目設施面積</w:t>
            </w:r>
          </w:p>
        </w:tc>
        <w:tc>
          <w:tcPr>
            <w:tcW w:w="2463" w:type="dxa"/>
            <w:gridSpan w:val="4"/>
            <w:vAlign w:val="bottom"/>
          </w:tcPr>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FF"/>
                <w:sz w:val="20"/>
                <w:szCs w:val="20"/>
              </w:rPr>
              <w:t>（非農牧用地及林業用地免填）</w:t>
            </w:r>
          </w:p>
          <w:p w:rsidR="00D03E21" w:rsidRPr="00B54A44" w:rsidRDefault="00D03E21" w:rsidP="00AC4B2D">
            <w:pPr>
              <w:spacing w:line="360" w:lineRule="exact"/>
              <w:jc w:val="right"/>
              <w:rPr>
                <w:rFonts w:ascii="標楷體" w:eastAsia="標楷體" w:hAnsi="標楷體"/>
                <w:color w:val="000000"/>
              </w:rPr>
            </w:pPr>
          </w:p>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00"/>
              </w:rPr>
              <w:t>平方公尺</w:t>
            </w:r>
          </w:p>
        </w:tc>
        <w:tc>
          <w:tcPr>
            <w:tcW w:w="1364" w:type="dxa"/>
            <w:gridSpan w:val="2"/>
            <w:shd w:val="clear" w:color="auto" w:fill="D9D9D9"/>
            <w:vAlign w:val="center"/>
          </w:tcPr>
          <w:p w:rsidR="00D03E21" w:rsidRPr="00B54A44" w:rsidRDefault="00D03E21" w:rsidP="00AC4B2D">
            <w:pPr>
              <w:jc w:val="center"/>
              <w:rPr>
                <w:rFonts w:ascii="標楷體" w:eastAsia="標楷體" w:hAnsi="標楷體"/>
              </w:rPr>
            </w:pPr>
            <w:r w:rsidRPr="00B54A44">
              <w:rPr>
                <w:rFonts w:ascii="標楷體" w:eastAsia="標楷體" w:hAnsi="標楷體" w:hint="eastAsia"/>
              </w:rPr>
              <w:t>衛生設施及管理室面積</w:t>
            </w:r>
          </w:p>
        </w:tc>
        <w:tc>
          <w:tcPr>
            <w:tcW w:w="2494" w:type="dxa"/>
            <w:gridSpan w:val="2"/>
            <w:vAlign w:val="bottom"/>
          </w:tcPr>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FF"/>
                <w:sz w:val="20"/>
                <w:szCs w:val="20"/>
              </w:rPr>
              <w:t>（非農牧用地及林業用地免填）</w:t>
            </w:r>
          </w:p>
          <w:p w:rsidR="00D03E21" w:rsidRPr="00B54A44" w:rsidRDefault="00D03E21" w:rsidP="00AC4B2D">
            <w:pPr>
              <w:spacing w:line="360" w:lineRule="exact"/>
              <w:ind w:right="480"/>
              <w:jc w:val="right"/>
              <w:rPr>
                <w:rFonts w:ascii="標楷體" w:eastAsia="標楷體" w:hAnsi="標楷體"/>
                <w:color w:val="000000"/>
              </w:rPr>
            </w:pPr>
          </w:p>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00"/>
              </w:rPr>
              <w:t>平方公尺</w:t>
            </w:r>
          </w:p>
        </w:tc>
      </w:tr>
      <w:tr w:rsidR="00D03E21" w:rsidRPr="00B54A44" w:rsidTr="00AC4B2D">
        <w:trPr>
          <w:cantSplit/>
          <w:trHeight w:val="690"/>
          <w:jc w:val="center"/>
        </w:trPr>
        <w:tc>
          <w:tcPr>
            <w:tcW w:w="450" w:type="dxa"/>
            <w:vMerge w:val="restart"/>
            <w:shd w:val="clear" w:color="auto" w:fill="D9D9D9"/>
          </w:tcPr>
          <w:p w:rsidR="00D03E21" w:rsidRPr="00B54A44" w:rsidRDefault="00D03E21" w:rsidP="00AC4B2D">
            <w:pPr>
              <w:jc w:val="center"/>
              <w:rPr>
                <w:rFonts w:ascii="標楷體" w:eastAsia="標楷體" w:hAnsi="標楷體"/>
              </w:rPr>
            </w:pPr>
            <w:r w:rsidRPr="00B54A44">
              <w:rPr>
                <w:rFonts w:ascii="標楷體" w:eastAsia="標楷體" w:hAnsi="標楷體" w:hint="eastAsia"/>
                <w:color w:val="000000"/>
              </w:rPr>
              <w:t>申請人</w:t>
            </w:r>
          </w:p>
        </w:tc>
        <w:tc>
          <w:tcPr>
            <w:tcW w:w="567" w:type="dxa"/>
            <w:shd w:val="clear" w:color="auto" w:fill="D9D9D9"/>
            <w:vAlign w:val="center"/>
          </w:tcPr>
          <w:p w:rsidR="00D03E21" w:rsidRPr="00B54A44" w:rsidRDefault="00D03E21" w:rsidP="00AC4B2D">
            <w:pPr>
              <w:jc w:val="both"/>
              <w:rPr>
                <w:rFonts w:ascii="標楷體" w:eastAsia="標楷體" w:hAnsi="標楷體"/>
                <w:color w:val="000000"/>
              </w:rPr>
            </w:pPr>
            <w:r w:rsidRPr="00B54A44">
              <w:rPr>
                <w:rFonts w:ascii="標楷體" w:eastAsia="標楷體" w:hAnsi="標楷體" w:hint="eastAsia"/>
                <w:color w:val="000000"/>
              </w:rPr>
              <w:t>姓名</w:t>
            </w:r>
          </w:p>
        </w:tc>
        <w:tc>
          <w:tcPr>
            <w:tcW w:w="3214" w:type="dxa"/>
            <w:gridSpan w:val="2"/>
          </w:tcPr>
          <w:p w:rsidR="00D03E21" w:rsidRPr="00B54A44" w:rsidRDefault="00D03E21" w:rsidP="00AC4B2D">
            <w:pPr>
              <w:rPr>
                <w:rFonts w:ascii="標楷體" w:eastAsia="標楷體" w:hAnsi="標楷體"/>
                <w:color w:val="0000FF"/>
                <w:sz w:val="20"/>
                <w:szCs w:val="20"/>
              </w:rPr>
            </w:pPr>
          </w:p>
        </w:tc>
        <w:tc>
          <w:tcPr>
            <w:tcW w:w="3214" w:type="dxa"/>
            <w:gridSpan w:val="6"/>
            <w:shd w:val="clear" w:color="auto" w:fill="D9D9D9"/>
            <w:vAlign w:val="center"/>
          </w:tcPr>
          <w:p w:rsidR="00D03E21" w:rsidRPr="00B54A44" w:rsidRDefault="00D03E21" w:rsidP="00AC4B2D">
            <w:pPr>
              <w:jc w:val="center"/>
              <w:rPr>
                <w:rFonts w:ascii="標楷體" w:eastAsia="標楷體" w:hAnsi="標楷體"/>
                <w:color w:val="000000"/>
              </w:rPr>
            </w:pPr>
            <w:r w:rsidRPr="00B54A44">
              <w:rPr>
                <w:rFonts w:ascii="標楷體" w:eastAsia="標楷體" w:hAnsi="標楷體" w:hint="eastAsia"/>
              </w:rPr>
              <w:t>國民身分證統一編號</w:t>
            </w:r>
          </w:p>
        </w:tc>
        <w:tc>
          <w:tcPr>
            <w:tcW w:w="3215" w:type="dxa"/>
            <w:gridSpan w:val="3"/>
          </w:tcPr>
          <w:p w:rsidR="00D03E21" w:rsidRPr="00B54A44" w:rsidRDefault="00D03E21" w:rsidP="00AC4B2D">
            <w:pPr>
              <w:rPr>
                <w:rFonts w:ascii="標楷體" w:eastAsia="標楷體" w:hAnsi="標楷體"/>
                <w:color w:val="000000"/>
              </w:rPr>
            </w:pPr>
          </w:p>
        </w:tc>
      </w:tr>
      <w:tr w:rsidR="00D03E21" w:rsidRPr="00B54A44" w:rsidTr="00AC4B2D">
        <w:trPr>
          <w:cantSplit/>
          <w:trHeight w:val="135"/>
          <w:jc w:val="center"/>
        </w:trPr>
        <w:tc>
          <w:tcPr>
            <w:tcW w:w="450" w:type="dxa"/>
            <w:vMerge/>
            <w:shd w:val="clear" w:color="auto" w:fill="D9D9D9"/>
          </w:tcPr>
          <w:p w:rsidR="00D03E21" w:rsidRPr="00B54A44" w:rsidRDefault="00D03E21" w:rsidP="00AC4B2D">
            <w:pPr>
              <w:rPr>
                <w:rFonts w:ascii="標楷體" w:eastAsia="標楷體" w:hAnsi="標楷體"/>
                <w:color w:val="000000"/>
              </w:rPr>
            </w:pPr>
          </w:p>
        </w:tc>
        <w:tc>
          <w:tcPr>
            <w:tcW w:w="567" w:type="dxa"/>
            <w:shd w:val="clear" w:color="auto" w:fill="D9D9D9"/>
          </w:tcPr>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rPr>
              <w:t>聯絡</w:t>
            </w:r>
          </w:p>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rPr>
              <w:t>電話</w:t>
            </w:r>
          </w:p>
        </w:tc>
        <w:tc>
          <w:tcPr>
            <w:tcW w:w="3214" w:type="dxa"/>
            <w:gridSpan w:val="2"/>
          </w:tcPr>
          <w:p w:rsidR="00D03E21" w:rsidRPr="00B54A44" w:rsidRDefault="00D03E21" w:rsidP="00AC4B2D">
            <w:pPr>
              <w:jc w:val="both"/>
              <w:rPr>
                <w:rFonts w:ascii="標楷體" w:eastAsia="標楷體" w:hAnsi="標楷體"/>
                <w:color w:val="0000FF"/>
                <w:sz w:val="22"/>
              </w:rPr>
            </w:pPr>
            <w:r w:rsidRPr="00B54A44">
              <w:rPr>
                <w:rFonts w:ascii="標楷體" w:eastAsia="標楷體" w:hAnsi="標楷體" w:hint="eastAsia"/>
                <w:color w:val="0000FF"/>
                <w:sz w:val="20"/>
                <w:szCs w:val="20"/>
              </w:rPr>
              <w:t>（住家）</w:t>
            </w:r>
          </w:p>
        </w:tc>
        <w:tc>
          <w:tcPr>
            <w:tcW w:w="3214" w:type="dxa"/>
            <w:gridSpan w:val="6"/>
          </w:tcPr>
          <w:p w:rsidR="00D03E21" w:rsidRPr="00B54A44" w:rsidRDefault="00D03E21" w:rsidP="00AC4B2D">
            <w:pPr>
              <w:jc w:val="both"/>
              <w:rPr>
                <w:rFonts w:ascii="標楷體" w:eastAsia="標楷體" w:hAnsi="標楷體"/>
                <w:color w:val="0000FF"/>
                <w:sz w:val="22"/>
              </w:rPr>
            </w:pPr>
            <w:r w:rsidRPr="00B54A44">
              <w:rPr>
                <w:rFonts w:ascii="標楷體" w:eastAsia="標楷體" w:hAnsi="標楷體" w:hint="eastAsia"/>
                <w:color w:val="0000FF"/>
                <w:sz w:val="20"/>
                <w:szCs w:val="20"/>
              </w:rPr>
              <w:t>（公司）</w:t>
            </w:r>
          </w:p>
        </w:tc>
        <w:tc>
          <w:tcPr>
            <w:tcW w:w="3215" w:type="dxa"/>
            <w:gridSpan w:val="3"/>
          </w:tcPr>
          <w:p w:rsidR="00D03E21" w:rsidRPr="00B54A44" w:rsidRDefault="00D03E21" w:rsidP="00AC4B2D">
            <w:pPr>
              <w:jc w:val="both"/>
              <w:rPr>
                <w:rFonts w:ascii="標楷體" w:eastAsia="標楷體" w:hAnsi="標楷體"/>
                <w:color w:val="0000FF"/>
                <w:sz w:val="22"/>
              </w:rPr>
            </w:pPr>
            <w:r w:rsidRPr="00B54A44">
              <w:rPr>
                <w:rFonts w:ascii="標楷體" w:eastAsia="標楷體" w:hAnsi="標楷體" w:hint="eastAsia"/>
                <w:color w:val="0000FF"/>
                <w:sz w:val="20"/>
                <w:szCs w:val="20"/>
              </w:rPr>
              <w:t>（行動電話）</w:t>
            </w:r>
          </w:p>
        </w:tc>
      </w:tr>
      <w:tr w:rsidR="00D03E21" w:rsidRPr="00B54A44" w:rsidTr="00AC4B2D">
        <w:trPr>
          <w:cantSplit/>
          <w:trHeight w:val="360"/>
          <w:jc w:val="center"/>
        </w:trPr>
        <w:tc>
          <w:tcPr>
            <w:tcW w:w="450" w:type="dxa"/>
            <w:vMerge/>
            <w:shd w:val="clear" w:color="auto" w:fill="D9D9D9"/>
          </w:tcPr>
          <w:p w:rsidR="00D03E21" w:rsidRPr="00B54A44" w:rsidRDefault="00D03E21" w:rsidP="00AC4B2D">
            <w:pPr>
              <w:rPr>
                <w:rFonts w:ascii="標楷體" w:eastAsia="標楷體" w:hAnsi="標楷體"/>
                <w:color w:val="000000"/>
              </w:rPr>
            </w:pPr>
          </w:p>
        </w:tc>
        <w:tc>
          <w:tcPr>
            <w:tcW w:w="567" w:type="dxa"/>
            <w:shd w:val="clear" w:color="auto" w:fill="D9D9D9"/>
          </w:tcPr>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lang w:eastAsia="zh-HK"/>
              </w:rPr>
              <w:t>戶籍</w:t>
            </w:r>
          </w:p>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rPr>
              <w:t>地址</w:t>
            </w:r>
          </w:p>
        </w:tc>
        <w:tc>
          <w:tcPr>
            <w:tcW w:w="5668" w:type="dxa"/>
            <w:gridSpan w:val="6"/>
          </w:tcPr>
          <w:p w:rsidR="00D03E21" w:rsidRPr="00B54A44" w:rsidRDefault="00D03E21" w:rsidP="00AC4B2D">
            <w:pPr>
              <w:widowControl/>
              <w:rPr>
                <w:rFonts w:ascii="標楷體" w:eastAsia="標楷體" w:hAnsi="標楷體"/>
                <w:color w:val="000000"/>
              </w:rPr>
            </w:pPr>
          </w:p>
          <w:p w:rsidR="00D03E21" w:rsidRPr="00B54A44" w:rsidRDefault="00D03E21" w:rsidP="00AC4B2D">
            <w:pPr>
              <w:rPr>
                <w:rFonts w:ascii="標楷體" w:eastAsia="標楷體" w:hAnsi="標楷體"/>
                <w:color w:val="000000"/>
              </w:rPr>
            </w:pPr>
          </w:p>
        </w:tc>
        <w:tc>
          <w:tcPr>
            <w:tcW w:w="2271" w:type="dxa"/>
            <w:gridSpan w:val="4"/>
            <w:shd w:val="clear" w:color="auto" w:fill="D9D9D9"/>
            <w:vAlign w:val="center"/>
          </w:tcPr>
          <w:p w:rsidR="00D03E21" w:rsidRPr="00B54A44" w:rsidRDefault="00D03E21" w:rsidP="00AC4B2D">
            <w:pPr>
              <w:jc w:val="center"/>
              <w:rPr>
                <w:rFonts w:ascii="標楷體" w:eastAsia="標楷體" w:hAnsi="標楷體"/>
                <w:color w:val="000000"/>
              </w:rPr>
            </w:pPr>
            <w:r w:rsidRPr="00B54A44">
              <w:rPr>
                <w:rFonts w:ascii="標楷體" w:eastAsia="標楷體" w:hAnsi="標楷體" w:hint="eastAsia"/>
                <w:color w:val="000000"/>
              </w:rPr>
              <w:t>是否具原住民身分</w:t>
            </w:r>
          </w:p>
        </w:tc>
        <w:tc>
          <w:tcPr>
            <w:tcW w:w="1704" w:type="dxa"/>
          </w:tcPr>
          <w:p w:rsidR="00D03E21" w:rsidRPr="00B54A44" w:rsidRDefault="00D03E21" w:rsidP="00AC4B2D">
            <w:pPr>
              <w:rPr>
                <w:rFonts w:ascii="標楷體" w:eastAsia="標楷體" w:hAnsi="標楷體"/>
                <w:color w:val="000000"/>
              </w:rPr>
            </w:pPr>
          </w:p>
        </w:tc>
      </w:tr>
      <w:tr w:rsidR="00D03E21" w:rsidRPr="00B54A44" w:rsidTr="00AC4B2D">
        <w:trPr>
          <w:cantSplit/>
          <w:trHeight w:val="360"/>
          <w:jc w:val="center"/>
        </w:trPr>
        <w:tc>
          <w:tcPr>
            <w:tcW w:w="450" w:type="dxa"/>
            <w:vMerge/>
            <w:shd w:val="clear" w:color="auto" w:fill="D9D9D9"/>
          </w:tcPr>
          <w:p w:rsidR="00D03E21" w:rsidRPr="00B54A44" w:rsidRDefault="00D03E21" w:rsidP="00AC4B2D">
            <w:pPr>
              <w:rPr>
                <w:rFonts w:ascii="標楷體" w:eastAsia="標楷體" w:hAnsi="標楷體"/>
                <w:color w:val="000000"/>
              </w:rPr>
            </w:pPr>
          </w:p>
        </w:tc>
        <w:tc>
          <w:tcPr>
            <w:tcW w:w="567" w:type="dxa"/>
            <w:shd w:val="clear" w:color="auto" w:fill="D9D9D9"/>
          </w:tcPr>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lang w:eastAsia="zh-HK"/>
              </w:rPr>
              <w:t>通訊地址</w:t>
            </w:r>
          </w:p>
        </w:tc>
        <w:tc>
          <w:tcPr>
            <w:tcW w:w="9643" w:type="dxa"/>
            <w:gridSpan w:val="11"/>
          </w:tcPr>
          <w:p w:rsidR="00D03E21" w:rsidRPr="00B54A44" w:rsidRDefault="00D03E21" w:rsidP="00AC4B2D">
            <w:pPr>
              <w:widowControl/>
              <w:rPr>
                <w:rFonts w:ascii="標楷體" w:eastAsia="標楷體" w:hAnsi="標楷體"/>
                <w:color w:val="000000"/>
              </w:rPr>
            </w:pPr>
            <w:r w:rsidRPr="00B54A44">
              <w:rPr>
                <w:rFonts w:ascii="標楷體" w:eastAsia="標楷體" w:hAnsi="標楷體"/>
                <w:color w:val="000000"/>
              </w:rPr>
              <w:sym w:font="Wingdings 2" w:char="F0A3"/>
            </w:r>
            <w:r w:rsidRPr="00B54A44">
              <w:rPr>
                <w:rFonts w:ascii="標楷體" w:eastAsia="標楷體" w:hAnsi="標楷體" w:hint="eastAsia"/>
                <w:color w:val="000000"/>
                <w:lang w:eastAsia="zh-HK"/>
              </w:rPr>
              <w:t>同上</w:t>
            </w:r>
          </w:p>
          <w:p w:rsidR="00D03E21" w:rsidRPr="00B54A44" w:rsidRDefault="00D03E21" w:rsidP="00AC4B2D">
            <w:pPr>
              <w:rPr>
                <w:rFonts w:ascii="標楷體" w:eastAsia="標楷體" w:hAnsi="標楷體"/>
                <w:color w:val="000000"/>
              </w:rPr>
            </w:pPr>
            <w:r w:rsidRPr="00B54A44">
              <w:rPr>
                <w:rFonts w:ascii="標楷體" w:eastAsia="標楷體" w:hAnsi="標楷體"/>
                <w:color w:val="000000"/>
              </w:rPr>
              <w:sym w:font="Wingdings 2" w:char="F0A3"/>
            </w:r>
            <w:r w:rsidRPr="00B54A44">
              <w:rPr>
                <w:rFonts w:ascii="標楷體" w:eastAsia="標楷體" w:hAnsi="標楷體" w:hint="eastAsia"/>
                <w:color w:val="000000"/>
                <w:u w:val="single"/>
              </w:rPr>
              <w:t xml:space="preserve">　　　　　　　　　　　　　　　　　　　　　　　　　　　　　　　　　　　　　　</w:t>
            </w:r>
          </w:p>
        </w:tc>
      </w:tr>
    </w:tbl>
    <w:p w:rsidR="00D03E21" w:rsidRPr="00B54A44" w:rsidRDefault="00D03E21" w:rsidP="00D03E21">
      <w:pPr>
        <w:autoSpaceDE w:val="0"/>
        <w:autoSpaceDN w:val="0"/>
        <w:snapToGrid w:val="0"/>
        <w:rPr>
          <w:rFonts w:ascii="標楷體" w:eastAsia="標楷體" w:hAnsi="標楷體"/>
          <w:sz w:val="28"/>
          <w:lang w:eastAsia="zh-HK"/>
        </w:rPr>
      </w:pPr>
      <w:r w:rsidRPr="00B54A44">
        <w:rPr>
          <w:rFonts w:ascii="標楷體" w:eastAsia="標楷體" w:hAnsi="標楷體" w:hint="eastAsia"/>
          <w:sz w:val="28"/>
          <w:lang w:eastAsia="zh-HK"/>
        </w:rPr>
        <w:t>檢附文件一覽表</w:t>
      </w:r>
    </w:p>
    <w:p w:rsidR="00D03E21" w:rsidRPr="00B54A44" w:rsidRDefault="00D03E21" w:rsidP="00D03E21">
      <w:pPr>
        <w:autoSpaceDE w:val="0"/>
        <w:autoSpaceDN w:val="0"/>
        <w:snapToGrid w:val="0"/>
        <w:ind w:left="708" w:hangingChars="253" w:hanging="708"/>
        <w:jc w:val="both"/>
        <w:rPr>
          <w:rFonts w:ascii="標楷體" w:eastAsia="標楷體" w:hAnsi="標楷體"/>
          <w:sz w:val="28"/>
          <w:lang w:eastAsia="zh-HK"/>
        </w:rPr>
      </w:pPr>
      <w:r w:rsidRPr="00B54A44">
        <w:rPr>
          <w:rFonts w:ascii="標楷體" w:eastAsia="標楷體" w:hAnsi="標楷體"/>
          <w:sz w:val="28"/>
          <w:lang w:eastAsia="zh-HK"/>
        </w:rPr>
        <w:sym w:font="Wingdings 2" w:char="F0A3"/>
      </w:r>
      <w:r w:rsidRPr="00B54A44">
        <w:rPr>
          <w:rFonts w:ascii="標楷體" w:eastAsia="標楷體" w:hAnsi="標楷體" w:hint="eastAsia"/>
          <w:sz w:val="28"/>
        </w:rPr>
        <w:t>1、</w:t>
      </w:r>
      <w:r w:rsidRPr="00E83B69">
        <w:rPr>
          <w:rFonts w:ascii="標楷體" w:eastAsia="標楷體" w:hAnsi="標楷體" w:hint="eastAsia"/>
          <w:sz w:val="28"/>
          <w:lang w:eastAsia="zh-HK"/>
        </w:rPr>
        <w:t>最近三個</w:t>
      </w:r>
      <w:r>
        <w:rPr>
          <w:rFonts w:ascii="標楷體" w:eastAsia="標楷體" w:hAnsi="標楷體" w:hint="eastAsia"/>
          <w:sz w:val="28"/>
          <w:lang w:eastAsia="zh-HK"/>
        </w:rPr>
        <w:t>月內核發之土地登記謄本及地籍圖謄本。但得以電腦完成查詢者，免附</w:t>
      </w:r>
      <w:r w:rsidRPr="00370A2F">
        <w:rPr>
          <w:rFonts w:ascii="標楷體" w:eastAsia="標楷體" w:hAnsi="標楷體" w:hint="eastAsia"/>
          <w:sz w:val="28"/>
          <w:lang w:eastAsia="zh-HK"/>
        </w:rPr>
        <w:t>。</w:t>
      </w:r>
    </w:p>
    <w:p w:rsidR="00D03E21" w:rsidRPr="00B54A44" w:rsidRDefault="00D03E21" w:rsidP="00D03E21">
      <w:pPr>
        <w:autoSpaceDE w:val="0"/>
        <w:autoSpaceDN w:val="0"/>
        <w:snapToGrid w:val="0"/>
        <w:jc w:val="both"/>
        <w:rPr>
          <w:rFonts w:ascii="標楷體" w:eastAsia="標楷體" w:hAnsi="標楷體"/>
          <w:sz w:val="28"/>
          <w:lang w:eastAsia="zh-HK"/>
        </w:rPr>
      </w:pPr>
      <w:r w:rsidRPr="00B54A44">
        <w:rPr>
          <w:rFonts w:ascii="標楷體" w:eastAsia="標楷體" w:hAnsi="標楷體"/>
          <w:sz w:val="28"/>
          <w:lang w:eastAsia="zh-HK"/>
        </w:rPr>
        <w:sym w:font="Wingdings 2" w:char="F0A3"/>
      </w:r>
      <w:r w:rsidRPr="00B54A44">
        <w:rPr>
          <w:rFonts w:ascii="標楷體" w:eastAsia="標楷體" w:hAnsi="標楷體" w:hint="eastAsia"/>
          <w:sz w:val="28"/>
        </w:rPr>
        <w:t>2、</w:t>
      </w:r>
      <w:r w:rsidRPr="00B54A44">
        <w:rPr>
          <w:rFonts w:ascii="標楷體" w:eastAsia="標楷體" w:hAnsi="標楷體" w:hint="eastAsia"/>
          <w:sz w:val="28"/>
          <w:lang w:eastAsia="zh-HK"/>
        </w:rPr>
        <w:t>土地所有權狀影本或土地同意使用之證明文件。</w:t>
      </w:r>
    </w:p>
    <w:p w:rsidR="00D03E21" w:rsidRPr="00327425" w:rsidRDefault="00D03E21" w:rsidP="00D03E21">
      <w:pPr>
        <w:autoSpaceDE w:val="0"/>
        <w:autoSpaceDN w:val="0"/>
        <w:snapToGrid w:val="0"/>
        <w:ind w:left="708" w:hangingChars="253" w:hanging="708"/>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rPr>
        <w:t>3、</w:t>
      </w:r>
      <w:r w:rsidRPr="00327425">
        <w:rPr>
          <w:rFonts w:ascii="標楷體" w:eastAsia="標楷體" w:hAnsi="標楷體" w:hint="eastAsia"/>
          <w:sz w:val="28"/>
          <w:lang w:eastAsia="zh-HK"/>
        </w:rPr>
        <w:t>設施規劃配置圖，範圍內有既有建</w:t>
      </w:r>
      <w:r w:rsidRPr="00327425">
        <w:rPr>
          <w:rFonts w:ascii="標楷體" w:eastAsia="標楷體" w:hAnsi="標楷體" w:hint="eastAsia"/>
          <w:sz w:val="28"/>
        </w:rPr>
        <w:t>築</w:t>
      </w:r>
      <w:r w:rsidRPr="00327425">
        <w:rPr>
          <w:rFonts w:ascii="標楷體" w:eastAsia="標楷體" w:hAnsi="標楷體" w:hint="eastAsia"/>
          <w:sz w:val="28"/>
          <w:lang w:eastAsia="zh-HK"/>
        </w:rPr>
        <w:t>設施者，應檢附合法使用證明文件，並輔以照片說明。</w:t>
      </w:r>
    </w:p>
    <w:p w:rsidR="00D03E21" w:rsidRPr="00327425" w:rsidRDefault="00D03E21" w:rsidP="00D03E21">
      <w:pPr>
        <w:autoSpaceDE w:val="0"/>
        <w:autoSpaceDN w:val="0"/>
        <w:snapToGrid w:val="0"/>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rPr>
        <w:t>4、</w:t>
      </w:r>
      <w:r w:rsidRPr="00327425">
        <w:rPr>
          <w:rFonts w:ascii="標楷體" w:eastAsia="標楷體" w:hAnsi="標楷體" w:hint="eastAsia"/>
          <w:sz w:val="28"/>
          <w:lang w:eastAsia="zh-HK"/>
        </w:rPr>
        <w:t>公共意外責任保險契約影本。</w:t>
      </w:r>
    </w:p>
    <w:p w:rsidR="00D03E21" w:rsidRPr="00327425" w:rsidRDefault="00D03E21" w:rsidP="00D03E21">
      <w:pPr>
        <w:autoSpaceDE w:val="0"/>
        <w:autoSpaceDN w:val="0"/>
        <w:snapToGrid w:val="0"/>
        <w:ind w:left="708" w:hangingChars="253" w:hanging="708"/>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rPr>
        <w:t>5、</w:t>
      </w:r>
      <w:r w:rsidRPr="00327425">
        <w:rPr>
          <w:rFonts w:ascii="標楷體" w:eastAsia="標楷體" w:hAnsi="標楷體" w:hint="eastAsia"/>
          <w:sz w:val="28"/>
          <w:lang w:eastAsia="zh-HK"/>
        </w:rPr>
        <w:t>位屬山坡地及森林區範圍，依水土保持法相關規定應擬具水土保持計畫者，應檢附水土保持完工證明書。</w:t>
      </w:r>
    </w:p>
    <w:p w:rsidR="00D03E21" w:rsidRPr="00327425" w:rsidRDefault="00D03E21" w:rsidP="00D03E21">
      <w:pPr>
        <w:autoSpaceDE w:val="0"/>
        <w:autoSpaceDN w:val="0"/>
        <w:snapToGrid w:val="0"/>
        <w:ind w:leftChars="100" w:left="668" w:hangingChars="153" w:hanging="428"/>
        <w:jc w:val="both"/>
        <w:rPr>
          <w:rFonts w:ascii="標楷體" w:eastAsia="標楷體" w:hAnsi="標楷體"/>
          <w:sz w:val="28"/>
        </w:rPr>
      </w:pPr>
      <w:r w:rsidRPr="00327425">
        <w:rPr>
          <w:rFonts w:ascii="標楷體" w:eastAsia="標楷體" w:hAnsi="標楷體" w:hint="eastAsia"/>
          <w:sz w:val="28"/>
        </w:rPr>
        <w:t>6、</w:t>
      </w:r>
      <w:r w:rsidRPr="00327425">
        <w:rPr>
          <w:rFonts w:ascii="標楷體" w:eastAsia="標楷體" w:hAnsi="標楷體" w:hint="eastAsia"/>
          <w:sz w:val="28"/>
          <w:lang w:eastAsia="zh-HK"/>
        </w:rPr>
        <w:t>擇</w:t>
      </w:r>
      <w:proofErr w:type="gramStart"/>
      <w:r w:rsidRPr="00327425">
        <w:rPr>
          <w:rFonts w:ascii="標楷體" w:eastAsia="標楷體" w:hAnsi="標楷體" w:hint="eastAsia"/>
          <w:sz w:val="28"/>
          <w:lang w:eastAsia="zh-HK"/>
        </w:rPr>
        <w:t>一</w:t>
      </w:r>
      <w:proofErr w:type="gramEnd"/>
      <w:r w:rsidRPr="00327425">
        <w:rPr>
          <w:rFonts w:ascii="標楷體" w:eastAsia="標楷體" w:hAnsi="標楷體" w:hint="eastAsia"/>
          <w:sz w:val="28"/>
          <w:lang w:eastAsia="zh-HK"/>
        </w:rPr>
        <w:t>檢附</w:t>
      </w:r>
    </w:p>
    <w:p w:rsidR="00D03E21" w:rsidRPr="003E3438" w:rsidRDefault="00D03E21" w:rsidP="00D03E21">
      <w:pPr>
        <w:autoSpaceDE w:val="0"/>
        <w:autoSpaceDN w:val="0"/>
        <w:snapToGrid w:val="0"/>
        <w:ind w:leftChars="119" w:left="566" w:hangingChars="100" w:hanging="280"/>
        <w:jc w:val="both"/>
        <w:rPr>
          <w:rFonts w:ascii="標楷體" w:eastAsia="標楷體" w:hAnsi="標楷體"/>
          <w:sz w:val="28"/>
          <w:lang w:eastAsia="zh-HK"/>
        </w:rPr>
      </w:pPr>
      <w:r w:rsidRPr="003E3438">
        <w:rPr>
          <w:rFonts w:ascii="標楷體" w:eastAsia="標楷體" w:hAnsi="標楷體"/>
          <w:sz w:val="28"/>
          <w:lang w:eastAsia="zh-HK"/>
        </w:rPr>
        <w:sym w:font="Wingdings 2" w:char="F0A3"/>
      </w:r>
      <w:r w:rsidRPr="003E3438">
        <w:rPr>
          <w:rFonts w:ascii="標楷體" w:eastAsia="標楷體" w:hAnsi="標楷體" w:hint="eastAsia"/>
          <w:sz w:val="28"/>
          <w:lang w:eastAsia="zh-HK"/>
        </w:rPr>
        <w:t>如位於都市土地時，應檢附所在地都市計畫主管機關提供符合土地使用管制之函文影本。</w:t>
      </w:r>
    </w:p>
    <w:p w:rsidR="00D03E21" w:rsidRPr="00327425" w:rsidRDefault="00D03E21" w:rsidP="00D03E21">
      <w:pPr>
        <w:autoSpaceDE w:val="0"/>
        <w:autoSpaceDN w:val="0"/>
        <w:snapToGrid w:val="0"/>
        <w:ind w:leftChars="119" w:left="566" w:hangingChars="100" w:hanging="280"/>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lang w:eastAsia="zh-HK"/>
        </w:rPr>
        <w:t>如位於非都市土地農牧用地及林業用地，應檢附土地使用許可文件。</w:t>
      </w:r>
    </w:p>
    <w:p w:rsidR="00D03E21" w:rsidRPr="00327425" w:rsidRDefault="00D03E21" w:rsidP="00D03E21">
      <w:pPr>
        <w:autoSpaceDE w:val="0"/>
        <w:autoSpaceDN w:val="0"/>
        <w:snapToGrid w:val="0"/>
        <w:ind w:leftChars="119" w:left="566" w:hangingChars="100" w:hanging="280"/>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lang w:eastAsia="zh-HK"/>
        </w:rPr>
        <w:t>如位於國家公園區，應檢附國家公園管理處核發土地使用許可文件。</w:t>
      </w:r>
    </w:p>
    <w:p w:rsidR="00D03E21" w:rsidRPr="00ED2A69" w:rsidRDefault="00D03E21" w:rsidP="00D03E21">
      <w:pPr>
        <w:autoSpaceDE w:val="0"/>
        <w:autoSpaceDN w:val="0"/>
        <w:snapToGrid w:val="0"/>
        <w:ind w:left="708" w:hangingChars="253" w:hanging="708"/>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sz w:val="28"/>
          <w:lang w:eastAsia="zh-HK"/>
        </w:rPr>
        <w:t>7</w:t>
      </w:r>
      <w:r w:rsidRPr="00327425">
        <w:rPr>
          <w:rFonts w:ascii="標楷體" w:eastAsia="標楷體" w:hAnsi="標楷體" w:hint="eastAsia"/>
          <w:sz w:val="28"/>
        </w:rPr>
        <w:t>、</w:t>
      </w:r>
      <w:r w:rsidRPr="00327425">
        <w:rPr>
          <w:rFonts w:ascii="標楷體" w:eastAsia="標楷體" w:hAnsi="標楷體" w:hint="eastAsia"/>
          <w:sz w:val="28"/>
          <w:lang w:eastAsia="zh-HK"/>
        </w:rPr>
        <w:t>如位於第二級災害敏感類型之「海堤區域（堤身以外）」，應取得當地水利</w:t>
      </w:r>
      <w:r w:rsidRPr="00ED2A69">
        <w:rPr>
          <w:rFonts w:ascii="標楷體" w:eastAsia="標楷體" w:hAnsi="標楷體" w:hint="eastAsia"/>
          <w:sz w:val="28"/>
          <w:lang w:eastAsia="zh-HK"/>
        </w:rPr>
        <w:t>主管機關同意文件。</w:t>
      </w:r>
    </w:p>
    <w:p w:rsidR="00D03E21" w:rsidRPr="00ED2A69" w:rsidRDefault="00D03E21" w:rsidP="00D03E21">
      <w:pPr>
        <w:autoSpaceDE w:val="0"/>
        <w:autoSpaceDN w:val="0"/>
        <w:snapToGrid w:val="0"/>
        <w:ind w:left="708" w:hangingChars="253" w:hanging="708"/>
        <w:jc w:val="both"/>
        <w:rPr>
          <w:rFonts w:ascii="標楷體" w:eastAsia="標楷體" w:hAnsi="標楷體" w:cs="標楷體"/>
          <w:sz w:val="28"/>
        </w:rPr>
      </w:pPr>
      <w:r w:rsidRPr="00ED2A69">
        <w:rPr>
          <w:rFonts w:ascii="標楷體" w:eastAsia="標楷體" w:hAnsi="標楷體"/>
          <w:sz w:val="28"/>
          <w:lang w:eastAsia="zh-HK"/>
        </w:rPr>
        <w:sym w:font="Wingdings 2" w:char="F0A3"/>
      </w:r>
      <w:r w:rsidRPr="00ED2A69">
        <w:rPr>
          <w:rFonts w:ascii="標楷體" w:eastAsia="標楷體" w:hAnsi="標楷體" w:hint="eastAsia"/>
          <w:sz w:val="28"/>
        </w:rPr>
        <w:t>8、</w:t>
      </w:r>
      <w:r w:rsidRPr="00ED2A69">
        <w:rPr>
          <w:rFonts w:ascii="標楷體" w:eastAsia="標楷體" w:hAnsi="標楷體" w:hint="eastAsia"/>
          <w:sz w:val="28"/>
          <w:lang w:eastAsia="zh-HK"/>
        </w:rPr>
        <w:t>地質敏感區查詢結果。</w:t>
      </w:r>
      <w:r w:rsidRPr="00ED2A69">
        <w:rPr>
          <w:rFonts w:ascii="標楷體" w:eastAsia="標楷體" w:hAnsi="標楷體" w:cs="標楷體" w:hint="eastAsia"/>
          <w:sz w:val="28"/>
        </w:rPr>
        <w:t>(應洽詢地質法地方主管機關；如位於地質敏感區範圍且屬地質法土地開發行為，後續開發行為應依地質法規定</w:t>
      </w:r>
      <w:r w:rsidRPr="00ED2A69">
        <w:rPr>
          <w:rFonts w:ascii="標楷體" w:eastAsia="標楷體" w:hAnsi="標楷體" w:cs="標楷體" w:hint="eastAsia"/>
          <w:sz w:val="28"/>
        </w:rPr>
        <w:lastRenderedPageBreak/>
        <w:t>進行基地地質調查及地質安全評估，並於相關法令規定需送審之書圖文件中納入調查及評估結果)</w:t>
      </w:r>
    </w:p>
    <w:p w:rsidR="00D03E21" w:rsidRPr="00ED2A69" w:rsidRDefault="00D03E21" w:rsidP="00D03E21">
      <w:pPr>
        <w:autoSpaceDE w:val="0"/>
        <w:autoSpaceDN w:val="0"/>
        <w:snapToGrid w:val="0"/>
        <w:ind w:left="708" w:hangingChars="253" w:hanging="708"/>
        <w:jc w:val="both"/>
        <w:rPr>
          <w:rFonts w:ascii="標楷體" w:eastAsia="標楷體" w:hAnsi="標楷體"/>
          <w:sz w:val="28"/>
          <w:lang w:eastAsia="zh-HK"/>
        </w:rPr>
      </w:pPr>
      <w:r w:rsidRPr="00ED2A69">
        <w:rPr>
          <w:rFonts w:ascii="標楷體" w:eastAsia="標楷體" w:hAnsi="標楷體"/>
          <w:sz w:val="28"/>
          <w:lang w:eastAsia="zh-HK"/>
        </w:rPr>
        <w:sym w:font="Wingdings 2" w:char="F0A3"/>
      </w:r>
      <w:r w:rsidRPr="00ED2A69">
        <w:rPr>
          <w:rFonts w:ascii="標楷體" w:eastAsia="標楷體" w:hAnsi="標楷體" w:hint="eastAsia"/>
          <w:sz w:val="28"/>
        </w:rPr>
        <w:t>9、</w:t>
      </w:r>
      <w:r w:rsidRPr="00ED2A69">
        <w:rPr>
          <w:rFonts w:ascii="標楷體" w:eastAsia="標楷體" w:hAnsi="標楷體" w:hint="eastAsia"/>
          <w:sz w:val="28"/>
          <w:lang w:eastAsia="zh-HK"/>
        </w:rPr>
        <w:t>如位於洪</w:t>
      </w:r>
      <w:proofErr w:type="gramStart"/>
      <w:r w:rsidRPr="00ED2A69">
        <w:rPr>
          <w:rFonts w:ascii="標楷體" w:eastAsia="標楷體" w:hAnsi="標楷體" w:hint="eastAsia"/>
          <w:sz w:val="28"/>
          <w:lang w:eastAsia="zh-HK"/>
        </w:rPr>
        <w:t>氾</w:t>
      </w:r>
      <w:proofErr w:type="gramEnd"/>
      <w:r w:rsidRPr="00ED2A69">
        <w:rPr>
          <w:rFonts w:ascii="標楷體" w:eastAsia="標楷體" w:hAnsi="標楷體" w:hint="eastAsia"/>
          <w:sz w:val="28"/>
          <w:lang w:eastAsia="zh-HK"/>
        </w:rPr>
        <w:t>區二級管制區及洪水平原二級管制區，應檢附設置可供人員避難及減輕危害等功能之設施之相關證明文件。</w:t>
      </w:r>
    </w:p>
    <w:p w:rsidR="00D03E21" w:rsidRPr="00ED2A69" w:rsidRDefault="00D03E21" w:rsidP="00D03E21">
      <w:pPr>
        <w:autoSpaceDE w:val="0"/>
        <w:autoSpaceDN w:val="0"/>
        <w:snapToGrid w:val="0"/>
        <w:ind w:left="708" w:hangingChars="253" w:hanging="708"/>
        <w:jc w:val="both"/>
        <w:rPr>
          <w:rFonts w:ascii="標楷體" w:eastAsia="標楷體" w:hAnsi="標楷體"/>
          <w:sz w:val="28"/>
          <w:szCs w:val="28"/>
          <w:lang w:eastAsia="zh-HK"/>
        </w:rPr>
      </w:pPr>
      <w:r w:rsidRPr="00ED2A69">
        <w:rPr>
          <w:rFonts w:ascii="標楷體" w:eastAsia="標楷體" w:hAnsi="標楷體"/>
          <w:sz w:val="28"/>
          <w:lang w:eastAsia="zh-HK"/>
        </w:rPr>
        <w:sym w:font="Wingdings 2" w:char="F0A3"/>
      </w:r>
      <w:r w:rsidRPr="00ED2A69">
        <w:rPr>
          <w:rFonts w:ascii="標楷體" w:eastAsia="標楷體" w:hAnsi="標楷體" w:hint="eastAsia"/>
          <w:sz w:val="28"/>
        </w:rPr>
        <w:t>10、經其他目的事業主管</w:t>
      </w:r>
      <w:r w:rsidRPr="00ED2A69">
        <w:rPr>
          <w:rFonts w:ascii="標楷體" w:eastAsia="標楷體" w:hAnsi="標楷體" w:hint="eastAsia"/>
          <w:sz w:val="28"/>
          <w:szCs w:val="28"/>
        </w:rPr>
        <w:t>機關核准</w:t>
      </w:r>
      <w:r w:rsidRPr="00ED2A69">
        <w:rPr>
          <w:rFonts w:ascii="標楷體" w:eastAsia="標楷體" w:hAnsi="標楷體" w:cs="標楷體" w:hint="eastAsia"/>
          <w:sz w:val="28"/>
          <w:szCs w:val="28"/>
        </w:rPr>
        <w:t>設置露營場或露營設施證明文件</w:t>
      </w:r>
      <w:r w:rsidRPr="00ED2A69">
        <w:rPr>
          <w:rFonts w:ascii="標楷體" w:eastAsia="標楷體" w:hAnsi="標楷體" w:hint="eastAsia"/>
          <w:sz w:val="28"/>
          <w:szCs w:val="28"/>
          <w:lang w:eastAsia="zh-HK"/>
        </w:rPr>
        <w:t>。</w:t>
      </w:r>
      <w:r w:rsidRPr="00ED2A69">
        <w:rPr>
          <w:rFonts w:ascii="標楷體" w:eastAsia="標楷體" w:hAnsi="標楷體" w:hint="eastAsia"/>
          <w:sz w:val="28"/>
          <w:szCs w:val="28"/>
        </w:rPr>
        <w:t>(如休閒農場登記證等)</w:t>
      </w:r>
    </w:p>
    <w:p w:rsidR="00D03E21" w:rsidRPr="00ED2A69" w:rsidRDefault="00D03E21" w:rsidP="00D03E21">
      <w:pPr>
        <w:autoSpaceDE w:val="0"/>
        <w:autoSpaceDN w:val="0"/>
        <w:snapToGrid w:val="0"/>
        <w:jc w:val="both"/>
        <w:rPr>
          <w:rFonts w:ascii="標楷體" w:eastAsia="標楷體" w:hAnsi="標楷體"/>
          <w:sz w:val="28"/>
          <w:lang w:eastAsia="zh-HK"/>
        </w:rPr>
      </w:pPr>
      <w:r w:rsidRPr="00ED2A69">
        <w:rPr>
          <w:rFonts w:ascii="標楷體" w:eastAsia="標楷體" w:hAnsi="標楷體"/>
          <w:sz w:val="28"/>
          <w:lang w:eastAsia="zh-HK"/>
        </w:rPr>
        <w:sym w:font="Wingdings 2" w:char="F0A3"/>
      </w:r>
      <w:r w:rsidRPr="00ED2A69">
        <w:rPr>
          <w:rFonts w:ascii="標楷體" w:eastAsia="標楷體" w:hAnsi="標楷體" w:hint="eastAsia"/>
          <w:sz w:val="28"/>
        </w:rPr>
        <w:t>11、</w:t>
      </w:r>
      <w:r w:rsidRPr="00ED2A69">
        <w:rPr>
          <w:rFonts w:ascii="標楷體" w:eastAsia="標楷體" w:hAnsi="標楷體" w:hint="eastAsia"/>
          <w:sz w:val="28"/>
          <w:lang w:eastAsia="zh-HK"/>
        </w:rPr>
        <w:t>委託書（有代理人需檢附）。</w:t>
      </w:r>
    </w:p>
    <w:p w:rsidR="00D03E21" w:rsidRPr="00B54A44" w:rsidRDefault="00D03E21" w:rsidP="00D03E21">
      <w:pPr>
        <w:autoSpaceDE w:val="0"/>
        <w:autoSpaceDN w:val="0"/>
        <w:snapToGrid w:val="0"/>
        <w:jc w:val="both"/>
        <w:rPr>
          <w:rFonts w:ascii="標楷體" w:eastAsia="標楷體" w:hAnsi="標楷體"/>
          <w:sz w:val="28"/>
          <w:lang w:eastAsia="zh-HK"/>
        </w:rPr>
      </w:pPr>
      <w:r w:rsidRPr="00B54A44">
        <w:rPr>
          <w:rFonts w:ascii="標楷體" w:eastAsia="標楷體" w:hAnsi="標楷體"/>
          <w:sz w:val="28"/>
          <w:lang w:eastAsia="zh-HK"/>
        </w:rPr>
        <w:sym w:font="Wingdings 2" w:char="F0A3"/>
      </w:r>
      <w:r>
        <w:rPr>
          <w:rFonts w:ascii="標楷體" w:eastAsia="標楷體" w:hAnsi="標楷體" w:hint="eastAsia"/>
          <w:sz w:val="28"/>
        </w:rPr>
        <w:t>12</w:t>
      </w:r>
      <w:r w:rsidRPr="00B54A44">
        <w:rPr>
          <w:rFonts w:ascii="標楷體" w:eastAsia="標楷體" w:hAnsi="標楷體" w:hint="eastAsia"/>
          <w:sz w:val="28"/>
        </w:rPr>
        <w:t>、</w:t>
      </w:r>
      <w:r w:rsidRPr="00B54A44">
        <w:rPr>
          <w:rFonts w:ascii="標楷體" w:eastAsia="標楷體" w:hAnsi="標楷體" w:hint="eastAsia"/>
          <w:sz w:val="28"/>
          <w:lang w:eastAsia="zh-HK"/>
        </w:rPr>
        <w:t>其他經露營場管理機關指定之文件</w:t>
      </w:r>
      <w:r w:rsidRPr="00B54A44">
        <w:rPr>
          <w:rFonts w:ascii="標楷體" w:eastAsia="標楷體" w:hAnsi="標楷體" w:hint="eastAsia"/>
          <w:sz w:val="28"/>
        </w:rPr>
        <w:t>（</w:t>
      </w:r>
      <w:r w:rsidRPr="00B54A44">
        <w:rPr>
          <w:rFonts w:ascii="標楷體" w:eastAsia="標楷體" w:hAnsi="標楷體" w:hint="eastAsia"/>
          <w:sz w:val="28"/>
          <w:lang w:eastAsia="zh-HK"/>
        </w:rPr>
        <w:t>請敘明）。</w:t>
      </w:r>
    </w:p>
    <w:tbl>
      <w:tblPr>
        <w:tblW w:w="0" w:type="auto"/>
        <w:jc w:val="right"/>
        <w:tblLayout w:type="fixed"/>
        <w:tblCellMar>
          <w:left w:w="0" w:type="dxa"/>
          <w:right w:w="0" w:type="dxa"/>
        </w:tblCellMar>
        <w:tblLook w:val="01E0" w:firstRow="1" w:lastRow="1" w:firstColumn="1" w:lastColumn="1" w:noHBand="0" w:noVBand="0"/>
      </w:tblPr>
      <w:tblGrid>
        <w:gridCol w:w="5529"/>
        <w:gridCol w:w="1713"/>
      </w:tblGrid>
      <w:tr w:rsidR="00D03E21" w:rsidRPr="00B54A44" w:rsidTr="00AC4B2D">
        <w:trPr>
          <w:trHeight w:val="429"/>
          <w:jc w:val="right"/>
        </w:trPr>
        <w:tc>
          <w:tcPr>
            <w:tcW w:w="5529"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r w:rsidRPr="00B54A44">
              <w:rPr>
                <w:rFonts w:ascii="標楷體" w:eastAsia="標楷體" w:hAnsi="標楷體"/>
                <w:sz w:val="28"/>
                <w:szCs w:val="36"/>
                <w:lang w:eastAsia="zh-HK"/>
              </w:rPr>
              <w:t>申請人：</w:t>
            </w:r>
          </w:p>
        </w:tc>
        <w:tc>
          <w:tcPr>
            <w:tcW w:w="1713"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r w:rsidRPr="00B54A44">
              <w:rPr>
                <w:rFonts w:ascii="標楷體" w:eastAsia="標楷體" w:hAnsi="標楷體"/>
                <w:sz w:val="28"/>
                <w:szCs w:val="36"/>
                <w:lang w:eastAsia="zh-HK"/>
              </w:rPr>
              <w:t>（蓋章）</w:t>
            </w:r>
          </w:p>
        </w:tc>
      </w:tr>
      <w:tr w:rsidR="00D03E21" w:rsidRPr="00B54A44" w:rsidTr="00AC4B2D">
        <w:trPr>
          <w:trHeight w:val="429"/>
          <w:jc w:val="right"/>
        </w:trPr>
        <w:tc>
          <w:tcPr>
            <w:tcW w:w="5529"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r w:rsidRPr="00B54A44">
              <w:rPr>
                <w:rFonts w:ascii="標楷體" w:eastAsia="標楷體" w:hAnsi="標楷體"/>
                <w:sz w:val="28"/>
                <w:szCs w:val="36"/>
                <w:lang w:eastAsia="zh-HK"/>
              </w:rPr>
              <w:t>住 址：</w:t>
            </w:r>
          </w:p>
        </w:tc>
        <w:tc>
          <w:tcPr>
            <w:tcW w:w="1713"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p>
        </w:tc>
      </w:tr>
      <w:tr w:rsidR="00D03E21" w:rsidRPr="00B54A44" w:rsidTr="00AC4B2D">
        <w:trPr>
          <w:trHeight w:val="429"/>
          <w:jc w:val="right"/>
        </w:trPr>
        <w:tc>
          <w:tcPr>
            <w:tcW w:w="5529"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r w:rsidRPr="00B54A44">
              <w:rPr>
                <w:rFonts w:ascii="標楷體" w:eastAsia="標楷體" w:hAnsi="標楷體"/>
                <w:sz w:val="28"/>
                <w:szCs w:val="36"/>
                <w:lang w:eastAsia="zh-HK"/>
              </w:rPr>
              <w:t>電 話：</w:t>
            </w:r>
          </w:p>
        </w:tc>
        <w:tc>
          <w:tcPr>
            <w:tcW w:w="1713"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p>
        </w:tc>
      </w:tr>
    </w:tbl>
    <w:p w:rsidR="00D03E21" w:rsidRPr="00EA7255" w:rsidRDefault="00D03E21" w:rsidP="00D03E21">
      <w:pPr>
        <w:jc w:val="center"/>
        <w:rPr>
          <w:vanish/>
        </w:rPr>
      </w:pPr>
    </w:p>
    <w:p w:rsidR="00D03E21" w:rsidRDefault="00D03E21" w:rsidP="00D03E21">
      <w:pPr>
        <w:jc w:val="center"/>
        <w:rPr>
          <w:rFonts w:ascii="標楷體" w:eastAsia="標楷體" w:hAnsi="標楷體"/>
        </w:rPr>
      </w:pPr>
      <w:r w:rsidRPr="00EA7255">
        <w:rPr>
          <w:rFonts w:ascii="標楷體" w:eastAsia="標楷體" w:hAnsi="標楷體" w:cs="Times New Roman"/>
          <w:sz w:val="28"/>
        </w:rPr>
        <w:t>中</w:t>
      </w:r>
      <w:r>
        <w:rPr>
          <w:rFonts w:ascii="標楷體" w:eastAsia="標楷體" w:hAnsi="標楷體" w:cs="Times New Roman" w:hint="eastAsia"/>
          <w:sz w:val="28"/>
        </w:rPr>
        <w:t xml:space="preserve">     </w:t>
      </w:r>
      <w:r w:rsidRPr="00EA7255">
        <w:rPr>
          <w:rFonts w:ascii="標楷體" w:eastAsia="標楷體" w:hAnsi="標楷體" w:cs="Times New Roman"/>
          <w:sz w:val="28"/>
        </w:rPr>
        <w:t>華</w:t>
      </w:r>
      <w:r>
        <w:rPr>
          <w:rFonts w:ascii="標楷體" w:eastAsia="標楷體" w:hAnsi="標楷體" w:cs="Times New Roman" w:hint="eastAsia"/>
          <w:sz w:val="28"/>
        </w:rPr>
        <w:t xml:space="preserve">     </w:t>
      </w:r>
      <w:r w:rsidRPr="00EA7255">
        <w:rPr>
          <w:rFonts w:ascii="標楷體" w:eastAsia="標楷體" w:hAnsi="標楷體" w:cs="Times New Roman"/>
          <w:sz w:val="28"/>
        </w:rPr>
        <w:t>民</w:t>
      </w:r>
      <w:r>
        <w:rPr>
          <w:rFonts w:ascii="標楷體" w:eastAsia="標楷體" w:hAnsi="標楷體" w:cs="Times New Roman" w:hint="eastAsia"/>
          <w:sz w:val="28"/>
        </w:rPr>
        <w:t xml:space="preserve">     </w:t>
      </w:r>
      <w:r w:rsidRPr="00EA7255">
        <w:rPr>
          <w:rFonts w:ascii="標楷體" w:eastAsia="標楷體" w:hAnsi="標楷體" w:cs="Times New Roman"/>
          <w:sz w:val="28"/>
        </w:rPr>
        <w:t>國</w:t>
      </w:r>
      <w:r>
        <w:rPr>
          <w:rFonts w:ascii="標楷體" w:eastAsia="標楷體" w:hAnsi="標楷體" w:cs="Times New Roman" w:hint="eastAsia"/>
          <w:sz w:val="28"/>
        </w:rPr>
        <w:t xml:space="preserve">         </w:t>
      </w:r>
      <w:r w:rsidRPr="00EA7255">
        <w:rPr>
          <w:rFonts w:ascii="標楷體" w:eastAsia="標楷體" w:hAnsi="標楷體" w:cs="Times New Roman"/>
          <w:sz w:val="28"/>
        </w:rPr>
        <w:t>年</w:t>
      </w:r>
      <w:r>
        <w:rPr>
          <w:rFonts w:ascii="標楷體" w:eastAsia="標楷體" w:hAnsi="標楷體" w:cs="Times New Roman" w:hint="eastAsia"/>
          <w:sz w:val="28"/>
        </w:rPr>
        <w:t xml:space="preserve">        </w:t>
      </w:r>
      <w:r w:rsidRPr="00EA7255">
        <w:rPr>
          <w:rFonts w:ascii="標楷體" w:eastAsia="標楷體" w:hAnsi="標楷體" w:cs="Times New Roman"/>
          <w:sz w:val="28"/>
        </w:rPr>
        <w:t>月</w:t>
      </w:r>
      <w:r>
        <w:rPr>
          <w:rFonts w:ascii="標楷體" w:eastAsia="標楷體" w:hAnsi="標楷體" w:cs="Times New Roman" w:hint="eastAsia"/>
          <w:sz w:val="28"/>
        </w:rPr>
        <w:t xml:space="preserve">         </w:t>
      </w:r>
      <w:r w:rsidRPr="00EA7255">
        <w:rPr>
          <w:rFonts w:ascii="標楷體" w:eastAsia="標楷體" w:hAnsi="標楷體" w:cs="Times New Roman"/>
          <w:sz w:val="28"/>
        </w:rPr>
        <w:t>日</w:t>
      </w:r>
    </w:p>
    <w:p w:rsidR="00D03E21" w:rsidRPr="00CE5B78" w:rsidRDefault="00D03E21" w:rsidP="00D03E21">
      <w:pPr>
        <w:widowControl/>
      </w:pPr>
      <w:r>
        <w:br w:type="page"/>
      </w:r>
    </w:p>
    <w:p w:rsidR="00D03E21" w:rsidRPr="00BC575D" w:rsidRDefault="00D03E21" w:rsidP="00D03E21">
      <w:pPr>
        <w:tabs>
          <w:tab w:val="left" w:pos="9120"/>
        </w:tabs>
        <w:adjustRightInd w:val="0"/>
        <w:snapToGrid w:val="0"/>
        <w:spacing w:line="400" w:lineRule="exact"/>
        <w:rPr>
          <w:rFonts w:ascii="標楷體" w:eastAsia="標楷體" w:hAnsi="標楷體"/>
          <w:bCs/>
          <w:sz w:val="40"/>
        </w:rPr>
      </w:pPr>
      <w:r w:rsidRPr="00BC575D">
        <w:rPr>
          <w:rFonts w:ascii="標楷體" w:eastAsia="標楷體" w:hAnsi="標楷體" w:hint="eastAsia"/>
          <w:bCs/>
          <w:sz w:val="40"/>
        </w:rPr>
        <w:lastRenderedPageBreak/>
        <w:t>附件七</w:t>
      </w:r>
    </w:p>
    <w:p w:rsidR="00D03E21" w:rsidRPr="00BC575D" w:rsidRDefault="00D03E21" w:rsidP="00D03E21">
      <w:pPr>
        <w:tabs>
          <w:tab w:val="left" w:pos="9120"/>
        </w:tabs>
        <w:adjustRightInd w:val="0"/>
        <w:snapToGrid w:val="0"/>
        <w:spacing w:line="400" w:lineRule="exact"/>
        <w:rPr>
          <w:rFonts w:ascii="標楷體" w:eastAsia="標楷體" w:hAnsi="標楷體"/>
          <w:bCs/>
          <w:sz w:val="40"/>
        </w:rPr>
      </w:pPr>
      <w:r w:rsidRPr="00BC575D">
        <w:rPr>
          <w:rFonts w:ascii="標楷體" w:eastAsia="標楷體" w:hAnsi="標楷體" w:hint="eastAsia"/>
          <w:bCs/>
          <w:sz w:val="40"/>
        </w:rPr>
        <w:t xml:space="preserve">露營場設置登記審查表 </w:t>
      </w:r>
    </w:p>
    <w:p w:rsidR="00D03E21" w:rsidRPr="00294906" w:rsidRDefault="00D03E21" w:rsidP="00D03E21">
      <w:pPr>
        <w:tabs>
          <w:tab w:val="left" w:pos="9120"/>
        </w:tabs>
        <w:adjustRightInd w:val="0"/>
        <w:snapToGrid w:val="0"/>
        <w:spacing w:line="400" w:lineRule="exact"/>
        <w:jc w:val="right"/>
        <w:rPr>
          <w:rFonts w:ascii="標楷體" w:eastAsia="標楷體" w:hAnsi="標楷體"/>
          <w:b/>
          <w:bCs/>
          <w:sz w:val="32"/>
        </w:rPr>
      </w:pPr>
      <w:r w:rsidRPr="00294906">
        <w:rPr>
          <w:rFonts w:ascii="標楷體" w:eastAsia="標楷體" w:hAnsi="標楷體" w:hint="eastAsia"/>
          <w:spacing w:val="-20"/>
          <w:sz w:val="28"/>
        </w:rPr>
        <w:t>申請日期：    年     月      日</w:t>
      </w:r>
    </w:p>
    <w:p w:rsidR="00D03E21" w:rsidRPr="00294906" w:rsidRDefault="00D03E21" w:rsidP="00D03E21">
      <w:pPr>
        <w:tabs>
          <w:tab w:val="left" w:pos="9120"/>
        </w:tabs>
        <w:adjustRightInd w:val="0"/>
        <w:snapToGrid w:val="0"/>
        <w:spacing w:line="400" w:lineRule="exact"/>
        <w:jc w:val="right"/>
        <w:rPr>
          <w:rFonts w:ascii="標楷體" w:eastAsia="標楷體" w:hAnsi="標楷體"/>
        </w:rPr>
      </w:pPr>
      <w:r w:rsidRPr="00294906">
        <w:rPr>
          <w:rFonts w:ascii="標楷體" w:eastAsia="標楷體" w:hAnsi="標楷體" w:hint="eastAsia"/>
        </w:rPr>
        <w:t>露營場</w:t>
      </w:r>
      <w:r w:rsidRPr="00294906">
        <w:rPr>
          <w:rFonts w:ascii="標楷體" w:eastAsia="標楷體" w:hAnsi="標楷體" w:hint="eastAsia"/>
          <w:lang w:eastAsia="zh-HK"/>
        </w:rPr>
        <w:t>管理機關</w:t>
      </w:r>
      <w:r w:rsidRPr="00294906">
        <w:rPr>
          <w:rFonts w:ascii="標楷體" w:eastAsia="標楷體" w:hAnsi="標楷體" w:hint="eastAsia"/>
        </w:rPr>
        <w:t>：○○直轄市\縣\市政府</w:t>
      </w:r>
    </w:p>
    <w:tbl>
      <w:tblPr>
        <w:tblW w:w="10758" w:type="dxa"/>
        <w:jc w:val="center"/>
        <w:tblLayout w:type="fixed"/>
        <w:tblCellMar>
          <w:left w:w="10" w:type="dxa"/>
          <w:right w:w="10" w:type="dxa"/>
        </w:tblCellMar>
        <w:tblLook w:val="04A0" w:firstRow="1" w:lastRow="0" w:firstColumn="1" w:lastColumn="0" w:noHBand="0" w:noVBand="1"/>
      </w:tblPr>
      <w:tblGrid>
        <w:gridCol w:w="450"/>
        <w:gridCol w:w="567"/>
        <w:gridCol w:w="281"/>
        <w:gridCol w:w="1983"/>
        <w:gridCol w:w="288"/>
        <w:gridCol w:w="892"/>
        <w:gridCol w:w="100"/>
        <w:gridCol w:w="848"/>
        <w:gridCol w:w="329"/>
        <w:gridCol w:w="808"/>
        <w:gridCol w:w="139"/>
        <w:gridCol w:w="428"/>
        <w:gridCol w:w="514"/>
        <w:gridCol w:w="568"/>
        <w:gridCol w:w="194"/>
        <w:gridCol w:w="668"/>
        <w:gridCol w:w="1701"/>
      </w:tblGrid>
      <w:tr w:rsidR="009B0DF1" w:rsidTr="004A4D12">
        <w:trPr>
          <w:cantSplit/>
          <w:trHeight w:val="963"/>
          <w:jc w:val="center"/>
        </w:trPr>
        <w:tc>
          <w:tcPr>
            <w:tcW w:w="450" w:type="dxa"/>
            <w:vMerge w:val="restart"/>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spacing w:line="360" w:lineRule="exact"/>
              <w:jc w:val="center"/>
              <w:rPr>
                <w:rFonts w:ascii="標楷體" w:eastAsia="標楷體" w:hAnsi="標楷體"/>
              </w:rPr>
            </w:pPr>
            <w:r>
              <w:rPr>
                <w:rFonts w:ascii="標楷體" w:eastAsia="標楷體" w:hAnsi="標楷體"/>
              </w:rPr>
              <w:t>基本資料</w:t>
            </w:r>
          </w:p>
        </w:tc>
        <w:tc>
          <w:tcPr>
            <w:tcW w:w="567" w:type="dxa"/>
            <w:tcBorders>
              <w:top w:val="single" w:sz="12"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line="360" w:lineRule="auto"/>
              <w:jc w:val="both"/>
              <w:rPr>
                <w:rFonts w:ascii="標楷體" w:eastAsia="標楷體" w:hAnsi="標楷體"/>
              </w:rPr>
            </w:pPr>
            <w:r>
              <w:rPr>
                <w:rFonts w:ascii="標楷體" w:eastAsia="標楷體" w:hAnsi="標楷體"/>
              </w:rPr>
              <w:t>名稱</w:t>
            </w:r>
          </w:p>
        </w:tc>
        <w:tc>
          <w:tcPr>
            <w:tcW w:w="4392" w:type="dxa"/>
            <w:gridSpan w:val="6"/>
            <w:tcBorders>
              <w:top w:val="single" w:sz="12"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both"/>
              <w:rPr>
                <w:rFonts w:ascii="標楷體" w:eastAsia="標楷體" w:hAnsi="標楷體"/>
              </w:rPr>
            </w:pPr>
            <w:r>
              <w:rPr>
                <w:rFonts w:ascii="標楷體" w:eastAsia="標楷體" w:hAnsi="標楷體"/>
              </w:rPr>
              <w:t>○○○○露營場</w:t>
            </w:r>
          </w:p>
        </w:tc>
        <w:tc>
          <w:tcPr>
            <w:tcW w:w="1137" w:type="dxa"/>
            <w:gridSpan w:val="2"/>
            <w:tcBorders>
              <w:top w:val="single" w:sz="12"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line="0" w:lineRule="atLeast"/>
              <w:jc w:val="center"/>
              <w:rPr>
                <w:rFonts w:ascii="標楷體" w:eastAsia="標楷體" w:hAnsi="標楷體"/>
              </w:rPr>
            </w:pPr>
            <w:r>
              <w:rPr>
                <w:rFonts w:ascii="標楷體" w:eastAsia="標楷體" w:hAnsi="標楷體"/>
              </w:rPr>
              <w:t>地址</w:t>
            </w:r>
          </w:p>
        </w:tc>
        <w:tc>
          <w:tcPr>
            <w:tcW w:w="4212" w:type="dxa"/>
            <w:gridSpan w:val="7"/>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B0DF1" w:rsidRDefault="009B0DF1" w:rsidP="004A4D12">
            <w:pPr>
              <w:spacing w:line="340" w:lineRule="exact"/>
              <w:rPr>
                <w:rFonts w:ascii="標楷體" w:eastAsia="標楷體" w:hAnsi="標楷體"/>
              </w:rPr>
            </w:pPr>
          </w:p>
        </w:tc>
      </w:tr>
      <w:tr w:rsidR="009B0DF1" w:rsidTr="004A4D12">
        <w:trPr>
          <w:cantSplit/>
          <w:trHeight w:val="1113"/>
          <w:jc w:val="center"/>
        </w:trPr>
        <w:tc>
          <w:tcPr>
            <w:tcW w:w="450" w:type="dxa"/>
            <w:vMerge/>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spacing w:before="120"/>
              <w:jc w:val="center"/>
              <w:rPr>
                <w:rFonts w:ascii="標楷體" w:eastAsia="標楷體" w:hAnsi="標楷體"/>
              </w:rPr>
            </w:pPr>
          </w:p>
        </w:tc>
        <w:tc>
          <w:tcPr>
            <w:tcW w:w="567" w:type="dxa"/>
            <w:tcBorders>
              <w:top w:val="single" w:sz="6"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before="120"/>
              <w:rPr>
                <w:rFonts w:ascii="標楷體" w:eastAsia="標楷體" w:hAnsi="標楷體"/>
              </w:rPr>
            </w:pPr>
            <w:r>
              <w:rPr>
                <w:rFonts w:ascii="標楷體" w:eastAsia="標楷體" w:hAnsi="標楷體"/>
              </w:rPr>
              <w:t>土地坐落</w:t>
            </w:r>
          </w:p>
        </w:tc>
        <w:tc>
          <w:tcPr>
            <w:tcW w:w="439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B0DF1" w:rsidRDefault="009B0DF1" w:rsidP="004A4D12">
            <w:pPr>
              <w:wordWrap w:val="0"/>
              <w:ind w:firstLine="240"/>
              <w:jc w:val="both"/>
              <w:rPr>
                <w:rFonts w:ascii="標楷體" w:eastAsia="標楷體" w:hAnsi="標楷體"/>
              </w:rPr>
            </w:pPr>
            <w:r>
              <w:rPr>
                <w:rFonts w:ascii="標楷體" w:eastAsia="標楷體" w:hAnsi="標楷體"/>
              </w:rPr>
              <w:t xml:space="preserve">   鄉（鎮市區）     地段       地號                          等    筆</w:t>
            </w:r>
          </w:p>
        </w:tc>
        <w:tc>
          <w:tcPr>
            <w:tcW w:w="1137"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line="0" w:lineRule="atLeast"/>
              <w:jc w:val="center"/>
              <w:rPr>
                <w:rFonts w:ascii="標楷體" w:eastAsia="標楷體" w:hAnsi="標楷體"/>
              </w:rPr>
            </w:pPr>
            <w:r>
              <w:rPr>
                <w:rFonts w:ascii="標楷體" w:eastAsia="標楷體" w:hAnsi="標楷體"/>
              </w:rPr>
              <w:t>使用分區及使用地類別</w:t>
            </w:r>
          </w:p>
        </w:tc>
        <w:tc>
          <w:tcPr>
            <w:tcW w:w="421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9B0DF1" w:rsidRDefault="009B0DF1" w:rsidP="004A4D12">
            <w:pPr>
              <w:jc w:val="right"/>
              <w:rPr>
                <w:rFonts w:ascii="標楷體" w:eastAsia="標楷體" w:hAnsi="標楷體"/>
              </w:rPr>
            </w:pPr>
          </w:p>
        </w:tc>
      </w:tr>
      <w:tr w:rsidR="009B0DF1" w:rsidTr="004A4D12">
        <w:trPr>
          <w:cantSplit/>
          <w:trHeight w:val="1882"/>
          <w:jc w:val="center"/>
        </w:trPr>
        <w:tc>
          <w:tcPr>
            <w:tcW w:w="1017" w:type="dxa"/>
            <w:gridSpan w:val="2"/>
            <w:tcBorders>
              <w:top w:val="single" w:sz="4"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總面積</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rPr>
            </w:pPr>
            <w:r>
              <w:rPr>
                <w:rFonts w:ascii="標楷體" w:eastAsia="標楷體" w:hAnsi="標楷體"/>
              </w:rPr>
              <w:t>平方公尺</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許可使用細目設施面積</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pPr>
            <w:r>
              <w:rPr>
                <w:rFonts w:ascii="標楷體" w:eastAsia="標楷體" w:hAnsi="標楷體"/>
                <w:sz w:val="20"/>
                <w:szCs w:val="20"/>
              </w:rPr>
              <w:t>（非農牧用地及林業用地免填）</w:t>
            </w:r>
          </w:p>
          <w:p w:rsidR="009B0DF1" w:rsidRDefault="009B0DF1" w:rsidP="004A4D12">
            <w:pPr>
              <w:spacing w:line="360" w:lineRule="exact"/>
              <w:jc w:val="right"/>
              <w:rPr>
                <w:rFonts w:ascii="標楷體" w:eastAsia="標楷體" w:hAnsi="標楷體"/>
              </w:rPr>
            </w:pPr>
          </w:p>
          <w:p w:rsidR="009B0DF1" w:rsidRDefault="009B0DF1" w:rsidP="004A4D12">
            <w:pPr>
              <w:spacing w:line="360" w:lineRule="exact"/>
              <w:jc w:val="right"/>
              <w:rPr>
                <w:rFonts w:ascii="標楷體" w:eastAsia="標楷體" w:hAnsi="標楷體"/>
              </w:rPr>
            </w:pPr>
          </w:p>
          <w:p w:rsidR="009B0DF1" w:rsidRDefault="009B0DF1" w:rsidP="004A4D12">
            <w:pPr>
              <w:spacing w:line="360" w:lineRule="exact"/>
              <w:jc w:val="right"/>
              <w:rPr>
                <w:rFonts w:ascii="標楷體" w:eastAsia="標楷體" w:hAnsi="標楷體"/>
              </w:rPr>
            </w:pPr>
            <w:r>
              <w:rPr>
                <w:rFonts w:ascii="標楷體" w:eastAsia="標楷體" w:hAnsi="標楷體"/>
              </w:rPr>
              <w:t>平方公尺</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衛生設施及管理室面積</w:t>
            </w:r>
          </w:p>
        </w:tc>
        <w:tc>
          <w:tcPr>
            <w:tcW w:w="236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pPr>
            <w:r>
              <w:rPr>
                <w:rFonts w:ascii="標楷體" w:eastAsia="標楷體" w:hAnsi="標楷體"/>
                <w:sz w:val="20"/>
                <w:szCs w:val="20"/>
              </w:rPr>
              <w:t>（非農牧用地及林業用地免填）</w:t>
            </w:r>
          </w:p>
          <w:p w:rsidR="009B0DF1" w:rsidRDefault="009B0DF1" w:rsidP="004A4D12">
            <w:pPr>
              <w:spacing w:line="360" w:lineRule="exact"/>
              <w:jc w:val="right"/>
              <w:rPr>
                <w:rFonts w:ascii="標楷體" w:eastAsia="標楷體" w:hAnsi="標楷體"/>
              </w:rPr>
            </w:pPr>
          </w:p>
          <w:p w:rsidR="009B0DF1" w:rsidRDefault="009B0DF1" w:rsidP="004A4D12">
            <w:pPr>
              <w:spacing w:line="360" w:lineRule="exact"/>
              <w:jc w:val="right"/>
              <w:rPr>
                <w:rFonts w:ascii="標楷體" w:eastAsia="標楷體" w:hAnsi="標楷體"/>
              </w:rPr>
            </w:pPr>
          </w:p>
          <w:p w:rsidR="009B0DF1" w:rsidRDefault="009B0DF1" w:rsidP="004A4D12">
            <w:pPr>
              <w:spacing w:line="360" w:lineRule="exact"/>
              <w:jc w:val="right"/>
              <w:rPr>
                <w:rFonts w:ascii="標楷體" w:eastAsia="標楷體" w:hAnsi="標楷體"/>
              </w:rPr>
            </w:pPr>
            <w:r>
              <w:rPr>
                <w:rFonts w:ascii="標楷體" w:eastAsia="標楷體" w:hAnsi="標楷體"/>
              </w:rPr>
              <w:t>平方公尺</w:t>
            </w:r>
          </w:p>
        </w:tc>
      </w:tr>
      <w:tr w:rsidR="009B0DF1" w:rsidTr="004A4D12">
        <w:trPr>
          <w:cantSplit/>
          <w:trHeight w:val="258"/>
          <w:jc w:val="center"/>
        </w:trPr>
        <w:tc>
          <w:tcPr>
            <w:tcW w:w="129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ind w:right="-28"/>
              <w:jc w:val="center"/>
              <w:rPr>
                <w:rFonts w:ascii="標楷體" w:eastAsia="標楷體" w:hAnsi="標楷體"/>
              </w:rPr>
            </w:pPr>
            <w:r>
              <w:rPr>
                <w:rFonts w:ascii="標楷體" w:eastAsia="標楷體" w:hAnsi="標楷體"/>
              </w:rPr>
              <w:t>審查單位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jc w:val="center"/>
            </w:pPr>
            <w:r>
              <w:rPr>
                <w:rFonts w:ascii="標楷體" w:eastAsia="標楷體" w:hAnsi="標楷體"/>
              </w:rPr>
              <w:t>審查內容及查核事項</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jc w:val="center"/>
              <w:rPr>
                <w:rFonts w:ascii="標楷體" w:eastAsia="標楷體" w:hAnsi="標楷體"/>
              </w:rPr>
            </w:pPr>
            <w:r>
              <w:rPr>
                <w:rFonts w:ascii="標楷體" w:eastAsia="標楷體" w:hAnsi="標楷體"/>
              </w:rPr>
              <w:t>審查結果</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jc w:val="center"/>
              <w:rPr>
                <w:rFonts w:ascii="標楷體" w:eastAsia="標楷體" w:hAnsi="標楷體"/>
              </w:rPr>
            </w:pPr>
            <w:r>
              <w:rPr>
                <w:rFonts w:ascii="標楷體" w:eastAsia="標楷體" w:hAnsi="標楷體"/>
              </w:rPr>
              <w:t>備註</w:t>
            </w:r>
          </w:p>
          <w:p w:rsidR="009B0DF1" w:rsidRDefault="009B0DF1" w:rsidP="004A4D12">
            <w:pPr>
              <w:tabs>
                <w:tab w:val="left" w:pos="9120"/>
              </w:tabs>
              <w:snapToGrid w:val="0"/>
              <w:jc w:val="center"/>
            </w:pPr>
            <w:r>
              <w:rPr>
                <w:rFonts w:ascii="標楷體" w:eastAsia="標楷體" w:hAnsi="標楷體"/>
                <w:sz w:val="26"/>
              </w:rPr>
              <w:t>(審查人簽章)</w:t>
            </w:r>
          </w:p>
        </w:tc>
      </w:tr>
      <w:tr w:rsidR="009B0DF1" w:rsidTr="004A4D12">
        <w:trPr>
          <w:cantSplit/>
          <w:trHeight w:val="523"/>
          <w:jc w:val="center"/>
        </w:trPr>
        <w:tc>
          <w:tcPr>
            <w:tcW w:w="1075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pPr>
            <w:r>
              <w:rPr>
                <w:rFonts w:ascii="標楷體" w:eastAsia="標楷體" w:hAnsi="標楷體"/>
                <w:b/>
                <w:lang w:eastAsia="zh-HK"/>
              </w:rPr>
              <w:t>形式審查</w:t>
            </w:r>
          </w:p>
        </w:tc>
      </w:tr>
      <w:tr w:rsidR="009B0DF1" w:rsidTr="004A4D12">
        <w:trPr>
          <w:cantSplit/>
          <w:trHeight w:val="523"/>
          <w:jc w:val="center"/>
        </w:trPr>
        <w:tc>
          <w:tcPr>
            <w:tcW w:w="12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觀光單位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74" w:firstLine="10"/>
              <w:jc w:val="both"/>
            </w:pPr>
            <w:r>
              <w:rPr>
                <w:rFonts w:ascii="標楷體" w:eastAsia="標楷體" w:hAnsi="標楷體"/>
                <w:lang w:eastAsia="zh-HK"/>
              </w:rPr>
              <w:t>申請人依</w:t>
            </w:r>
            <w:r>
              <w:rPr>
                <w:rFonts w:ascii="標楷體" w:eastAsia="標楷體" w:hAnsi="標楷體"/>
              </w:rPr>
              <w:t>露營場管理</w:t>
            </w:r>
            <w:r>
              <w:rPr>
                <w:rFonts w:ascii="標楷體" w:eastAsia="標楷體" w:hAnsi="標楷體"/>
                <w:lang w:eastAsia="zh-HK"/>
              </w:rPr>
              <w:t>要點第</w:t>
            </w:r>
            <w:r>
              <w:rPr>
                <w:rFonts w:ascii="標楷體" w:eastAsia="標楷體" w:hAnsi="標楷體"/>
              </w:rPr>
              <w:t>九</w:t>
            </w:r>
            <w:r>
              <w:rPr>
                <w:rFonts w:ascii="標楷體" w:eastAsia="標楷體" w:hAnsi="標楷體"/>
                <w:lang w:eastAsia="zh-HK"/>
              </w:rPr>
              <w:t>點及第十六點規定檢附文件</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r>
              <w:rPr>
                <w:rFonts w:ascii="標楷體" w:eastAsia="標楷體" w:hAnsi="標楷體"/>
              </w:rPr>
              <w:t>，</w:t>
            </w:r>
            <w:r>
              <w:rPr>
                <w:rFonts w:ascii="標楷體" w:eastAsia="標楷體" w:hAnsi="標楷體"/>
                <w:lang w:eastAsia="zh-HK"/>
              </w:rPr>
              <w:t>書面審查</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523"/>
          <w:jc w:val="center"/>
        </w:trPr>
        <w:tc>
          <w:tcPr>
            <w:tcW w:w="1075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ind w:left="-427" w:firstLine="425"/>
              <w:jc w:val="center"/>
            </w:pPr>
            <w:r>
              <w:rPr>
                <w:rFonts w:ascii="標楷體" w:eastAsia="標楷體" w:hAnsi="標楷體"/>
                <w:b/>
                <w:lang w:eastAsia="zh-HK"/>
              </w:rPr>
              <w:t>書面審查</w:t>
            </w:r>
          </w:p>
        </w:tc>
      </w:tr>
      <w:tr w:rsidR="009B0DF1" w:rsidTr="004A4D12">
        <w:trPr>
          <w:cantSplit/>
          <w:trHeight w:val="277"/>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rPr>
                <w:rFonts w:ascii="標楷體" w:eastAsia="標楷體" w:hAnsi="標楷體"/>
              </w:rPr>
            </w:pPr>
            <w:r>
              <w:rPr>
                <w:rFonts w:ascii="標楷體" w:eastAsia="標楷體" w:hAnsi="標楷體"/>
              </w:rPr>
              <w:t>觀光單位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pPr>
            <w:r>
              <w:rPr>
                <w:rFonts w:ascii="標楷體" w:eastAsia="標楷體" w:hAnsi="標楷體"/>
              </w:rPr>
              <w:t>1.</w:t>
            </w:r>
            <w:r>
              <w:rPr>
                <w:rFonts w:ascii="標楷體" w:eastAsia="標楷體" w:hAnsi="標楷體"/>
                <w:lang w:eastAsia="zh-HK"/>
              </w:rPr>
              <w:t>位於風景區範</w:t>
            </w:r>
            <w:r>
              <w:rPr>
                <w:rFonts w:ascii="標楷體" w:eastAsia="標楷體" w:hAnsi="標楷體"/>
              </w:rPr>
              <w:t>圍</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2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2.露營場設施應符合非都市土地使用管制規則第六條附表一許可使用細目（</w:t>
            </w:r>
            <w:r>
              <w:rPr>
                <w:rFonts w:ascii="標楷體" w:eastAsia="標楷體" w:hAnsi="標楷體"/>
                <w:lang w:eastAsia="zh-HK"/>
              </w:rPr>
              <w:t>營位設施</w:t>
            </w:r>
            <w:r>
              <w:rPr>
                <w:rFonts w:ascii="標楷體" w:eastAsia="標楷體" w:hAnsi="標楷體"/>
              </w:rPr>
              <w:t>、</w:t>
            </w:r>
            <w:r>
              <w:rPr>
                <w:rFonts w:ascii="標楷體" w:eastAsia="標楷體" w:hAnsi="標楷體"/>
                <w:lang w:eastAsia="zh-HK"/>
              </w:rPr>
              <w:t>衛生設施</w:t>
            </w:r>
            <w:r>
              <w:rPr>
                <w:rFonts w:ascii="標楷體" w:eastAsia="標楷體" w:hAnsi="標楷體"/>
              </w:rPr>
              <w:t>、</w:t>
            </w:r>
            <w:r>
              <w:rPr>
                <w:rFonts w:ascii="標楷體" w:eastAsia="標楷體" w:hAnsi="標楷體"/>
                <w:lang w:eastAsia="zh-HK"/>
              </w:rPr>
              <w:t>管理室</w:t>
            </w:r>
            <w:r>
              <w:rPr>
                <w:rFonts w:ascii="標楷體" w:eastAsia="標楷體" w:hAnsi="標楷體"/>
              </w:rPr>
              <w:t>）。</w:t>
            </w:r>
          </w:p>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 xml:space="preserve"> （非位於農牧或林業用地，免填）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2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3.</w:t>
            </w:r>
            <w:proofErr w:type="gramStart"/>
            <w:r>
              <w:rPr>
                <w:rFonts w:ascii="標楷體" w:eastAsia="標楷體" w:hAnsi="標楷體"/>
              </w:rPr>
              <w:t>位農牧</w:t>
            </w:r>
            <w:proofErr w:type="gramEnd"/>
            <w:r>
              <w:rPr>
                <w:rFonts w:ascii="標楷體" w:eastAsia="標楷體" w:hAnsi="標楷體"/>
              </w:rPr>
              <w:t>用地之</w:t>
            </w:r>
            <w:r>
              <w:rPr>
                <w:rFonts w:ascii="標楷體" w:eastAsia="標楷體" w:hAnsi="標楷體"/>
                <w:lang w:eastAsia="zh-HK"/>
              </w:rPr>
              <w:t>營位設施</w:t>
            </w:r>
            <w:r>
              <w:rPr>
                <w:rFonts w:ascii="標楷體" w:eastAsia="標楷體" w:hAnsi="標楷體"/>
              </w:rPr>
              <w:t>、</w:t>
            </w:r>
            <w:r>
              <w:rPr>
                <w:rFonts w:ascii="標楷體" w:eastAsia="標楷體" w:hAnsi="標楷體"/>
                <w:lang w:eastAsia="zh-HK"/>
              </w:rPr>
              <w:t>衛生設施</w:t>
            </w:r>
            <w:r>
              <w:rPr>
                <w:rFonts w:ascii="標楷體" w:eastAsia="標楷體" w:hAnsi="標楷體"/>
              </w:rPr>
              <w:t>及</w:t>
            </w:r>
            <w:r>
              <w:rPr>
                <w:rFonts w:ascii="標楷體" w:eastAsia="標楷體" w:hAnsi="標楷體"/>
                <w:lang w:eastAsia="zh-HK"/>
              </w:rPr>
              <w:t>管理室</w:t>
            </w:r>
            <w:r>
              <w:rPr>
                <w:rFonts w:ascii="標楷體" w:eastAsia="標楷體" w:hAnsi="標楷體"/>
              </w:rPr>
              <w:t>合計面積不得超過全區面積10%並以660平方公尺為限，其中衛生設施及管理室之面積合計不得超過前開面積之30%，且管理室符合本要點附件5限制。</w:t>
            </w:r>
          </w:p>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 xml:space="preserve"> （非位於農牧用地，免填）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2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4.位林業用地之</w:t>
            </w:r>
            <w:r>
              <w:rPr>
                <w:rFonts w:ascii="標楷體" w:eastAsia="標楷體" w:hAnsi="標楷體"/>
                <w:lang w:eastAsia="zh-HK"/>
              </w:rPr>
              <w:t>營位設施</w:t>
            </w:r>
            <w:r>
              <w:rPr>
                <w:rFonts w:ascii="標楷體" w:eastAsia="標楷體" w:hAnsi="標楷體"/>
              </w:rPr>
              <w:t>及</w:t>
            </w:r>
            <w:r>
              <w:rPr>
                <w:rFonts w:ascii="標楷體" w:eastAsia="標楷體" w:hAnsi="標楷體"/>
                <w:lang w:eastAsia="zh-HK"/>
              </w:rPr>
              <w:t>衛生設施</w:t>
            </w:r>
            <w:r>
              <w:rPr>
                <w:rFonts w:ascii="標楷體" w:eastAsia="標楷體" w:hAnsi="標楷體"/>
              </w:rPr>
              <w:t>合計面積不得超過全區面積10%並以660平方公尺為限，其中衛生設施面積合計不得超過前開面積之10%。</w:t>
            </w:r>
          </w:p>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 xml:space="preserve"> （非位於林業用地，免填）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5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5.國家公園管理處核發之土地使用許可文件。</w:t>
            </w:r>
          </w:p>
          <w:p w:rsidR="009B0DF1" w:rsidRDefault="009B0DF1" w:rsidP="004A4D12">
            <w:pPr>
              <w:tabs>
                <w:tab w:val="left" w:pos="9120"/>
              </w:tabs>
              <w:snapToGrid w:val="0"/>
              <w:ind w:left="322" w:hanging="238"/>
              <w:jc w:val="both"/>
            </w:pPr>
            <w:r>
              <w:rPr>
                <w:rFonts w:ascii="標楷體" w:eastAsia="標楷體" w:hAnsi="標楷體"/>
              </w:rPr>
              <w:t xml:space="preserve">  (非位於國家公園範圍者，免提供)</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否</w:t>
            </w:r>
            <w:r>
              <w:rPr>
                <w:rFonts w:ascii="標楷體" w:eastAsia="標楷體" w:hAnsi="標楷體"/>
              </w:rPr>
              <w:t>，免提供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5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6.露營場內聯絡通道累計面積應不得大於露營場全區面積5%。</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5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7.責任保險投保金額及範圍應符合規範</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jc w:val="center"/>
              <w:rPr>
                <w:rFonts w:ascii="標楷體" w:eastAsia="標楷體" w:hAnsi="標楷體"/>
              </w:rPr>
            </w:pPr>
            <w:r>
              <w:rPr>
                <w:rFonts w:ascii="標楷體" w:eastAsia="標楷體" w:hAnsi="標楷體"/>
              </w:rPr>
              <w:t>農業單位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1.</w:t>
            </w:r>
            <w:proofErr w:type="gramStart"/>
            <w:r>
              <w:rPr>
                <w:rFonts w:ascii="標楷體" w:eastAsia="標楷體" w:hAnsi="標楷體"/>
              </w:rPr>
              <w:t>位農牧</w:t>
            </w:r>
            <w:proofErr w:type="gramEnd"/>
            <w:r>
              <w:rPr>
                <w:rFonts w:ascii="標楷體" w:eastAsia="標楷體" w:hAnsi="標楷體"/>
              </w:rPr>
              <w:t>用地之</w:t>
            </w:r>
            <w:r>
              <w:rPr>
                <w:rFonts w:ascii="標楷體" w:eastAsia="標楷體" w:hAnsi="標楷體"/>
                <w:lang w:eastAsia="zh-HK"/>
              </w:rPr>
              <w:t>營位設施</w:t>
            </w:r>
            <w:r>
              <w:rPr>
                <w:rFonts w:ascii="標楷體" w:eastAsia="標楷體" w:hAnsi="標楷體"/>
              </w:rPr>
              <w:t>、</w:t>
            </w:r>
            <w:r>
              <w:rPr>
                <w:rFonts w:ascii="標楷體" w:eastAsia="標楷體" w:hAnsi="標楷體"/>
                <w:lang w:eastAsia="zh-HK"/>
              </w:rPr>
              <w:t>衛生設施</w:t>
            </w:r>
            <w:r>
              <w:rPr>
                <w:rFonts w:ascii="標楷體" w:eastAsia="標楷體" w:hAnsi="標楷體"/>
              </w:rPr>
              <w:t>及</w:t>
            </w:r>
            <w:r>
              <w:rPr>
                <w:rFonts w:ascii="標楷體" w:eastAsia="標楷體" w:hAnsi="標楷體"/>
                <w:lang w:eastAsia="zh-HK"/>
              </w:rPr>
              <w:t>管理室</w:t>
            </w:r>
            <w:r>
              <w:rPr>
                <w:rFonts w:ascii="標楷體" w:eastAsia="標楷體" w:hAnsi="標楷體"/>
              </w:rPr>
              <w:t>合計面積不得超過全區面積10%並以660平方公尺為限，其中衛生設施及管理室之面積合計不得超過前開面積之30%，且管理室符合露營場管理要點附件5限制。</w:t>
            </w:r>
          </w:p>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 xml:space="preserve"> （非位於農牧用地，免填）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2.位林業用地之</w:t>
            </w:r>
            <w:r>
              <w:rPr>
                <w:rFonts w:ascii="標楷體" w:eastAsia="標楷體" w:hAnsi="標楷體"/>
                <w:lang w:eastAsia="zh-HK"/>
              </w:rPr>
              <w:t>營位設施</w:t>
            </w:r>
            <w:r>
              <w:rPr>
                <w:rFonts w:ascii="標楷體" w:eastAsia="標楷體" w:hAnsi="標楷體"/>
              </w:rPr>
              <w:t>及</w:t>
            </w:r>
            <w:r>
              <w:rPr>
                <w:rFonts w:ascii="標楷體" w:eastAsia="標楷體" w:hAnsi="標楷體"/>
                <w:lang w:eastAsia="zh-HK"/>
              </w:rPr>
              <w:t>衛生設施</w:t>
            </w:r>
            <w:r>
              <w:rPr>
                <w:rFonts w:ascii="標楷體" w:eastAsia="標楷體" w:hAnsi="標楷體"/>
              </w:rPr>
              <w:t>合計面積不得超過全區面積10%並以660平方公尺為限，其中衛生設施面積合計不得超過前開面積之10%。</w:t>
            </w:r>
          </w:p>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 xml:space="preserve"> （非位於林業用地，免填）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2" w:hanging="168"/>
              <w:jc w:val="both"/>
            </w:pPr>
            <w:r>
              <w:rPr>
                <w:rFonts w:ascii="標楷體" w:eastAsia="標楷體" w:hAnsi="標楷體"/>
              </w:rPr>
              <w:t>3.</w:t>
            </w:r>
            <w:bookmarkStart w:id="1" w:name="_GoBack"/>
            <w:bookmarkEnd w:id="1"/>
            <w:r w:rsidR="006D0016" w:rsidRPr="006D0016">
              <w:rPr>
                <w:rFonts w:ascii="標楷體" w:eastAsia="標楷體" w:hAnsi="標楷體" w:hint="eastAsia"/>
              </w:rPr>
              <w:t>露營場劃定範圍內，露營相關設施所餘土地應符合現況合法使用。</w:t>
            </w:r>
          </w:p>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 xml:space="preserve"> （非位於農牧或林業用地，免填）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4.設置設施涉及建築行為者，其設施高度不得超過4公尺。</w:t>
            </w:r>
          </w:p>
          <w:p w:rsidR="009B0DF1" w:rsidRDefault="009B0DF1" w:rsidP="004A4D12">
            <w:pPr>
              <w:tabs>
                <w:tab w:val="left" w:pos="9120"/>
              </w:tabs>
              <w:snapToGrid w:val="0"/>
              <w:ind w:left="325" w:hanging="241"/>
              <w:jc w:val="both"/>
              <w:rPr>
                <w:rFonts w:ascii="標楷體" w:eastAsia="標楷體" w:hAnsi="標楷體"/>
              </w:rPr>
            </w:pPr>
            <w:r>
              <w:rPr>
                <w:rFonts w:ascii="標楷體" w:eastAsia="標楷體" w:hAnsi="標楷體"/>
              </w:rPr>
              <w:t xml:space="preserve"> （非位於農牧用地且未涉及建築行為者，免填）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5.設置設施涉及建築行為者，其設施高度不得超過3公尺。</w:t>
            </w:r>
          </w:p>
          <w:p w:rsidR="009B0DF1" w:rsidRDefault="009B0DF1" w:rsidP="004A4D12">
            <w:pPr>
              <w:tabs>
                <w:tab w:val="left" w:pos="9120"/>
              </w:tabs>
              <w:snapToGrid w:val="0"/>
              <w:ind w:left="325" w:hanging="241"/>
              <w:jc w:val="both"/>
              <w:rPr>
                <w:rFonts w:ascii="標楷體" w:eastAsia="標楷體" w:hAnsi="標楷體"/>
              </w:rPr>
            </w:pPr>
            <w:r>
              <w:rPr>
                <w:rFonts w:ascii="標楷體" w:eastAsia="標楷體" w:hAnsi="標楷體"/>
              </w:rPr>
              <w:t xml:space="preserve"> （非位於林業用地且未涉及建築行為者，免填）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6.露營場內聯絡通道累計面積應不得大於露營場全區面積5%。</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4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7.符合農業相關法令規範，且無其他影響農業生產環境之事項</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368"/>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水保單位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1.是否為位於山坡地</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368"/>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2.應檢附水土保持完工證明文件</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免提供</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54"/>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地政單位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9B0DF1">
            <w:pPr>
              <w:pStyle w:val="a4"/>
              <w:numPr>
                <w:ilvl w:val="0"/>
                <w:numId w:val="28"/>
              </w:numPr>
              <w:tabs>
                <w:tab w:val="left" w:pos="9192"/>
              </w:tabs>
              <w:suppressAutoHyphens/>
              <w:autoSpaceDN w:val="0"/>
              <w:snapToGrid w:val="0"/>
              <w:ind w:leftChars="0"/>
              <w:jc w:val="both"/>
              <w:textAlignment w:val="baseline"/>
              <w:rPr>
                <w:rFonts w:ascii="標楷體" w:eastAsia="標楷體" w:hAnsi="標楷體"/>
              </w:rPr>
            </w:pPr>
            <w:r>
              <w:rPr>
                <w:rFonts w:ascii="標楷體" w:eastAsia="標楷體" w:hAnsi="標楷體"/>
              </w:rPr>
              <w:t>申請範圍內設施是否符合非都市土地使用管制規則相關規定。</w:t>
            </w:r>
          </w:p>
          <w:p w:rsidR="009B0DF1" w:rsidRDefault="009B0DF1" w:rsidP="004A4D12">
            <w:pPr>
              <w:pStyle w:val="a4"/>
              <w:tabs>
                <w:tab w:val="left" w:pos="9120"/>
              </w:tabs>
              <w:snapToGrid w:val="0"/>
              <w:jc w:val="both"/>
            </w:pPr>
            <w:r>
              <w:rPr>
                <w:rFonts w:ascii="標楷體" w:eastAsia="標楷體" w:hAnsi="標楷體"/>
              </w:rPr>
              <w:t>(位於都市土地者，</w:t>
            </w:r>
            <w:proofErr w:type="gramStart"/>
            <w:r>
              <w:rPr>
                <w:rFonts w:ascii="標楷體" w:eastAsia="標楷體" w:hAnsi="標楷體"/>
              </w:rPr>
              <w:t>免填</w:t>
            </w:r>
            <w:proofErr w:type="gramEnd"/>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pPr>
            <w:r>
              <w:rPr>
                <w:rFonts w:ascii="標楷體" w:eastAsia="標楷體" w:hAnsi="標楷體"/>
              </w:rPr>
              <w:t>2.符合其他地政相關法令規定（</w:t>
            </w:r>
            <w:r>
              <w:rPr>
                <w:rFonts w:ascii="標楷體" w:eastAsia="標楷體" w:hAnsi="標楷體"/>
                <w:lang w:eastAsia="zh-HK"/>
              </w:rPr>
              <w:t>請敘明）</w:t>
            </w:r>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都計單位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1.所在地都市計畫主管機關提供符合土地使用管制之函文影本。</w:t>
            </w:r>
          </w:p>
          <w:p w:rsidR="009B0DF1" w:rsidRDefault="009B0DF1" w:rsidP="004A4D12">
            <w:pPr>
              <w:tabs>
                <w:tab w:val="left" w:pos="9120"/>
              </w:tabs>
              <w:snapToGrid w:val="0"/>
              <w:ind w:left="84"/>
              <w:jc w:val="both"/>
              <w:rPr>
                <w:rFonts w:ascii="標楷體" w:eastAsia="標楷體" w:hAnsi="標楷體"/>
              </w:rPr>
            </w:pPr>
            <w:r>
              <w:rPr>
                <w:rFonts w:ascii="標楷體" w:eastAsia="標楷體" w:hAnsi="標楷體"/>
              </w:rPr>
              <w:t xml:space="preserve"> (位於非都市土地者，</w:t>
            </w:r>
            <w:proofErr w:type="gramStart"/>
            <w:r>
              <w:rPr>
                <w:rFonts w:ascii="標楷體" w:eastAsia="標楷體" w:hAnsi="標楷體"/>
              </w:rPr>
              <w:t>免填</w:t>
            </w:r>
            <w:proofErr w:type="gramEnd"/>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2.符合其他都市計畫相關法令規定（請敘明）。</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ind w:right="47"/>
            </w:pPr>
            <w:r>
              <w:rPr>
                <w:rFonts w:ascii="標楷體" w:eastAsia="標楷體" w:hAnsi="標楷體"/>
              </w:rPr>
              <w:t>原住民</w:t>
            </w:r>
            <w:r>
              <w:rPr>
                <w:rFonts w:ascii="標楷體" w:eastAsia="標楷體" w:hAnsi="標楷體"/>
                <w:lang w:eastAsia="zh-HK"/>
              </w:rPr>
              <w:t>族</w:t>
            </w:r>
            <w:r>
              <w:rPr>
                <w:rFonts w:ascii="標楷體" w:eastAsia="標楷體" w:hAnsi="標楷體"/>
              </w:rPr>
              <w:t>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1.申請人是否具原住民身分。</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2.位於原住民保留地。</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roofErr w:type="gramStart"/>
            <w:r>
              <w:rPr>
                <w:rFonts w:ascii="標楷體" w:eastAsia="標楷體" w:hAnsi="標楷體"/>
                <w:lang w:eastAsia="zh-HK"/>
              </w:rPr>
              <w:t>請</w:t>
            </w:r>
            <w:r>
              <w:rPr>
                <w:rFonts w:ascii="標楷體" w:eastAsia="標楷體" w:hAnsi="標楷體"/>
              </w:rPr>
              <w:t>續</w:t>
            </w:r>
            <w:r>
              <w:rPr>
                <w:rFonts w:ascii="標楷體" w:eastAsia="標楷體" w:hAnsi="標楷體"/>
                <w:lang w:eastAsia="zh-HK"/>
              </w:rPr>
              <w:t>填</w:t>
            </w:r>
            <w:proofErr w:type="gramEnd"/>
            <w:r>
              <w:rPr>
                <w:rFonts w:ascii="標楷體" w:eastAsia="標楷體" w:hAnsi="標楷體"/>
              </w:rPr>
              <w:t>3</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proofErr w:type="gramStart"/>
            <w:r>
              <w:rPr>
                <w:rFonts w:ascii="標楷體" w:eastAsia="標楷體" w:hAnsi="標楷體"/>
                <w:lang w:eastAsia="zh-HK"/>
              </w:rPr>
              <w:t>免填</w:t>
            </w:r>
            <w:proofErr w:type="gramEnd"/>
            <w:r>
              <w:rPr>
                <w:rFonts w:ascii="標楷體" w:eastAsia="標楷體" w:hAnsi="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351"/>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41"/>
              <w:jc w:val="both"/>
              <w:rPr>
                <w:rFonts w:ascii="標楷體" w:eastAsia="標楷體" w:hAnsi="標楷體"/>
              </w:rPr>
            </w:pPr>
            <w:r>
              <w:rPr>
                <w:rFonts w:ascii="標楷體" w:eastAsia="標楷體" w:hAnsi="標楷體"/>
              </w:rPr>
              <w:t>3.符合原住民保留地開發管理辦法相關規定(</w:t>
            </w:r>
            <w:proofErr w:type="gramStart"/>
            <w:r>
              <w:rPr>
                <w:rFonts w:ascii="標楷體" w:eastAsia="標楷體" w:hAnsi="標楷體"/>
              </w:rPr>
              <w:t>請敘明</w:t>
            </w:r>
            <w:proofErr w:type="gramEnd"/>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351"/>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建設(工務)單位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1.露營場應有既有聯絡道路。</w:t>
            </w:r>
          </w:p>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（非位於農牧或林業用地，免填）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898"/>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2.露營場內建築物經管理機關認定確無危險之虞，得以經開業之建築師、執業之土木工程科技師或結構工程科技師出具之結構安全鑑定證明文件，及經管理機關查驗合格之簡易消防安全設備配置平面圖替代使用執照。</w:t>
            </w:r>
          </w:p>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 xml:space="preserve"> (申請人無原住民身分且露營場非位於原住民族地區內之部落範圍者，</w:t>
            </w:r>
            <w:proofErr w:type="gramStart"/>
            <w:r>
              <w:rPr>
                <w:rFonts w:ascii="標楷體" w:eastAsia="標楷體" w:hAnsi="標楷體"/>
              </w:rPr>
              <w:t>免填</w:t>
            </w:r>
            <w:proofErr w:type="gramEnd"/>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341"/>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hanging="139"/>
              <w:jc w:val="both"/>
              <w:rPr>
                <w:rFonts w:ascii="標楷體" w:eastAsia="標楷體" w:hAnsi="標楷體"/>
              </w:rPr>
            </w:pPr>
            <w:r>
              <w:rPr>
                <w:rFonts w:ascii="標楷體" w:eastAsia="標楷體" w:hAnsi="標楷體"/>
              </w:rPr>
              <w:t>3.是否位於地質敏感區</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是，</w:t>
            </w:r>
            <w:proofErr w:type="gramStart"/>
            <w:r>
              <w:rPr>
                <w:rFonts w:ascii="標楷體" w:eastAsia="標楷體" w:hAnsi="標楷體"/>
              </w:rPr>
              <w:t>請續填</w:t>
            </w:r>
            <w:proofErr w:type="gramEnd"/>
            <w:r>
              <w:rPr>
                <w:rFonts w:ascii="標楷體" w:eastAsia="標楷體" w:hAnsi="標楷體"/>
              </w:rPr>
              <w:t>4</w:t>
            </w:r>
          </w:p>
          <w:p w:rsidR="009B0DF1" w:rsidRDefault="009B0DF1" w:rsidP="004A4D12">
            <w:pPr>
              <w:ind w:left="-427" w:firstLine="425"/>
            </w:pPr>
            <w:proofErr w:type="gramStart"/>
            <w:r>
              <w:rPr>
                <w:rFonts w:ascii="Wingdings 2" w:eastAsia="Wingdings 2" w:hAnsi="Wingdings 2" w:cs="Wingdings 2"/>
              </w:rPr>
              <w:t></w:t>
            </w:r>
            <w:r>
              <w:rPr>
                <w:rFonts w:ascii="標楷體" w:eastAsia="標楷體" w:hAnsi="標楷體"/>
              </w:rPr>
              <w:t>否，免填</w:t>
            </w:r>
            <w:proofErr w:type="gramEnd"/>
            <w:r>
              <w:rPr>
                <w:rFonts w:ascii="標楷體" w:eastAsia="標楷體" w:hAnsi="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341"/>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hanging="139"/>
              <w:jc w:val="both"/>
              <w:rPr>
                <w:rFonts w:ascii="標楷體" w:eastAsia="標楷體" w:hAnsi="標楷體"/>
              </w:rPr>
            </w:pPr>
            <w:r>
              <w:rPr>
                <w:rFonts w:ascii="標楷體" w:eastAsia="標楷體" w:hAnsi="標楷體"/>
              </w:rPr>
              <w:t>4.基地地質調查及地質安全評估結果</w:t>
            </w:r>
          </w:p>
          <w:p w:rsidR="009B0DF1" w:rsidRDefault="009B0DF1" w:rsidP="004A4D12">
            <w:pPr>
              <w:tabs>
                <w:tab w:val="left" w:pos="9120"/>
              </w:tabs>
              <w:snapToGrid w:val="0"/>
              <w:ind w:left="254" w:hanging="139"/>
              <w:jc w:val="both"/>
              <w:rPr>
                <w:rFonts w:ascii="標楷體" w:eastAsia="標楷體" w:hAnsi="標楷體"/>
              </w:rPr>
            </w:pPr>
            <w:r>
              <w:rPr>
                <w:rFonts w:ascii="標楷體" w:eastAsia="標楷體" w:hAnsi="標楷體"/>
              </w:rPr>
              <w:t>(如露營場設施非屬地質法所稱土地開發行為者，免提供)</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免提供</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341"/>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hanging="139"/>
              <w:jc w:val="both"/>
            </w:pPr>
            <w:r>
              <w:rPr>
                <w:rFonts w:ascii="標楷體" w:eastAsia="標楷體" w:hAnsi="標楷體"/>
              </w:rPr>
              <w:t>5.符合其他建設(工務)相關法令規定（</w:t>
            </w:r>
            <w:r>
              <w:rPr>
                <w:rFonts w:ascii="標楷體" w:eastAsia="標楷體" w:hAnsi="標楷體"/>
                <w:lang w:eastAsia="zh-HK"/>
              </w:rPr>
              <w:t>請敘明）</w:t>
            </w:r>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r>
              <w:rPr>
                <w:rFonts w:ascii="標楷體" w:eastAsia="標楷體" w:hAnsi="標楷體"/>
              </w:rPr>
              <w:t>消防單位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65" w:right="267" w:hanging="281"/>
              <w:jc w:val="both"/>
              <w:rPr>
                <w:rFonts w:ascii="標楷體" w:eastAsia="標楷體" w:hAnsi="標楷體"/>
              </w:rPr>
            </w:pPr>
            <w:r>
              <w:rPr>
                <w:rFonts w:ascii="標楷體" w:eastAsia="標楷體" w:hAnsi="標楷體"/>
              </w:rPr>
              <w:t>1.既有聯絡道路，</w:t>
            </w:r>
            <w:proofErr w:type="gramStart"/>
            <w:r>
              <w:rPr>
                <w:rFonts w:ascii="標楷體" w:eastAsia="標楷體" w:hAnsi="標楷體"/>
              </w:rPr>
              <w:t>其路寬</w:t>
            </w:r>
            <w:proofErr w:type="gramEnd"/>
            <w:r>
              <w:rPr>
                <w:rFonts w:ascii="標楷體" w:eastAsia="標楷體" w:hAnsi="標楷體"/>
              </w:rPr>
              <w:t>是否符合供消防救災及救護車輛通行需求</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65" w:right="267" w:hanging="281"/>
              <w:jc w:val="both"/>
            </w:pPr>
            <w:r>
              <w:rPr>
                <w:rFonts w:ascii="標楷體" w:eastAsia="標楷體" w:hAnsi="標楷體"/>
              </w:rPr>
              <w:t>2.符合其他消防相關法令規定（</w:t>
            </w:r>
            <w:r>
              <w:rPr>
                <w:rFonts w:ascii="標楷體" w:eastAsia="標楷體" w:hAnsi="標楷體"/>
                <w:lang w:eastAsia="zh-HK"/>
              </w:rPr>
              <w:t>請敘明）</w:t>
            </w:r>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r>
              <w:rPr>
                <w:rFonts w:ascii="標楷體" w:eastAsia="標楷體" w:hAnsi="標楷體"/>
              </w:rPr>
              <w:t>環保單位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1.符合水污染防治法</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187" w:hanging="185"/>
            </w:pPr>
            <w:r>
              <w:rPr>
                <w:rFonts w:ascii="Wingdings 2" w:eastAsia="Wingdings 2" w:hAnsi="Wingdings 2" w:cs="Wingdings 2"/>
              </w:rPr>
              <w:t></w:t>
            </w:r>
            <w:r>
              <w:rPr>
                <w:rFonts w:ascii="標楷體" w:eastAsia="標楷體" w:hAnsi="標楷體"/>
              </w:rPr>
              <w:t>符合</w:t>
            </w:r>
            <w:r>
              <w:rPr>
                <w:rFonts w:ascii="標楷體" w:eastAsia="標楷體" w:hAnsi="標楷體"/>
                <w:lang w:eastAsia="zh-HK"/>
              </w:rPr>
              <w:t>，依實地會</w:t>
            </w:r>
            <w:proofErr w:type="gramStart"/>
            <w:r>
              <w:rPr>
                <w:rFonts w:ascii="標楷體" w:eastAsia="標楷體" w:hAnsi="標楷體"/>
                <w:lang w:eastAsia="zh-HK"/>
              </w:rPr>
              <w:t>勘</w:t>
            </w:r>
            <w:proofErr w:type="gramEnd"/>
            <w:r>
              <w:rPr>
                <w:rFonts w:ascii="標楷體" w:eastAsia="標楷體" w:hAnsi="標楷體"/>
                <w:lang w:eastAsia="zh-HK"/>
              </w:rPr>
              <w:t>確認</w:t>
            </w:r>
          </w:p>
          <w:p w:rsidR="009B0DF1" w:rsidRDefault="009B0DF1" w:rsidP="004A4D12">
            <w:pPr>
              <w:ind w:left="-442"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2.符合廢棄物清理法</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187" w:hanging="185"/>
            </w:pPr>
            <w:r>
              <w:rPr>
                <w:rFonts w:ascii="Wingdings 2" w:eastAsia="Wingdings 2" w:hAnsi="Wingdings 2" w:cs="Wingdings 2"/>
              </w:rPr>
              <w:t></w:t>
            </w:r>
            <w:r>
              <w:rPr>
                <w:rFonts w:ascii="標楷體" w:eastAsia="標楷體" w:hAnsi="標楷體"/>
              </w:rPr>
              <w:t>符合</w:t>
            </w:r>
            <w:r>
              <w:rPr>
                <w:rFonts w:ascii="標楷體" w:eastAsia="標楷體" w:hAnsi="標楷體"/>
                <w:lang w:eastAsia="zh-HK"/>
              </w:rPr>
              <w:t>，依實地會</w:t>
            </w:r>
            <w:proofErr w:type="gramStart"/>
            <w:r>
              <w:rPr>
                <w:rFonts w:ascii="標楷體" w:eastAsia="標楷體" w:hAnsi="標楷體"/>
                <w:lang w:eastAsia="zh-HK"/>
              </w:rPr>
              <w:t>勘</w:t>
            </w:r>
            <w:proofErr w:type="gramEnd"/>
            <w:r>
              <w:rPr>
                <w:rFonts w:ascii="標楷體" w:eastAsia="標楷體" w:hAnsi="標楷體"/>
                <w:lang w:eastAsia="zh-HK"/>
              </w:rPr>
              <w:t>確認</w:t>
            </w:r>
          </w:p>
          <w:p w:rsidR="009B0DF1" w:rsidRDefault="009B0DF1" w:rsidP="004A4D12">
            <w:pPr>
              <w:ind w:left="-442"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3.飲用水管理條例</w:t>
            </w:r>
          </w:p>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 xml:space="preserve">  (非位於飲用水水源水質保護區或飲用水取水口一定距離內之地區，</w:t>
            </w:r>
            <w:proofErr w:type="gramStart"/>
            <w:r>
              <w:rPr>
                <w:rFonts w:ascii="標楷體" w:eastAsia="標楷體" w:hAnsi="標楷體"/>
              </w:rPr>
              <w:t>免填</w:t>
            </w:r>
            <w:proofErr w:type="gramEnd"/>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187" w:hanging="185"/>
            </w:pPr>
            <w:r>
              <w:rPr>
                <w:rFonts w:ascii="Wingdings 2" w:eastAsia="Wingdings 2" w:hAnsi="Wingdings 2" w:cs="Wingdings 2"/>
              </w:rPr>
              <w:t></w:t>
            </w:r>
            <w:r>
              <w:rPr>
                <w:rFonts w:ascii="標楷體" w:eastAsia="標楷體" w:hAnsi="標楷體"/>
              </w:rPr>
              <w:t>符合</w:t>
            </w:r>
            <w:r>
              <w:rPr>
                <w:rFonts w:ascii="標楷體" w:eastAsia="標楷體" w:hAnsi="標楷體"/>
                <w:lang w:eastAsia="zh-HK"/>
              </w:rPr>
              <w:t>，依實地會</w:t>
            </w:r>
            <w:proofErr w:type="gramStart"/>
            <w:r>
              <w:rPr>
                <w:rFonts w:ascii="標楷體" w:eastAsia="標楷體" w:hAnsi="標楷體"/>
                <w:lang w:eastAsia="zh-HK"/>
              </w:rPr>
              <w:t>勘</w:t>
            </w:r>
            <w:proofErr w:type="gramEnd"/>
            <w:r>
              <w:rPr>
                <w:rFonts w:ascii="標楷體" w:eastAsia="標楷體" w:hAnsi="標楷體"/>
                <w:lang w:eastAsia="zh-HK"/>
              </w:rPr>
              <w:t>確認</w:t>
            </w:r>
          </w:p>
          <w:p w:rsidR="009B0DF1" w:rsidRDefault="009B0DF1" w:rsidP="004A4D12">
            <w:pPr>
              <w:ind w:left="-442"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4.符合環保相關法令規定（請敘明）。</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r>
              <w:rPr>
                <w:rFonts w:ascii="標楷體" w:eastAsia="標楷體" w:hAnsi="標楷體"/>
              </w:rPr>
              <w:t>水利單位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1.位屬第二級災害敏感類型之「海堤區域（堤身以外）」者，應取得當地水利主管機關同意文件。</w:t>
            </w:r>
          </w:p>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 xml:space="preserve">　（非位於農牧或林業用地，免填）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1269"/>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2.位於洪</w:t>
            </w:r>
            <w:proofErr w:type="gramStart"/>
            <w:r>
              <w:rPr>
                <w:rFonts w:ascii="標楷體" w:eastAsia="標楷體" w:hAnsi="標楷體"/>
              </w:rPr>
              <w:t>氾</w:t>
            </w:r>
            <w:proofErr w:type="gramEnd"/>
            <w:r>
              <w:rPr>
                <w:rFonts w:ascii="標楷體" w:eastAsia="標楷體" w:hAnsi="標楷體"/>
              </w:rPr>
              <w:t>區二級管制區及洪水平原二級管制區，應設置可供人員避難及減輕危害等功能之設施。</w:t>
            </w:r>
          </w:p>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 xml:space="preserve">　（非位於農牧或林業用地，免填）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929"/>
          <w:jc w:val="center"/>
        </w:trPr>
        <w:tc>
          <w:tcPr>
            <w:tcW w:w="12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r>
              <w:rPr>
                <w:rFonts w:ascii="標楷體" w:eastAsia="標楷體" w:hAnsi="標楷體"/>
              </w:rPr>
              <w:t>其他</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（請依需求及個案情形衡酌增列）</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51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rPr>
                <w:rFonts w:ascii="標楷體" w:eastAsia="標楷體" w:hAnsi="標楷體"/>
              </w:rPr>
            </w:pPr>
            <w:r>
              <w:rPr>
                <w:rFonts w:ascii="標楷體" w:eastAsia="標楷體" w:hAnsi="標楷體"/>
              </w:rPr>
              <w:t>審查單位</w:t>
            </w:r>
          </w:p>
          <w:p w:rsidR="009B0DF1" w:rsidRDefault="009B0DF1" w:rsidP="004A4D12">
            <w:pPr>
              <w:tabs>
                <w:tab w:val="left" w:pos="9120"/>
              </w:tabs>
              <w:snapToGrid w:val="0"/>
              <w:rPr>
                <w:rFonts w:ascii="標楷體" w:eastAsia="標楷體" w:hAnsi="標楷體"/>
              </w:rPr>
            </w:pPr>
            <w:r>
              <w:rPr>
                <w:rFonts w:ascii="標楷體" w:eastAsia="標楷體" w:hAnsi="標楷體"/>
              </w:rPr>
              <w:lastRenderedPageBreak/>
              <w:t>會章</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lastRenderedPageBreak/>
              <w:t>審查單位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承 辦 人</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科長</w:t>
            </w: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局(處)長</w:t>
            </w:r>
          </w:p>
        </w:tc>
      </w:tr>
      <w:tr w:rsidR="009B0DF1" w:rsidTr="004A4D12">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觀光單位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農業單位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水保單位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地政單位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都計單位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原住民單位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建設(工務)單位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消防單位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環保單位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水利單位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其他</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rPr>
          <w:cantSplit/>
          <w:trHeight w:val="7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rPr>
                <w:rFonts w:ascii="標楷體" w:eastAsia="標楷體" w:hAnsi="標楷體"/>
              </w:rPr>
            </w:pPr>
            <w:r>
              <w:rPr>
                <w:rFonts w:ascii="標楷體" w:eastAsia="標楷體" w:hAnsi="標楷體"/>
              </w:rPr>
              <w:t>綜合審查</w:t>
            </w:r>
          </w:p>
          <w:p w:rsidR="009B0DF1" w:rsidRDefault="009B0DF1" w:rsidP="004A4D12">
            <w:pPr>
              <w:tabs>
                <w:tab w:val="left" w:pos="9120"/>
              </w:tabs>
              <w:snapToGrid w:val="0"/>
              <w:rPr>
                <w:rFonts w:ascii="標楷體" w:eastAsia="標楷體" w:hAnsi="標楷體"/>
              </w:rPr>
            </w:pPr>
            <w:r>
              <w:rPr>
                <w:rFonts w:ascii="標楷體" w:eastAsia="標楷體" w:hAnsi="標楷體"/>
              </w:rPr>
              <w:t>意見</w:t>
            </w:r>
          </w:p>
        </w:tc>
        <w:tc>
          <w:tcPr>
            <w:tcW w:w="946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ind w:right="267"/>
              <w:rPr>
                <w:rFonts w:ascii="標楷體" w:eastAsia="標楷體" w:hAnsi="標楷體"/>
              </w:rPr>
            </w:pPr>
            <w:r>
              <w:rPr>
                <w:rFonts w:ascii="標楷體" w:eastAsia="標楷體" w:hAnsi="標楷體"/>
              </w:rPr>
              <w:t>本案經相關單位審查，綜合審查結果：</w:t>
            </w:r>
          </w:p>
          <w:p w:rsidR="009B0DF1" w:rsidRDefault="009B0DF1" w:rsidP="004A4D12">
            <w:pPr>
              <w:tabs>
                <w:tab w:val="left" w:pos="9120"/>
              </w:tabs>
              <w:snapToGrid w:val="0"/>
              <w:ind w:right="267"/>
              <w:rPr>
                <w:rFonts w:ascii="標楷體" w:eastAsia="標楷體" w:hAnsi="標楷體"/>
              </w:rPr>
            </w:pPr>
            <w:r>
              <w:rPr>
                <w:rFonts w:ascii="標楷體" w:eastAsia="標楷體" w:hAnsi="標楷體"/>
              </w:rPr>
              <w:t>□同意</w:t>
            </w:r>
          </w:p>
          <w:p w:rsidR="009B0DF1" w:rsidRDefault="009B0DF1" w:rsidP="004A4D12">
            <w:pPr>
              <w:tabs>
                <w:tab w:val="left" w:pos="9120"/>
              </w:tabs>
              <w:snapToGrid w:val="0"/>
              <w:ind w:right="267"/>
            </w:pPr>
            <w:r>
              <w:rPr>
                <w:rFonts w:ascii="標楷體" w:eastAsia="標楷體" w:hAnsi="標楷體"/>
                <w:spacing w:val="-20"/>
              </w:rPr>
              <w:t>□不符合規定：□限期</w:t>
            </w:r>
            <w:r>
              <w:rPr>
                <w:rFonts w:ascii="標楷體" w:eastAsia="標楷體" w:hAnsi="標楷體"/>
                <w:spacing w:val="-20"/>
                <w:lang w:eastAsia="zh-HK"/>
              </w:rPr>
              <w:t>補正</w:t>
            </w:r>
            <w:r>
              <w:rPr>
                <w:rFonts w:ascii="標楷體" w:eastAsia="標楷體" w:hAnsi="標楷體"/>
                <w:spacing w:val="-20"/>
              </w:rPr>
              <w:t xml:space="preserve">  □駁回申請</w:t>
            </w:r>
          </w:p>
          <w:p w:rsidR="009B0DF1" w:rsidRDefault="009B0DF1" w:rsidP="004A4D12">
            <w:pPr>
              <w:rPr>
                <w:rFonts w:ascii="標楷體" w:eastAsia="標楷體" w:hAnsi="標楷體"/>
              </w:rPr>
            </w:pPr>
            <w:r>
              <w:rPr>
                <w:rFonts w:ascii="標楷體" w:eastAsia="標楷體" w:hAnsi="標楷體"/>
              </w:rPr>
              <w:t>□其他：</w:t>
            </w:r>
          </w:p>
        </w:tc>
      </w:tr>
      <w:tr w:rsidR="009B0DF1" w:rsidTr="004A4D12">
        <w:trPr>
          <w:cantSplit/>
          <w:trHeight w:val="991"/>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3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承辦人</w:t>
            </w:r>
          </w:p>
        </w:tc>
        <w:tc>
          <w:tcPr>
            <w:tcW w:w="316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科長</w:t>
            </w: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局(處)長</w:t>
            </w:r>
          </w:p>
        </w:tc>
      </w:tr>
    </w:tbl>
    <w:p w:rsidR="00D03E21" w:rsidRPr="00294906" w:rsidRDefault="00D03E21" w:rsidP="00D03E21">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294906">
        <w:rPr>
          <w:rFonts w:ascii="標楷體" w:eastAsia="標楷體" w:hAnsi="標楷體" w:hint="eastAsia"/>
        </w:rPr>
        <w:t>註</w:t>
      </w:r>
      <w:proofErr w:type="gramEnd"/>
      <w:r>
        <w:rPr>
          <w:rFonts w:ascii="標楷體" w:eastAsia="標楷體" w:hAnsi="標楷體" w:hint="eastAsia"/>
        </w:rPr>
        <w:t>1:</w:t>
      </w:r>
      <w:r w:rsidRPr="00294906">
        <w:rPr>
          <w:rFonts w:ascii="標楷體" w:eastAsia="標楷體" w:hAnsi="標楷體" w:hint="eastAsia"/>
        </w:rPr>
        <w:t>露營場管理機關</w:t>
      </w:r>
      <w:r w:rsidRPr="00294906">
        <w:rPr>
          <w:rFonts w:ascii="標楷體" w:eastAsia="標楷體" w:hAnsi="標楷體"/>
        </w:rPr>
        <w:t>辦理書面審查，應</w:t>
      </w:r>
      <w:r w:rsidRPr="00294906">
        <w:rPr>
          <w:rFonts w:ascii="標楷體" w:eastAsia="標楷體" w:hAnsi="標楷體" w:hint="eastAsia"/>
        </w:rPr>
        <w:t>先</w:t>
      </w:r>
      <w:r w:rsidRPr="00294906">
        <w:rPr>
          <w:rFonts w:ascii="標楷體" w:eastAsia="標楷體" w:hAnsi="標楷體"/>
        </w:rPr>
        <w:t>邀集相關單位實地會</w:t>
      </w:r>
      <w:proofErr w:type="gramStart"/>
      <w:r w:rsidRPr="00294906">
        <w:rPr>
          <w:rFonts w:ascii="標楷體" w:eastAsia="標楷體" w:hAnsi="標楷體"/>
        </w:rPr>
        <w:t>勘</w:t>
      </w:r>
      <w:proofErr w:type="gramEnd"/>
      <w:r w:rsidRPr="00294906">
        <w:rPr>
          <w:rFonts w:ascii="標楷體" w:eastAsia="標楷體" w:hAnsi="標楷體"/>
        </w:rPr>
        <w:t>，並做成會</w:t>
      </w:r>
      <w:proofErr w:type="gramStart"/>
      <w:r w:rsidRPr="00294906">
        <w:rPr>
          <w:rFonts w:ascii="標楷體" w:eastAsia="標楷體" w:hAnsi="標楷體"/>
        </w:rPr>
        <w:t>勘</w:t>
      </w:r>
      <w:proofErr w:type="gramEnd"/>
      <w:r w:rsidRPr="00294906">
        <w:rPr>
          <w:rFonts w:ascii="標楷體" w:eastAsia="標楷體" w:hAnsi="標楷體"/>
        </w:rPr>
        <w:t>紀錄表</w:t>
      </w:r>
      <w:r w:rsidRPr="00294906">
        <w:rPr>
          <w:rFonts w:ascii="標楷體" w:eastAsia="標楷體" w:hAnsi="標楷體" w:hint="eastAsia"/>
        </w:rPr>
        <w:t>。</w:t>
      </w:r>
    </w:p>
    <w:p w:rsidR="00D03E21" w:rsidRDefault="00D03E21" w:rsidP="00D03E21">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294906">
        <w:rPr>
          <w:rFonts w:ascii="標楷體" w:eastAsia="標楷體" w:hAnsi="標楷體" w:hint="eastAsia"/>
        </w:rPr>
        <w:t>註</w:t>
      </w:r>
      <w:proofErr w:type="gramEnd"/>
      <w:r>
        <w:rPr>
          <w:rFonts w:ascii="標楷體" w:eastAsia="標楷體" w:hAnsi="標楷體" w:hint="eastAsia"/>
        </w:rPr>
        <w:t>2:</w:t>
      </w:r>
      <w:r w:rsidRPr="00294906">
        <w:rPr>
          <w:rFonts w:ascii="標楷體" w:eastAsia="標楷體" w:hAnsi="標楷體" w:hint="eastAsia"/>
        </w:rPr>
        <w:t>請觀光</w:t>
      </w:r>
      <w:proofErr w:type="gramStart"/>
      <w:r w:rsidRPr="00294906">
        <w:rPr>
          <w:rFonts w:ascii="標楷體" w:eastAsia="標楷體" w:hAnsi="標楷體" w:hint="eastAsia"/>
        </w:rPr>
        <w:t>單位綜整各</w:t>
      </w:r>
      <w:proofErr w:type="gramEnd"/>
      <w:r w:rsidRPr="00294906">
        <w:rPr>
          <w:rFonts w:ascii="標楷體" w:eastAsia="標楷體" w:hAnsi="標楷體" w:hint="eastAsia"/>
        </w:rPr>
        <w:t>會審單位相關意見及會</w:t>
      </w:r>
      <w:proofErr w:type="gramStart"/>
      <w:r w:rsidRPr="00294906">
        <w:rPr>
          <w:rFonts w:ascii="標楷體" w:eastAsia="標楷體" w:hAnsi="標楷體" w:hint="eastAsia"/>
        </w:rPr>
        <w:t>勘</w:t>
      </w:r>
      <w:proofErr w:type="gramEnd"/>
      <w:r w:rsidRPr="00294906">
        <w:rPr>
          <w:rFonts w:ascii="標楷體" w:eastAsia="標楷體" w:hAnsi="標楷體" w:hint="eastAsia"/>
        </w:rPr>
        <w:t>結論，</w:t>
      </w:r>
      <w:r>
        <w:rPr>
          <w:rFonts w:ascii="標楷體" w:eastAsia="標楷體" w:hAnsi="標楷體" w:hint="eastAsia"/>
        </w:rPr>
        <w:t>做</w:t>
      </w:r>
      <w:r w:rsidRPr="00294906">
        <w:rPr>
          <w:rFonts w:ascii="標楷體" w:eastAsia="標楷體" w:hAnsi="標楷體" w:hint="eastAsia"/>
        </w:rPr>
        <w:t>成綜合審查意見，</w:t>
      </w:r>
      <w:proofErr w:type="gramStart"/>
      <w:r w:rsidRPr="00294906">
        <w:rPr>
          <w:rFonts w:ascii="標楷體" w:eastAsia="標楷體" w:hAnsi="標楷體" w:hint="eastAsia"/>
        </w:rPr>
        <w:t>並勾選</w:t>
      </w:r>
      <w:proofErr w:type="gramEnd"/>
      <w:r w:rsidRPr="00294906">
        <w:rPr>
          <w:rFonts w:ascii="標楷體" w:eastAsia="標楷體" w:hAnsi="標楷體" w:hint="eastAsia"/>
        </w:rPr>
        <w:t>綜合審查結果是否同意，方完成審查程序。</w:t>
      </w:r>
    </w:p>
    <w:p w:rsidR="00D03E21" w:rsidRDefault="00D03E21" w:rsidP="00D03E21">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294906">
        <w:rPr>
          <w:rFonts w:ascii="標楷體" w:eastAsia="標楷體" w:hAnsi="標楷體" w:hint="eastAsia"/>
        </w:rPr>
        <w:t>註</w:t>
      </w:r>
      <w:proofErr w:type="gramEnd"/>
      <w:r>
        <w:rPr>
          <w:rFonts w:ascii="標楷體" w:eastAsia="標楷體" w:hAnsi="標楷體" w:hint="eastAsia"/>
        </w:rPr>
        <w:t>3:</w:t>
      </w:r>
      <w:r w:rsidRPr="00294906">
        <w:rPr>
          <w:rFonts w:ascii="標楷體" w:eastAsia="標楷體" w:hAnsi="標楷體" w:hint="eastAsia"/>
        </w:rPr>
        <w:t>本表所列屬通則性項目，露營場管理機關得依作業需要，就本表所列審查單位、審查內容項目自行調整之；曾於土地許可階段審查單位審查項目，得免重覆審查。</w:t>
      </w:r>
    </w:p>
    <w:p w:rsidR="00AC4B2D" w:rsidRDefault="00D03E21" w:rsidP="00D03E21">
      <w:pPr>
        <w:adjustRightInd w:val="0"/>
        <w:snapToGrid w:val="0"/>
        <w:spacing w:line="400" w:lineRule="exact"/>
        <w:ind w:leftChars="-58" w:left="425" w:rightChars="-237" w:right="-569" w:hangingChars="235" w:hanging="564"/>
        <w:jc w:val="both"/>
        <w:rPr>
          <w:rFonts w:ascii="標楷體" w:eastAsia="標楷體" w:hAnsi="標楷體"/>
          <w:lang w:eastAsia="zh-HK"/>
        </w:rPr>
      </w:pPr>
      <w:proofErr w:type="gramStart"/>
      <w:r w:rsidRPr="00294906">
        <w:rPr>
          <w:rFonts w:ascii="標楷體" w:eastAsia="標楷體" w:hAnsi="標楷體" w:hint="eastAsia"/>
        </w:rPr>
        <w:t>註</w:t>
      </w:r>
      <w:proofErr w:type="gramEnd"/>
      <w:r>
        <w:rPr>
          <w:rFonts w:ascii="標楷體" w:eastAsia="標楷體" w:hAnsi="標楷體" w:hint="eastAsia"/>
        </w:rPr>
        <w:t>4:</w:t>
      </w:r>
      <w:r w:rsidRPr="00294906">
        <w:rPr>
          <w:rFonts w:ascii="標楷體" w:eastAsia="標楷體" w:hAnsi="標楷體" w:hint="eastAsia"/>
          <w:lang w:eastAsia="zh-HK"/>
        </w:rPr>
        <w:t>涉</w:t>
      </w:r>
      <w:r w:rsidRPr="00294906">
        <w:rPr>
          <w:rFonts w:ascii="標楷體" w:eastAsia="標楷體" w:hAnsi="標楷體" w:hint="eastAsia"/>
        </w:rPr>
        <w:t>及露營場管理</w:t>
      </w:r>
      <w:r w:rsidRPr="00294906">
        <w:rPr>
          <w:rFonts w:ascii="標楷體" w:eastAsia="標楷體" w:hAnsi="標楷體" w:hint="eastAsia"/>
          <w:lang w:eastAsia="zh-HK"/>
        </w:rPr>
        <w:t>要點第</w:t>
      </w:r>
      <w:r w:rsidR="0061463E">
        <w:rPr>
          <w:rFonts w:ascii="標楷體" w:eastAsia="標楷體" w:hAnsi="標楷體" w:hint="eastAsia"/>
          <w:lang w:eastAsia="zh-HK"/>
        </w:rPr>
        <w:t>八</w:t>
      </w:r>
      <w:r w:rsidRPr="00294906">
        <w:rPr>
          <w:rFonts w:ascii="標楷體" w:eastAsia="標楷體" w:hAnsi="標楷體" w:hint="eastAsia"/>
          <w:lang w:eastAsia="zh-HK"/>
        </w:rPr>
        <w:t>點</w:t>
      </w:r>
      <w:r w:rsidRPr="00294906">
        <w:rPr>
          <w:rFonts w:ascii="標楷體" w:eastAsia="標楷體" w:hAnsi="標楷體" w:hint="eastAsia"/>
        </w:rPr>
        <w:t>第</w:t>
      </w:r>
      <w:r w:rsidR="0061463E">
        <w:rPr>
          <w:rFonts w:ascii="標楷體" w:eastAsia="標楷體" w:hAnsi="標楷體" w:hint="eastAsia"/>
        </w:rPr>
        <w:t>二</w:t>
      </w:r>
      <w:r w:rsidRPr="00294906">
        <w:rPr>
          <w:rFonts w:ascii="標楷體" w:eastAsia="標楷體" w:hAnsi="標楷體" w:hint="eastAsia"/>
        </w:rPr>
        <w:t>款所定相關</w:t>
      </w:r>
      <w:r w:rsidRPr="00294906">
        <w:rPr>
          <w:rFonts w:ascii="標楷體" w:eastAsia="標楷體" w:hAnsi="標楷體" w:hint="eastAsia"/>
          <w:lang w:eastAsia="zh-HK"/>
        </w:rPr>
        <w:t>法</w:t>
      </w:r>
      <w:r w:rsidRPr="00294906">
        <w:rPr>
          <w:rFonts w:ascii="標楷體" w:eastAsia="標楷體" w:hAnsi="標楷體" w:hint="eastAsia"/>
        </w:rPr>
        <w:t>令</w:t>
      </w:r>
      <w:r w:rsidRPr="00294906">
        <w:rPr>
          <w:rFonts w:ascii="標楷體" w:eastAsia="標楷體" w:hAnsi="標楷體" w:hint="eastAsia"/>
          <w:lang w:eastAsia="zh-HK"/>
        </w:rPr>
        <w:t>者，</w:t>
      </w:r>
      <w:r w:rsidRPr="00294906">
        <w:rPr>
          <w:rFonts w:ascii="標楷體" w:eastAsia="標楷體" w:hAnsi="標楷體" w:hint="eastAsia"/>
        </w:rPr>
        <w:t>露營場管理機關</w:t>
      </w:r>
      <w:r w:rsidRPr="00294906">
        <w:rPr>
          <w:rFonts w:ascii="標楷體" w:eastAsia="標楷體" w:hAnsi="標楷體" w:hint="eastAsia"/>
          <w:lang w:eastAsia="zh-HK"/>
        </w:rPr>
        <w:t>得視審查需要，增列審查項目。</w:t>
      </w:r>
      <w:bookmarkEnd w:id="0"/>
    </w:p>
    <w:p w:rsidR="00AC4B2D" w:rsidRDefault="00AC4B2D">
      <w:pPr>
        <w:widowControl/>
        <w:rPr>
          <w:rFonts w:ascii="標楷體" w:eastAsia="標楷體" w:hAnsi="標楷體"/>
          <w:lang w:eastAsia="zh-HK"/>
        </w:rPr>
      </w:pPr>
      <w:r>
        <w:rPr>
          <w:rFonts w:ascii="標楷體" w:eastAsia="標楷體" w:hAnsi="標楷體"/>
          <w:lang w:eastAsia="zh-HK"/>
        </w:rPr>
        <w:br w:type="page"/>
      </w:r>
    </w:p>
    <w:p w:rsidR="00AC4B2D" w:rsidRPr="00AC4B2D" w:rsidRDefault="00AC4B2D" w:rsidP="00AC4B2D">
      <w:pPr>
        <w:spacing w:line="440" w:lineRule="exact"/>
        <w:rPr>
          <w:sz w:val="40"/>
          <w:szCs w:val="40"/>
        </w:rPr>
      </w:pPr>
      <w:r w:rsidRPr="00AC4B2D">
        <w:rPr>
          <w:rFonts w:eastAsia="標楷體" w:hAnsi="標楷體" w:hint="eastAsia"/>
          <w:sz w:val="40"/>
          <w:szCs w:val="40"/>
          <w:lang w:eastAsia="zh-HK"/>
        </w:rPr>
        <w:lastRenderedPageBreak/>
        <w:t>附件</w:t>
      </w:r>
      <w:r w:rsidRPr="00AC4B2D">
        <w:rPr>
          <w:rFonts w:eastAsia="標楷體" w:hAnsi="標楷體" w:hint="eastAsia"/>
          <w:sz w:val="40"/>
          <w:szCs w:val="40"/>
        </w:rPr>
        <w:t>八</w:t>
      </w:r>
    </w:p>
    <w:p w:rsidR="00AC4B2D" w:rsidRPr="00AC4B2D" w:rsidRDefault="00AC4B2D" w:rsidP="00AC4B2D">
      <w:pPr>
        <w:spacing w:line="440" w:lineRule="exact"/>
        <w:rPr>
          <w:rFonts w:ascii="標楷體" w:eastAsia="標楷體" w:hAnsi="標楷體"/>
          <w:sz w:val="40"/>
          <w:szCs w:val="40"/>
        </w:rPr>
      </w:pPr>
      <w:r w:rsidRPr="00AC4B2D">
        <w:rPr>
          <w:rFonts w:eastAsia="標楷體" w:hAnsi="標楷體" w:hint="eastAsia"/>
          <w:sz w:val="40"/>
          <w:szCs w:val="40"/>
          <w:lang w:eastAsia="zh-HK"/>
        </w:rPr>
        <w:t>露營場</w:t>
      </w:r>
      <w:r w:rsidRPr="00AC4B2D">
        <w:rPr>
          <w:rFonts w:eastAsia="標楷體" w:hAnsi="標楷體" w:hint="eastAsia"/>
          <w:sz w:val="40"/>
          <w:szCs w:val="40"/>
        </w:rPr>
        <w:t>設置登記</w:t>
      </w:r>
      <w:r w:rsidRPr="00AC4B2D">
        <w:rPr>
          <w:rFonts w:ascii="標楷體" w:eastAsia="標楷體" w:hAnsi="標楷體" w:hint="eastAsia"/>
          <w:sz w:val="40"/>
          <w:szCs w:val="40"/>
        </w:rPr>
        <w:t>作業流程圖</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AC4B2D" w:rsidRPr="00C068F1" w:rsidTr="00AC4B2D">
        <w:tc>
          <w:tcPr>
            <w:tcW w:w="1384" w:type="dxa"/>
            <w:vAlign w:val="center"/>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作業階段</w:t>
            </w:r>
          </w:p>
        </w:tc>
        <w:tc>
          <w:tcPr>
            <w:tcW w:w="7938" w:type="dxa"/>
            <w:vAlign w:val="center"/>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作 業 流 程</w:t>
            </w:r>
          </w:p>
        </w:tc>
      </w:tr>
      <w:tr w:rsidR="00AC4B2D" w:rsidRPr="00C068F1" w:rsidTr="00AC4B2D">
        <w:trPr>
          <w:trHeight w:val="8223"/>
        </w:trPr>
        <w:tc>
          <w:tcPr>
            <w:tcW w:w="1384" w:type="dxa"/>
          </w:tcPr>
          <w:p w:rsidR="00AC4B2D" w:rsidRPr="00C068F1" w:rsidRDefault="00AC4B2D" w:rsidP="00AC4B2D">
            <w:pPr>
              <w:spacing w:line="440" w:lineRule="exact"/>
              <w:jc w:val="center"/>
              <w:rPr>
                <w:rFonts w:ascii="標楷體" w:eastAsia="標楷體" w:hAnsi="標楷體"/>
                <w:b/>
                <w:sz w:val="36"/>
                <w:szCs w:val="36"/>
              </w:rPr>
            </w:pPr>
            <w:r w:rsidRPr="00C068F1">
              <w:rPr>
                <w:rFonts w:ascii="標楷體" w:eastAsia="標楷體" w:hAnsi="標楷體" w:hint="eastAsia"/>
              </w:rPr>
              <w:t>初審</w:t>
            </w:r>
          </w:p>
        </w:tc>
        <w:tc>
          <w:tcPr>
            <w:tcW w:w="7938" w:type="dxa"/>
            <w:tcBorders>
              <w:bottom w:val="single" w:sz="4" w:space="0" w:color="auto"/>
            </w:tcBorders>
          </w:tcPr>
          <w:p w:rsidR="00AC4B2D" w:rsidRPr="00C068F1" w:rsidRDefault="00AC4B2D" w:rsidP="00AC4B2D">
            <w:pPr>
              <w:spacing w:line="440" w:lineRule="exact"/>
              <w:jc w:val="center"/>
              <w:rPr>
                <w:rFonts w:ascii="標楷體" w:eastAsia="標楷體" w:hAnsi="標楷體"/>
                <w:b/>
                <w:sz w:val="36"/>
                <w:szCs w:val="36"/>
              </w:rPr>
            </w:pPr>
            <w:r w:rsidRPr="00C068F1">
              <w:rPr>
                <w:rFonts w:ascii="標楷體" w:eastAsia="標楷體" w:hAnsi="標楷體" w:hint="eastAsia"/>
                <w:b/>
                <w:noProof/>
                <w:sz w:val="36"/>
                <w:szCs w:val="36"/>
              </w:rPr>
              <mc:AlternateContent>
                <mc:Choice Requires="wps">
                  <w:drawing>
                    <wp:anchor distT="0" distB="0" distL="114300" distR="114300" simplePos="0" relativeHeight="251681792" behindDoc="0" locked="0" layoutInCell="1" allowOverlap="1" wp14:anchorId="5FF23673" wp14:editId="6A1FC0CD">
                      <wp:simplePos x="0" y="0"/>
                      <wp:positionH relativeFrom="column">
                        <wp:posOffset>235585</wp:posOffset>
                      </wp:positionH>
                      <wp:positionV relativeFrom="paragraph">
                        <wp:posOffset>118110</wp:posOffset>
                      </wp:positionV>
                      <wp:extent cx="1525270" cy="474980"/>
                      <wp:effectExtent l="11430" t="12700" r="6350" b="7620"/>
                      <wp:wrapNone/>
                      <wp:docPr id="6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270" cy="47498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Pr="00722FCA" w:rsidRDefault="00AC4B2D" w:rsidP="00AC4B2D">
                                  <w:pPr>
                                    <w:snapToGrid w:val="0"/>
                                    <w:spacing w:beforeLines="30" w:before="72"/>
                                    <w:jc w:val="center"/>
                                    <w:rPr>
                                      <w:rFonts w:ascii="標楷體" w:eastAsia="標楷體" w:hAnsi="標楷體"/>
                                      <w:szCs w:val="20"/>
                                    </w:rPr>
                                  </w:pPr>
                                  <w:r w:rsidRPr="00722FCA">
                                    <w:rPr>
                                      <w:rFonts w:ascii="標楷體" w:eastAsia="標楷體" w:hAnsi="標楷體" w:hint="eastAsia"/>
                                      <w:szCs w:val="20"/>
                                    </w:rPr>
                                    <w:t>申請人</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23673" id="AutoShape 145" o:spid="_x0000_s1054" type="#_x0000_t116" style="position:absolute;left:0;text-align:left;margin-left:18.55pt;margin-top:9.3pt;width:120.1pt;height:3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">
                      <v:textbox inset=".5mm,0,.5mm,0">
                        <w:txbxContent>
                          <w:p w:rsidR="00AC4B2D" w:rsidRPr="00722FCA" w:rsidRDefault="00AC4B2D" w:rsidP="00AC4B2D">
                            <w:pPr>
                              <w:snapToGrid w:val="0"/>
                              <w:spacing w:beforeLines="30" w:before="72"/>
                              <w:jc w:val="center"/>
                              <w:rPr>
                                <w:rFonts w:ascii="標楷體" w:eastAsia="標楷體" w:hAnsi="標楷體"/>
                                <w:szCs w:val="20"/>
                              </w:rPr>
                            </w:pPr>
                            <w:r w:rsidRPr="00722FCA">
                              <w:rPr>
                                <w:rFonts w:ascii="標楷體" w:eastAsia="標楷體" w:hAnsi="標楷體" w:hint="eastAsia"/>
                                <w:szCs w:val="20"/>
                              </w:rPr>
                              <w:t>申請人</w:t>
                            </w:r>
                          </w:p>
                        </w:txbxContent>
                      </v:textbox>
                    </v:shape>
                  </w:pict>
                </mc:Fallback>
              </mc:AlternateContent>
            </w:r>
            <w:r>
              <w:rPr>
                <w:rFonts w:ascii="標楷體" w:eastAsia="標楷體" w:hAnsi="標楷體" w:hint="eastAsia"/>
                <w:b/>
                <w:noProof/>
                <w:sz w:val="36"/>
                <w:szCs w:val="36"/>
              </w:rPr>
              <mc:AlternateContent>
                <mc:Choice Requires="wps">
                  <w:drawing>
                    <wp:anchor distT="0" distB="0" distL="114300" distR="114300" simplePos="0" relativeHeight="251686912" behindDoc="0" locked="0" layoutInCell="1" allowOverlap="1" wp14:anchorId="5F346F4F" wp14:editId="799F06AF">
                      <wp:simplePos x="0" y="0"/>
                      <wp:positionH relativeFrom="column">
                        <wp:posOffset>2721610</wp:posOffset>
                      </wp:positionH>
                      <wp:positionV relativeFrom="paragraph">
                        <wp:posOffset>36195</wp:posOffset>
                      </wp:positionV>
                      <wp:extent cx="1249680" cy="602615"/>
                      <wp:effectExtent l="11430" t="6985" r="5715" b="9525"/>
                      <wp:wrapNone/>
                      <wp:docPr id="6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6026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Default="00AC4B2D" w:rsidP="00AC4B2D">
                                  <w:pPr>
                                    <w:snapToGrid w:val="0"/>
                                    <w:rPr>
                                      <w:rFonts w:ascii="標楷體" w:eastAsia="標楷體" w:hAnsi="標楷體"/>
                                      <w:sz w:val="20"/>
                                      <w:szCs w:val="20"/>
                                      <w:lang w:eastAsia="zh-HK"/>
                                    </w:rPr>
                                  </w:pPr>
                                  <w:r w:rsidRPr="00A60EFB">
                                    <w:rPr>
                                      <w:rFonts w:ascii="標楷體" w:eastAsia="標楷體" w:hAnsi="標楷體" w:hint="eastAsia"/>
                                      <w:sz w:val="20"/>
                                      <w:szCs w:val="20"/>
                                      <w:lang w:eastAsia="zh-HK"/>
                                    </w:rPr>
                                    <w:t>依第五點、第六點規定</w:t>
                                  </w:r>
                                  <w:r>
                                    <w:rPr>
                                      <w:rFonts w:ascii="標楷體" w:eastAsia="標楷體" w:hAnsi="標楷體" w:hint="eastAsia"/>
                                      <w:sz w:val="20"/>
                                      <w:szCs w:val="20"/>
                                      <w:lang w:eastAsia="zh-HK"/>
                                    </w:rPr>
                                    <w:t>取得土地使用許可文件</w:t>
                                  </w:r>
                                </w:p>
                                <w:p w:rsidR="00AC4B2D" w:rsidRPr="00A60EFB" w:rsidRDefault="00AC4B2D" w:rsidP="00AC4B2D">
                                  <w:pPr>
                                    <w:snapToGrid w:val="0"/>
                                    <w:rPr>
                                      <w:rFonts w:ascii="標楷體" w:eastAsia="標楷體" w:hAnsi="標楷體"/>
                                      <w:sz w:val="20"/>
                                      <w:szCs w:val="20"/>
                                      <w:lang w:eastAsia="zh-HK"/>
                                    </w:rPr>
                                  </w:pPr>
                                  <w:r>
                                    <w:rPr>
                                      <w:rFonts w:ascii="標楷體" w:eastAsia="標楷體" w:hAnsi="標楷體" w:hint="eastAsia"/>
                                      <w:sz w:val="20"/>
                                      <w:szCs w:val="20"/>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46F4F" id="Text Box 157" o:spid="_x0000_s1055" type="#_x0000_t202" style="position:absolute;left:0;text-align:left;margin-left:214.3pt;margin-top:2.85pt;width:98.4pt;height:4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">
                      <v:textbox>
                        <w:txbxContent>
                          <w:p w:rsidR="00AC4B2D" w:rsidRDefault="00AC4B2D" w:rsidP="00AC4B2D">
                            <w:pPr>
                              <w:snapToGrid w:val="0"/>
                              <w:rPr>
                                <w:rFonts w:ascii="標楷體" w:eastAsia="標楷體" w:hAnsi="標楷體"/>
                                <w:sz w:val="20"/>
                                <w:szCs w:val="20"/>
                                <w:lang w:eastAsia="zh-HK"/>
                              </w:rPr>
                            </w:pPr>
                            <w:r w:rsidRPr="00A60EFB">
                              <w:rPr>
                                <w:rFonts w:ascii="標楷體" w:eastAsia="標楷體" w:hAnsi="標楷體" w:hint="eastAsia"/>
                                <w:sz w:val="20"/>
                                <w:szCs w:val="20"/>
                                <w:lang w:eastAsia="zh-HK"/>
                              </w:rPr>
                              <w:t>依第五點、第六點規定</w:t>
                            </w:r>
                            <w:r>
                              <w:rPr>
                                <w:rFonts w:ascii="標楷體" w:eastAsia="標楷體" w:hAnsi="標楷體" w:hint="eastAsia"/>
                                <w:sz w:val="20"/>
                                <w:szCs w:val="20"/>
                                <w:lang w:eastAsia="zh-HK"/>
                              </w:rPr>
                              <w:t>取得土地使用許可文件</w:t>
                            </w:r>
                          </w:p>
                          <w:p w:rsidR="00AC4B2D" w:rsidRPr="00A60EFB" w:rsidRDefault="00AC4B2D" w:rsidP="00AC4B2D">
                            <w:pPr>
                              <w:snapToGrid w:val="0"/>
                              <w:rPr>
                                <w:rFonts w:ascii="標楷體" w:eastAsia="標楷體" w:hAnsi="標楷體"/>
                                <w:sz w:val="20"/>
                                <w:szCs w:val="20"/>
                                <w:lang w:eastAsia="zh-HK"/>
                              </w:rPr>
                            </w:pPr>
                            <w:r>
                              <w:rPr>
                                <w:rFonts w:ascii="標楷體" w:eastAsia="標楷體" w:hAnsi="標楷體" w:hint="eastAsia"/>
                                <w:sz w:val="20"/>
                                <w:szCs w:val="20"/>
                                <w:lang w:eastAsia="zh-HK"/>
                              </w:rPr>
                              <w:t>。</w:t>
                            </w:r>
                          </w:p>
                        </w:txbxContent>
                      </v:textbox>
                    </v:shape>
                  </w:pict>
                </mc:Fallback>
              </mc:AlternateContent>
            </w:r>
          </w:p>
          <w:p w:rsidR="00AC4B2D" w:rsidRPr="00C068F1" w:rsidRDefault="00AC4B2D" w:rsidP="00AC4B2D">
            <w:pPr>
              <w:spacing w:line="440" w:lineRule="exact"/>
              <w:jc w:val="center"/>
              <w:rPr>
                <w:rFonts w:ascii="標楷體" w:eastAsia="標楷體" w:hAnsi="標楷體"/>
                <w:b/>
                <w:sz w:val="36"/>
                <w:szCs w:val="36"/>
              </w:rPr>
            </w:pPr>
            <w:r>
              <w:rPr>
                <w:rFonts w:ascii="標楷體" w:eastAsia="標楷體" w:hAnsi="標楷體"/>
                <w:b/>
                <w:noProof/>
                <w:sz w:val="36"/>
                <w:szCs w:val="36"/>
              </w:rPr>
              <mc:AlternateContent>
                <mc:Choice Requires="wps">
                  <w:drawing>
                    <wp:anchor distT="0" distB="0" distL="114300" distR="114300" simplePos="0" relativeHeight="251685888" behindDoc="0" locked="0" layoutInCell="1" allowOverlap="1" wp14:anchorId="64D0515F" wp14:editId="26CE95A3">
                      <wp:simplePos x="0" y="0"/>
                      <wp:positionH relativeFrom="column">
                        <wp:posOffset>1768475</wp:posOffset>
                      </wp:positionH>
                      <wp:positionV relativeFrom="paragraph">
                        <wp:posOffset>69850</wp:posOffset>
                      </wp:positionV>
                      <wp:extent cx="960120" cy="0"/>
                      <wp:effectExtent l="10795" t="5715" r="10160" b="13335"/>
                      <wp:wrapNone/>
                      <wp:docPr id="66"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665A18" id="AutoShape 156" o:spid="_x0000_s1026" type="#_x0000_t32" style="position:absolute;margin-left:139.25pt;margin-top:5.5pt;width:75.6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"/>
                  </w:pict>
                </mc:Fallback>
              </mc:AlternateContent>
            </w:r>
          </w:p>
          <w:p w:rsidR="00AC4B2D" w:rsidRPr="00C068F1" w:rsidRDefault="00AC4B2D" w:rsidP="00AC4B2D">
            <w:pPr>
              <w:tabs>
                <w:tab w:val="center" w:pos="2909"/>
                <w:tab w:val="left" w:pos="4380"/>
              </w:tabs>
              <w:spacing w:line="440" w:lineRule="exact"/>
              <w:rPr>
                <w:rFonts w:ascii="標楷體" w:eastAsia="標楷體" w:hAnsi="標楷體"/>
                <w:b/>
                <w:sz w:val="36"/>
                <w:szCs w:val="36"/>
              </w:rPr>
            </w:pPr>
            <w:r>
              <w:rPr>
                <w:rFonts w:ascii="標楷體" w:eastAsia="標楷體" w:hAnsi="標楷體"/>
                <w:b/>
                <w:noProof/>
                <w:sz w:val="36"/>
                <w:szCs w:val="36"/>
              </w:rPr>
              <mc:AlternateContent>
                <mc:Choice Requires="wps">
                  <w:drawing>
                    <wp:anchor distT="0" distB="0" distL="114300" distR="114300" simplePos="0" relativeHeight="251697152" behindDoc="0" locked="0" layoutInCell="1" allowOverlap="1" wp14:anchorId="5E4F45CF" wp14:editId="22360DDD">
                      <wp:simplePos x="0" y="0"/>
                      <wp:positionH relativeFrom="column">
                        <wp:posOffset>972185</wp:posOffset>
                      </wp:positionH>
                      <wp:positionV relativeFrom="paragraph">
                        <wp:posOffset>4142740</wp:posOffset>
                      </wp:positionV>
                      <wp:extent cx="5080" cy="575310"/>
                      <wp:effectExtent l="76200" t="0" r="71120" b="53340"/>
                      <wp:wrapNone/>
                      <wp:docPr id="36" name="直線單箭頭接點 36"/>
                      <wp:cNvGraphicFramePr/>
                      <a:graphic xmlns:a="http://schemas.openxmlformats.org/drawingml/2006/main">
                        <a:graphicData uri="http://schemas.microsoft.com/office/word/2010/wordprocessingShape">
                          <wps:wsp>
                            <wps:cNvCnPr/>
                            <wps:spPr>
                              <a:xfrm>
                                <a:off x="0" y="0"/>
                                <a:ext cx="5080" cy="57531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B72007" id="直線單箭頭接點 36" o:spid="_x0000_s1026" type="#_x0000_t32" style="position:absolute;margin-left:76.55pt;margin-top:326.2pt;width:.4pt;height:45.3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" strokecolor="black [3040]">
                      <v:stroke endarrow="block"/>
                    </v:shape>
                  </w:pict>
                </mc:Fallback>
              </mc:AlternateContent>
            </w:r>
            <w:r w:rsidRPr="00C068F1">
              <w:rPr>
                <w:rFonts w:ascii="標楷體" w:eastAsia="標楷體" w:hAnsi="標楷體"/>
                <w:b/>
                <w:noProof/>
                <w:sz w:val="36"/>
                <w:szCs w:val="36"/>
              </w:rPr>
              <mc:AlternateContent>
                <mc:Choice Requires="wps">
                  <w:drawing>
                    <wp:anchor distT="0" distB="0" distL="114300" distR="114300" simplePos="0" relativeHeight="251680768" behindDoc="0" locked="0" layoutInCell="1" allowOverlap="1" wp14:anchorId="0EBE8DD6" wp14:editId="3F540736">
                      <wp:simplePos x="0" y="0"/>
                      <wp:positionH relativeFrom="column">
                        <wp:posOffset>55330</wp:posOffset>
                      </wp:positionH>
                      <wp:positionV relativeFrom="paragraph">
                        <wp:posOffset>3240170</wp:posOffset>
                      </wp:positionV>
                      <wp:extent cx="1838503" cy="902970"/>
                      <wp:effectExtent l="0" t="0" r="28575" b="11430"/>
                      <wp:wrapNone/>
                      <wp:docPr id="6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503" cy="902970"/>
                              </a:xfrm>
                              <a:prstGeom prst="rect">
                                <a:avLst/>
                              </a:prstGeom>
                              <a:solidFill>
                                <a:srgbClr val="FFFFFF"/>
                              </a:solidFill>
                              <a:ln w="9525">
                                <a:solidFill>
                                  <a:srgbClr val="000000"/>
                                </a:solidFill>
                                <a:miter lim="800000"/>
                                <a:headEnd/>
                                <a:tailEnd/>
                              </a:ln>
                            </wps:spPr>
                            <wps:txbx>
                              <w:txbxContent>
                                <w:p w:rsidR="00AC4B2D" w:rsidRPr="003133C1" w:rsidRDefault="00AC4B2D" w:rsidP="00AC4B2D">
                                  <w:pPr>
                                    <w:snapToGrid w:val="0"/>
                                    <w:jc w:val="both"/>
                                    <w:rPr>
                                      <w:sz w:val="20"/>
                                      <w:szCs w:val="20"/>
                                    </w:rPr>
                                  </w:pPr>
                                  <w:r w:rsidRPr="003133C1">
                                    <w:rPr>
                                      <w:rFonts w:ascii="標楷體" w:eastAsia="標楷體" w:hAnsi="標楷體" w:hint="eastAsia"/>
                                      <w:sz w:val="20"/>
                                      <w:szCs w:val="20"/>
                                    </w:rPr>
                                    <w:t>管理機關審查申請設置露營場案</w:t>
                                  </w:r>
                                  <w:r w:rsidRPr="00A26A1C">
                                    <w:rPr>
                                      <w:rFonts w:ascii="標楷體" w:eastAsia="標楷體" w:hAnsi="標楷體" w:hint="eastAsia"/>
                                      <w:sz w:val="20"/>
                                      <w:szCs w:val="20"/>
                                    </w:rPr>
                                    <w:t>件，應依「</w:t>
                                  </w:r>
                                  <w:r w:rsidRPr="00A26A1C">
                                    <w:rPr>
                                      <w:rFonts w:ascii="標楷體" w:eastAsia="標楷體" w:hAnsi="標楷體" w:hint="eastAsia"/>
                                      <w:bCs/>
                                      <w:sz w:val="20"/>
                                      <w:szCs w:val="20"/>
                                    </w:rPr>
                                    <w:t>露營場</w:t>
                                  </w:r>
                                  <w:r w:rsidRPr="00A26A1C">
                                    <w:rPr>
                                      <w:rFonts w:ascii="標楷體" w:eastAsia="標楷體" w:hAnsi="標楷體" w:hint="eastAsia"/>
                                      <w:bCs/>
                                      <w:sz w:val="20"/>
                                      <w:szCs w:val="20"/>
                                      <w:lang w:eastAsia="zh-HK"/>
                                    </w:rPr>
                                    <w:t>設置</w:t>
                                  </w:r>
                                  <w:r w:rsidRPr="00A26A1C">
                                    <w:rPr>
                                      <w:rFonts w:ascii="標楷體" w:eastAsia="標楷體" w:hAnsi="標楷體" w:hint="eastAsia"/>
                                      <w:bCs/>
                                      <w:sz w:val="20"/>
                                      <w:szCs w:val="20"/>
                                    </w:rPr>
                                    <w:t>登記審查表」</w:t>
                                  </w:r>
                                  <w:r w:rsidRPr="00A26A1C">
                                    <w:rPr>
                                      <w:rFonts w:ascii="標楷體" w:eastAsia="標楷體" w:hAnsi="標楷體" w:hint="eastAsia"/>
                                      <w:sz w:val="20"/>
                                      <w:szCs w:val="20"/>
                                    </w:rPr>
                                    <w:t>審查事項，</w:t>
                                  </w:r>
                                  <w:r w:rsidRPr="003133C1">
                                    <w:rPr>
                                      <w:rFonts w:ascii="標楷體" w:eastAsia="標楷體" w:hAnsi="標楷體" w:cs="標楷體" w:hint="eastAsia"/>
                                      <w:sz w:val="20"/>
                                      <w:szCs w:val="20"/>
                                    </w:rPr>
                                    <w:t>進行文件</w:t>
                                  </w:r>
                                  <w:r>
                                    <w:rPr>
                                      <w:rFonts w:ascii="標楷體" w:eastAsia="標楷體" w:hAnsi="標楷體" w:cs="標楷體" w:hint="eastAsia"/>
                                      <w:sz w:val="20"/>
                                      <w:szCs w:val="20"/>
                                    </w:rPr>
                                    <w:t>形式審查</w:t>
                                  </w:r>
                                  <w:r w:rsidRPr="003133C1">
                                    <w:rPr>
                                      <w:rFonts w:ascii="標楷體" w:eastAsia="標楷體" w:hAnsi="標楷體" w:cs="標楷體" w:hint="eastAsia"/>
                                      <w:sz w:val="20"/>
                                      <w:szCs w:val="20"/>
                                    </w:rPr>
                                    <w:t>。</w:t>
                                  </w:r>
                                  <w:r>
                                    <w:rPr>
                                      <w:rFonts w:ascii="標楷體" w:eastAsia="標楷體" w:hAnsi="標楷體" w:cs="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w:t>
                                  </w:r>
                                  <w:r>
                                    <w:rPr>
                                      <w:rFonts w:ascii="標楷體" w:eastAsia="標楷體" w:hAnsi="標楷體" w:hint="eastAsia"/>
                                      <w:sz w:val="20"/>
                                      <w:szCs w:val="20"/>
                                      <w:lang w:eastAsia="zh-HK"/>
                                    </w:rPr>
                                    <w:t>點</w:t>
                                  </w:r>
                                  <w:r>
                                    <w:rPr>
                                      <w:rFonts w:ascii="標楷體" w:eastAsia="標楷體" w:hAnsi="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十一</w:t>
                                  </w:r>
                                  <w:r>
                                    <w:rPr>
                                      <w:rFonts w:ascii="標楷體" w:eastAsia="標楷體" w:hAnsi="標楷體" w:hint="eastAsia"/>
                                      <w:sz w:val="20"/>
                                      <w:szCs w:val="20"/>
                                      <w:lang w:eastAsia="zh-HK"/>
                                    </w:rPr>
                                    <w:t>點</w:t>
                                  </w:r>
                                  <w:r>
                                    <w:rPr>
                                      <w:rFonts w:ascii="標楷體" w:eastAsia="標楷體" w:hAnsi="標楷體"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E8DD6" id="Text Box 149" o:spid="_x0000_s1056" type="#_x0000_t202" style="position:absolute;margin-left:4.35pt;margin-top:255.15pt;width:144.75pt;height:7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">
                      <v:textbox>
                        <w:txbxContent>
                          <w:p w:rsidR="00AC4B2D" w:rsidRPr="003133C1" w:rsidRDefault="00AC4B2D" w:rsidP="00AC4B2D">
                            <w:pPr>
                              <w:snapToGrid w:val="0"/>
                              <w:jc w:val="both"/>
                              <w:rPr>
                                <w:sz w:val="20"/>
                                <w:szCs w:val="20"/>
                              </w:rPr>
                            </w:pPr>
                            <w:r w:rsidRPr="003133C1">
                              <w:rPr>
                                <w:rFonts w:ascii="標楷體" w:eastAsia="標楷體" w:hAnsi="標楷體" w:hint="eastAsia"/>
                                <w:sz w:val="20"/>
                                <w:szCs w:val="20"/>
                              </w:rPr>
                              <w:t>管理機關審查申請設置露營場案</w:t>
                            </w:r>
                            <w:r w:rsidRPr="00A26A1C">
                              <w:rPr>
                                <w:rFonts w:ascii="標楷體" w:eastAsia="標楷體" w:hAnsi="標楷體" w:hint="eastAsia"/>
                                <w:sz w:val="20"/>
                                <w:szCs w:val="20"/>
                              </w:rPr>
                              <w:t>件，應依「</w:t>
                            </w:r>
                            <w:r w:rsidRPr="00A26A1C">
                              <w:rPr>
                                <w:rFonts w:ascii="標楷體" w:eastAsia="標楷體" w:hAnsi="標楷體" w:hint="eastAsia"/>
                                <w:bCs/>
                                <w:sz w:val="20"/>
                                <w:szCs w:val="20"/>
                              </w:rPr>
                              <w:t>露營場</w:t>
                            </w:r>
                            <w:r w:rsidRPr="00A26A1C">
                              <w:rPr>
                                <w:rFonts w:ascii="標楷體" w:eastAsia="標楷體" w:hAnsi="標楷體" w:hint="eastAsia"/>
                                <w:bCs/>
                                <w:sz w:val="20"/>
                                <w:szCs w:val="20"/>
                                <w:lang w:eastAsia="zh-HK"/>
                              </w:rPr>
                              <w:t>設置</w:t>
                            </w:r>
                            <w:r w:rsidRPr="00A26A1C">
                              <w:rPr>
                                <w:rFonts w:ascii="標楷體" w:eastAsia="標楷體" w:hAnsi="標楷體" w:hint="eastAsia"/>
                                <w:bCs/>
                                <w:sz w:val="20"/>
                                <w:szCs w:val="20"/>
                              </w:rPr>
                              <w:t>登記審查表」</w:t>
                            </w:r>
                            <w:r w:rsidRPr="00A26A1C">
                              <w:rPr>
                                <w:rFonts w:ascii="標楷體" w:eastAsia="標楷體" w:hAnsi="標楷體" w:hint="eastAsia"/>
                                <w:sz w:val="20"/>
                                <w:szCs w:val="20"/>
                              </w:rPr>
                              <w:t>審查事項，</w:t>
                            </w:r>
                            <w:r w:rsidRPr="003133C1">
                              <w:rPr>
                                <w:rFonts w:ascii="標楷體" w:eastAsia="標楷體" w:hAnsi="標楷體" w:cs="標楷體" w:hint="eastAsia"/>
                                <w:sz w:val="20"/>
                                <w:szCs w:val="20"/>
                              </w:rPr>
                              <w:t>進行文件</w:t>
                            </w:r>
                            <w:r>
                              <w:rPr>
                                <w:rFonts w:ascii="標楷體" w:eastAsia="標楷體" w:hAnsi="標楷體" w:cs="標楷體" w:hint="eastAsia"/>
                                <w:sz w:val="20"/>
                                <w:szCs w:val="20"/>
                              </w:rPr>
                              <w:t>形式審查</w:t>
                            </w:r>
                            <w:r w:rsidRPr="003133C1">
                              <w:rPr>
                                <w:rFonts w:ascii="標楷體" w:eastAsia="標楷體" w:hAnsi="標楷體" w:cs="標楷體" w:hint="eastAsia"/>
                                <w:sz w:val="20"/>
                                <w:szCs w:val="20"/>
                              </w:rPr>
                              <w:t>。</w:t>
                            </w:r>
                            <w:r>
                              <w:rPr>
                                <w:rFonts w:ascii="標楷體" w:eastAsia="標楷體" w:hAnsi="標楷體" w:cs="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w:t>
                            </w:r>
                            <w:r>
                              <w:rPr>
                                <w:rFonts w:ascii="標楷體" w:eastAsia="標楷體" w:hAnsi="標楷體" w:hint="eastAsia"/>
                                <w:sz w:val="20"/>
                                <w:szCs w:val="20"/>
                                <w:lang w:eastAsia="zh-HK"/>
                              </w:rPr>
                              <w:t>點</w:t>
                            </w:r>
                            <w:r>
                              <w:rPr>
                                <w:rFonts w:ascii="標楷體" w:eastAsia="標楷體" w:hAnsi="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十一</w:t>
                            </w:r>
                            <w:r>
                              <w:rPr>
                                <w:rFonts w:ascii="標楷體" w:eastAsia="標楷體" w:hAnsi="標楷體" w:hint="eastAsia"/>
                                <w:sz w:val="20"/>
                                <w:szCs w:val="20"/>
                                <w:lang w:eastAsia="zh-HK"/>
                              </w:rPr>
                              <w:t>點</w:t>
                            </w:r>
                            <w:r>
                              <w:rPr>
                                <w:rFonts w:ascii="標楷體" w:eastAsia="標楷體" w:hAnsi="標楷體" w:hint="eastAsia"/>
                                <w:sz w:val="20"/>
                                <w:szCs w:val="20"/>
                              </w:rPr>
                              <w:t>)</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91008" behindDoc="0" locked="0" layoutInCell="1" allowOverlap="1" wp14:anchorId="15A56C80" wp14:editId="064021BA">
                      <wp:simplePos x="0" y="0"/>
                      <wp:positionH relativeFrom="column">
                        <wp:posOffset>1987096</wp:posOffset>
                      </wp:positionH>
                      <wp:positionV relativeFrom="paragraph">
                        <wp:posOffset>3769905</wp:posOffset>
                      </wp:positionV>
                      <wp:extent cx="925286" cy="10886"/>
                      <wp:effectExtent l="38100" t="57150" r="0" b="103505"/>
                      <wp:wrapNone/>
                      <wp:docPr id="6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5286" cy="1088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378DC" id="Line 140"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296.85pt" to="229.3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">
                      <v:stroke endarrow="block"/>
                    </v:lin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92032" behindDoc="0" locked="0" layoutInCell="1" allowOverlap="1" wp14:anchorId="655A8B06" wp14:editId="5D9456B2">
                      <wp:simplePos x="0" y="0"/>
                      <wp:positionH relativeFrom="column">
                        <wp:posOffset>2121354</wp:posOffset>
                      </wp:positionH>
                      <wp:positionV relativeFrom="paragraph">
                        <wp:posOffset>3813356</wp:posOffset>
                      </wp:positionV>
                      <wp:extent cx="636814" cy="261620"/>
                      <wp:effectExtent l="0" t="0" r="0" b="5080"/>
                      <wp:wrapNone/>
                      <wp:docPr id="6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14"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A8B06" id="Text Box 139" o:spid="_x0000_s1057" type="#_x0000_t202" style="position:absolute;margin-left:167.05pt;margin-top:300.25pt;width:50.15pt;height:2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" filled="f" stroked="f">
                      <v:textbox inset=".5mm,0,.5mm,0">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76672" behindDoc="0" locked="0" layoutInCell="1" allowOverlap="1" wp14:anchorId="1ECECBA0" wp14:editId="7E666E3F">
                      <wp:simplePos x="0" y="0"/>
                      <wp:positionH relativeFrom="column">
                        <wp:posOffset>2033633</wp:posOffset>
                      </wp:positionH>
                      <wp:positionV relativeFrom="paragraph">
                        <wp:posOffset>3694430</wp:posOffset>
                      </wp:positionV>
                      <wp:extent cx="900430" cy="0"/>
                      <wp:effectExtent l="5080" t="55245" r="18415" b="59055"/>
                      <wp:wrapNone/>
                      <wp:docPr id="7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43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F8751" id="Line 14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5pt,290.9pt" to="231.05pt,2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">
                      <v:stroke endarrow="block"/>
                    </v:lin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75648" behindDoc="0" locked="0" layoutInCell="1" allowOverlap="1" wp14:anchorId="3AA05EC6" wp14:editId="35609D62">
                      <wp:simplePos x="0" y="0"/>
                      <wp:positionH relativeFrom="column">
                        <wp:posOffset>2257425</wp:posOffset>
                      </wp:positionH>
                      <wp:positionV relativeFrom="paragraph">
                        <wp:posOffset>3405142</wp:posOffset>
                      </wp:positionV>
                      <wp:extent cx="433705" cy="212634"/>
                      <wp:effectExtent l="0" t="0" r="4445" b="16510"/>
                      <wp:wrapNone/>
                      <wp:docPr id="7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126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05EC6" id="_x0000_s1058" type="#_x0000_t202" style="position:absolute;margin-left:177.75pt;margin-top:268.1pt;width:34.15pt;height:1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" filled="f" stroked="f">
                      <v:textbox inset=".5mm,0,.5mm,0">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v:textbox>
                    </v:shape>
                  </w:pict>
                </mc:Fallback>
              </mc:AlternateContent>
            </w:r>
            <w:r w:rsidRPr="00C068F1">
              <w:rPr>
                <w:rFonts w:ascii="標楷體" w:eastAsia="標楷體" w:hAnsi="標楷體"/>
                <w:b/>
                <w:noProof/>
                <w:sz w:val="36"/>
                <w:szCs w:val="36"/>
              </w:rPr>
              <mc:AlternateContent>
                <mc:Choice Requires="wps">
                  <w:drawing>
                    <wp:anchor distT="0" distB="0" distL="114300" distR="114300" simplePos="0" relativeHeight="251677696" behindDoc="0" locked="0" layoutInCell="1" allowOverlap="1" wp14:anchorId="56828F11" wp14:editId="69B7708A">
                      <wp:simplePos x="0" y="0"/>
                      <wp:positionH relativeFrom="column">
                        <wp:posOffset>2951027</wp:posOffset>
                      </wp:positionH>
                      <wp:positionV relativeFrom="paragraph">
                        <wp:posOffset>3460024</wp:posOffset>
                      </wp:positionV>
                      <wp:extent cx="1336675" cy="478155"/>
                      <wp:effectExtent l="12700" t="9525" r="12700" b="7620"/>
                      <wp:wrapNone/>
                      <wp:docPr id="72"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675" cy="47815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Default="00AC4B2D" w:rsidP="00AC4B2D">
                                  <w:pPr>
                                    <w:snapToGrid w:val="0"/>
                                    <w:rPr>
                                      <w:rFonts w:ascii="標楷體" w:eastAsia="標楷體" w:hAnsi="標楷體"/>
                                      <w:sz w:val="20"/>
                                      <w:szCs w:val="20"/>
                                    </w:rPr>
                                  </w:pPr>
                                  <w:r>
                                    <w:rPr>
                                      <w:rFonts w:ascii="標楷體" w:eastAsia="標楷體" w:hAnsi="標楷體" w:hint="eastAsia"/>
                                      <w:sz w:val="20"/>
                                      <w:szCs w:val="20"/>
                                    </w:rPr>
                                    <w:t>書面通知限期補正，無法</w:t>
                                  </w:r>
                                  <w:proofErr w:type="gramStart"/>
                                  <w:r>
                                    <w:rPr>
                                      <w:rFonts w:ascii="標楷體" w:eastAsia="標楷體" w:hAnsi="標楷體" w:hint="eastAsia"/>
                                      <w:sz w:val="20"/>
                                      <w:szCs w:val="20"/>
                                    </w:rPr>
                                    <w:t>補正者退件</w:t>
                                  </w:r>
                                  <w:proofErr w:type="gramEnd"/>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8F11" id="AutoShape 141" o:spid="_x0000_s1059" type="#_x0000_t116" style="position:absolute;margin-left:232.35pt;margin-top:272.45pt;width:105.25pt;height:3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">
                      <v:textbox inset=".5mm,0,.5mm,0">
                        <w:txbxContent>
                          <w:p w:rsidR="00AC4B2D" w:rsidRDefault="00AC4B2D" w:rsidP="00AC4B2D">
                            <w:pPr>
                              <w:snapToGrid w:val="0"/>
                              <w:rPr>
                                <w:rFonts w:ascii="標楷體" w:eastAsia="標楷體" w:hAnsi="標楷體"/>
                                <w:sz w:val="20"/>
                                <w:szCs w:val="20"/>
                              </w:rPr>
                            </w:pPr>
                            <w:r>
                              <w:rPr>
                                <w:rFonts w:ascii="標楷體" w:eastAsia="標楷體" w:hAnsi="標楷體" w:hint="eastAsia"/>
                                <w:sz w:val="20"/>
                                <w:szCs w:val="20"/>
                              </w:rPr>
                              <w:t>書面通知限期補正，無法</w:t>
                            </w:r>
                            <w:proofErr w:type="gramStart"/>
                            <w:r>
                              <w:rPr>
                                <w:rFonts w:ascii="標楷體" w:eastAsia="標楷體" w:hAnsi="標楷體" w:hint="eastAsia"/>
                                <w:sz w:val="20"/>
                                <w:szCs w:val="20"/>
                              </w:rPr>
                              <w:t>補正者退件</w:t>
                            </w:r>
                            <w:proofErr w:type="gramEnd"/>
                          </w:p>
                        </w:txbxContent>
                      </v:textbox>
                    </v:shape>
                  </w:pict>
                </mc:Fallback>
              </mc:AlternateContent>
            </w:r>
            <w:r w:rsidRPr="00C068F1">
              <w:rPr>
                <w:rFonts w:ascii="標楷體" w:eastAsia="標楷體" w:hAnsi="標楷體"/>
                <w:b/>
                <w:noProof/>
                <w:sz w:val="36"/>
                <w:szCs w:val="36"/>
              </w:rPr>
              <mc:AlternateContent>
                <mc:Choice Requires="wps">
                  <w:drawing>
                    <wp:anchor distT="0" distB="0" distL="114300" distR="114300" simplePos="0" relativeHeight="251682816" behindDoc="0" locked="0" layoutInCell="1" allowOverlap="1" wp14:anchorId="3D655784" wp14:editId="73DB46AE">
                      <wp:simplePos x="0" y="0"/>
                      <wp:positionH relativeFrom="column">
                        <wp:posOffset>-50165</wp:posOffset>
                      </wp:positionH>
                      <wp:positionV relativeFrom="paragraph">
                        <wp:posOffset>889000</wp:posOffset>
                      </wp:positionV>
                      <wp:extent cx="2054225" cy="675640"/>
                      <wp:effectExtent l="11430" t="8890" r="10795" b="10795"/>
                      <wp:wrapNone/>
                      <wp:docPr id="73"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225" cy="675640"/>
                              </a:xfrm>
                              <a:prstGeom prst="flowChartProcess">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Pr="00C068F1" w:rsidRDefault="00AC4B2D" w:rsidP="00AC4B2D">
                                  <w:pPr>
                                    <w:snapToGrid w:val="0"/>
                                    <w:jc w:val="center"/>
                                    <w:rPr>
                                      <w:rFonts w:eastAsia="標楷體"/>
                                      <w:sz w:val="20"/>
                                      <w:szCs w:val="20"/>
                                    </w:rPr>
                                  </w:pPr>
                                  <w:r w:rsidRPr="00C068F1">
                                    <w:rPr>
                                      <w:rFonts w:eastAsia="標楷體" w:hint="eastAsia"/>
                                      <w:sz w:val="20"/>
                                      <w:szCs w:val="20"/>
                                    </w:rPr>
                                    <w:t>管理機關</w:t>
                                  </w:r>
                                </w:p>
                                <w:p w:rsidR="00AC4B2D" w:rsidRDefault="00AC4B2D" w:rsidP="00AC4B2D">
                                  <w:pPr>
                                    <w:snapToGrid w:val="0"/>
                                    <w:rPr>
                                      <w:rFonts w:eastAsia="標楷體"/>
                                      <w:sz w:val="20"/>
                                      <w:szCs w:val="20"/>
                                    </w:rPr>
                                  </w:pPr>
                                  <w:r w:rsidRPr="00C068F1">
                                    <w:rPr>
                                      <w:rFonts w:eastAsia="標楷體" w:hint="eastAsia"/>
                                      <w:sz w:val="20"/>
                                      <w:szCs w:val="20"/>
                                    </w:rPr>
                                    <w:t>(</w:t>
                                  </w:r>
                                  <w:r w:rsidRPr="00C068F1">
                                    <w:rPr>
                                      <w:rFonts w:eastAsia="標楷體" w:hint="eastAsia"/>
                                      <w:sz w:val="20"/>
                                      <w:szCs w:val="20"/>
                                    </w:rPr>
                                    <w:t>地</w:t>
                                  </w:r>
                                  <w:r w:rsidRPr="00C068F1">
                                    <w:rPr>
                                      <w:rFonts w:eastAsia="標楷體"/>
                                      <w:sz w:val="20"/>
                                      <w:szCs w:val="20"/>
                                    </w:rPr>
                                    <w:t>方政府</w:t>
                                  </w:r>
                                  <w:r w:rsidRPr="00C068F1">
                                    <w:rPr>
                                      <w:rFonts w:eastAsia="標楷體" w:hint="eastAsia"/>
                                      <w:sz w:val="20"/>
                                      <w:szCs w:val="20"/>
                                    </w:rPr>
                                    <w:t>，應</w:t>
                                  </w:r>
                                  <w:r w:rsidRPr="00C068F1">
                                    <w:rPr>
                                      <w:rFonts w:eastAsia="標楷體"/>
                                      <w:sz w:val="20"/>
                                      <w:szCs w:val="20"/>
                                    </w:rPr>
                                    <w:t>指定</w:t>
                                  </w:r>
                                  <w:r w:rsidRPr="00C068F1">
                                    <w:rPr>
                                      <w:rFonts w:eastAsia="標楷體" w:hint="eastAsia"/>
                                      <w:sz w:val="20"/>
                                      <w:szCs w:val="20"/>
                                    </w:rPr>
                                    <w:t>受</w:t>
                                  </w:r>
                                  <w:r w:rsidRPr="00C068F1">
                                    <w:rPr>
                                      <w:rFonts w:eastAsia="標楷體"/>
                                      <w:sz w:val="20"/>
                                      <w:szCs w:val="20"/>
                                    </w:rPr>
                                    <w:t>理</w:t>
                                  </w:r>
                                  <w:r w:rsidRPr="00C068F1">
                                    <w:rPr>
                                      <w:rFonts w:eastAsia="標楷體" w:hint="eastAsia"/>
                                      <w:sz w:val="20"/>
                                      <w:szCs w:val="20"/>
                                      <w:lang w:eastAsia="zh-HK"/>
                                    </w:rPr>
                                    <w:t>窗口</w:t>
                                  </w:r>
                                  <w:r w:rsidRPr="00C068F1">
                                    <w:rPr>
                                      <w:rFonts w:eastAsia="標楷體" w:hint="eastAsia"/>
                                      <w:sz w:val="20"/>
                                      <w:szCs w:val="20"/>
                                    </w:rPr>
                                    <w:t>；</w:t>
                                  </w:r>
                                  <w:r w:rsidRPr="00C068F1">
                                    <w:rPr>
                                      <w:rFonts w:eastAsia="標楷體"/>
                                      <w:sz w:val="20"/>
                                      <w:szCs w:val="20"/>
                                    </w:rPr>
                                    <w:t>未指定</w:t>
                                  </w:r>
                                  <w:r w:rsidRPr="00C068F1">
                                    <w:rPr>
                                      <w:rFonts w:eastAsia="標楷體" w:hint="eastAsia"/>
                                      <w:sz w:val="20"/>
                                      <w:szCs w:val="20"/>
                                    </w:rPr>
                                    <w:t>者，</w:t>
                                  </w:r>
                                  <w:r w:rsidRPr="00C068F1">
                                    <w:rPr>
                                      <w:rFonts w:eastAsia="標楷體"/>
                                      <w:sz w:val="20"/>
                                      <w:szCs w:val="20"/>
                                    </w:rPr>
                                    <w:t>由觀光</w:t>
                                  </w:r>
                                  <w:r w:rsidRPr="00C068F1">
                                    <w:rPr>
                                      <w:rFonts w:eastAsia="標楷體" w:hint="eastAsia"/>
                                      <w:sz w:val="20"/>
                                      <w:szCs w:val="20"/>
                                    </w:rPr>
                                    <w:t>單</w:t>
                                  </w:r>
                                  <w:r w:rsidRPr="00C068F1">
                                    <w:rPr>
                                      <w:rFonts w:eastAsia="標楷體"/>
                                      <w:sz w:val="20"/>
                                      <w:szCs w:val="20"/>
                                    </w:rPr>
                                    <w:t>位</w:t>
                                  </w:r>
                                  <w:r w:rsidRPr="00C068F1">
                                    <w:rPr>
                                      <w:rFonts w:eastAsia="標楷體" w:hint="eastAsia"/>
                                      <w:sz w:val="20"/>
                                      <w:szCs w:val="20"/>
                                    </w:rPr>
                                    <w:t>擔</w:t>
                                  </w:r>
                                  <w:r w:rsidRPr="00C068F1">
                                    <w:rPr>
                                      <w:rFonts w:eastAsia="標楷體"/>
                                      <w:sz w:val="20"/>
                                      <w:szCs w:val="20"/>
                                    </w:rPr>
                                    <w:t>任</w:t>
                                  </w:r>
                                  <w:r w:rsidRPr="00C068F1">
                                    <w:rPr>
                                      <w:rFonts w:eastAsia="標楷體" w:hint="eastAsia"/>
                                      <w:sz w:val="20"/>
                                      <w:szCs w:val="20"/>
                                    </w:rPr>
                                    <w:t>)</w:t>
                                  </w:r>
                                </w:p>
                                <w:p w:rsidR="00AC4B2D" w:rsidRPr="00C068F1" w:rsidRDefault="00AC4B2D" w:rsidP="00AC4B2D">
                                  <w:pPr>
                                    <w:snapToGrid w:val="0"/>
                                    <w:jc w:val="center"/>
                                    <w:rPr>
                                      <w:rFonts w:ascii="標楷體" w:eastAsia="標楷體" w:hAnsi="標楷體"/>
                                      <w:sz w:val="20"/>
                                      <w:szCs w:val="20"/>
                                    </w:rPr>
                                  </w:pPr>
                                  <w:r>
                                    <w:rPr>
                                      <w:rFonts w:ascii="標楷體" w:eastAsia="標楷體" w:hAnsi="標楷體" w:cs="標楷體" w:hint="eastAsia"/>
                                      <w:sz w:val="20"/>
                                      <w:szCs w:val="20"/>
                                    </w:rPr>
                                    <w:t>(</w:t>
                                  </w:r>
                                  <w:r>
                                    <w:rPr>
                                      <w:rFonts w:ascii="標楷體" w:eastAsia="標楷體" w:hAnsi="標楷體" w:hint="eastAsia"/>
                                      <w:sz w:val="20"/>
                                      <w:szCs w:val="20"/>
                                      <w:lang w:eastAsia="zh-HK"/>
                                    </w:rPr>
                                    <w:t>第三點</w:t>
                                  </w:r>
                                  <w:r>
                                    <w:rPr>
                                      <w:rFonts w:ascii="標楷體" w:eastAsia="標楷體" w:hAnsi="標楷體" w:hint="eastAsia"/>
                                      <w:sz w:val="20"/>
                                      <w:szCs w:val="20"/>
                                    </w:rPr>
                                    <w:t>)</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5784" id="AutoShape 147" o:spid="_x0000_s1060" type="#_x0000_t109" style="position:absolute;margin-left:-3.95pt;margin-top:70pt;width:161.75pt;height:5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">
                      <v:textbox inset=".5mm,0,.5mm,0">
                        <w:txbxContent>
                          <w:p w:rsidR="00AC4B2D" w:rsidRPr="00C068F1" w:rsidRDefault="00AC4B2D" w:rsidP="00AC4B2D">
                            <w:pPr>
                              <w:snapToGrid w:val="0"/>
                              <w:jc w:val="center"/>
                              <w:rPr>
                                <w:rFonts w:eastAsia="標楷體"/>
                                <w:sz w:val="20"/>
                                <w:szCs w:val="20"/>
                              </w:rPr>
                            </w:pPr>
                            <w:r w:rsidRPr="00C068F1">
                              <w:rPr>
                                <w:rFonts w:eastAsia="標楷體" w:hint="eastAsia"/>
                                <w:sz w:val="20"/>
                                <w:szCs w:val="20"/>
                              </w:rPr>
                              <w:t>管理機關</w:t>
                            </w:r>
                          </w:p>
                          <w:p w:rsidR="00AC4B2D" w:rsidRDefault="00AC4B2D" w:rsidP="00AC4B2D">
                            <w:pPr>
                              <w:snapToGrid w:val="0"/>
                              <w:rPr>
                                <w:rFonts w:eastAsia="標楷體"/>
                                <w:sz w:val="20"/>
                                <w:szCs w:val="20"/>
                              </w:rPr>
                            </w:pPr>
                            <w:r w:rsidRPr="00C068F1">
                              <w:rPr>
                                <w:rFonts w:eastAsia="標楷體" w:hint="eastAsia"/>
                                <w:sz w:val="20"/>
                                <w:szCs w:val="20"/>
                              </w:rPr>
                              <w:t>(</w:t>
                            </w:r>
                            <w:r w:rsidRPr="00C068F1">
                              <w:rPr>
                                <w:rFonts w:eastAsia="標楷體" w:hint="eastAsia"/>
                                <w:sz w:val="20"/>
                                <w:szCs w:val="20"/>
                              </w:rPr>
                              <w:t>地</w:t>
                            </w:r>
                            <w:r w:rsidRPr="00C068F1">
                              <w:rPr>
                                <w:rFonts w:eastAsia="標楷體"/>
                                <w:sz w:val="20"/>
                                <w:szCs w:val="20"/>
                              </w:rPr>
                              <w:t>方政府</w:t>
                            </w:r>
                            <w:r w:rsidRPr="00C068F1">
                              <w:rPr>
                                <w:rFonts w:eastAsia="標楷體" w:hint="eastAsia"/>
                                <w:sz w:val="20"/>
                                <w:szCs w:val="20"/>
                              </w:rPr>
                              <w:t>，應</w:t>
                            </w:r>
                            <w:r w:rsidRPr="00C068F1">
                              <w:rPr>
                                <w:rFonts w:eastAsia="標楷體"/>
                                <w:sz w:val="20"/>
                                <w:szCs w:val="20"/>
                              </w:rPr>
                              <w:t>指定</w:t>
                            </w:r>
                            <w:r w:rsidRPr="00C068F1">
                              <w:rPr>
                                <w:rFonts w:eastAsia="標楷體" w:hint="eastAsia"/>
                                <w:sz w:val="20"/>
                                <w:szCs w:val="20"/>
                              </w:rPr>
                              <w:t>受</w:t>
                            </w:r>
                            <w:r w:rsidRPr="00C068F1">
                              <w:rPr>
                                <w:rFonts w:eastAsia="標楷體"/>
                                <w:sz w:val="20"/>
                                <w:szCs w:val="20"/>
                              </w:rPr>
                              <w:t>理</w:t>
                            </w:r>
                            <w:r w:rsidRPr="00C068F1">
                              <w:rPr>
                                <w:rFonts w:eastAsia="標楷體" w:hint="eastAsia"/>
                                <w:sz w:val="20"/>
                                <w:szCs w:val="20"/>
                                <w:lang w:eastAsia="zh-HK"/>
                              </w:rPr>
                              <w:t>窗口</w:t>
                            </w:r>
                            <w:r w:rsidRPr="00C068F1">
                              <w:rPr>
                                <w:rFonts w:eastAsia="標楷體" w:hint="eastAsia"/>
                                <w:sz w:val="20"/>
                                <w:szCs w:val="20"/>
                              </w:rPr>
                              <w:t>；</w:t>
                            </w:r>
                            <w:r w:rsidRPr="00C068F1">
                              <w:rPr>
                                <w:rFonts w:eastAsia="標楷體"/>
                                <w:sz w:val="20"/>
                                <w:szCs w:val="20"/>
                              </w:rPr>
                              <w:t>未指定</w:t>
                            </w:r>
                            <w:r w:rsidRPr="00C068F1">
                              <w:rPr>
                                <w:rFonts w:eastAsia="標楷體" w:hint="eastAsia"/>
                                <w:sz w:val="20"/>
                                <w:szCs w:val="20"/>
                              </w:rPr>
                              <w:t>者，</w:t>
                            </w:r>
                            <w:r w:rsidRPr="00C068F1">
                              <w:rPr>
                                <w:rFonts w:eastAsia="標楷體"/>
                                <w:sz w:val="20"/>
                                <w:szCs w:val="20"/>
                              </w:rPr>
                              <w:t>由觀光</w:t>
                            </w:r>
                            <w:r w:rsidRPr="00C068F1">
                              <w:rPr>
                                <w:rFonts w:eastAsia="標楷體" w:hint="eastAsia"/>
                                <w:sz w:val="20"/>
                                <w:szCs w:val="20"/>
                              </w:rPr>
                              <w:t>單</w:t>
                            </w:r>
                            <w:r w:rsidRPr="00C068F1">
                              <w:rPr>
                                <w:rFonts w:eastAsia="標楷體"/>
                                <w:sz w:val="20"/>
                                <w:szCs w:val="20"/>
                              </w:rPr>
                              <w:t>位</w:t>
                            </w:r>
                            <w:r w:rsidRPr="00C068F1">
                              <w:rPr>
                                <w:rFonts w:eastAsia="標楷體" w:hint="eastAsia"/>
                                <w:sz w:val="20"/>
                                <w:szCs w:val="20"/>
                              </w:rPr>
                              <w:t>擔</w:t>
                            </w:r>
                            <w:r w:rsidRPr="00C068F1">
                              <w:rPr>
                                <w:rFonts w:eastAsia="標楷體"/>
                                <w:sz w:val="20"/>
                                <w:szCs w:val="20"/>
                              </w:rPr>
                              <w:t>任</w:t>
                            </w:r>
                            <w:r w:rsidRPr="00C068F1">
                              <w:rPr>
                                <w:rFonts w:eastAsia="標楷體" w:hint="eastAsia"/>
                                <w:sz w:val="20"/>
                                <w:szCs w:val="20"/>
                              </w:rPr>
                              <w:t>)</w:t>
                            </w:r>
                          </w:p>
                          <w:p w:rsidR="00AC4B2D" w:rsidRPr="00C068F1" w:rsidRDefault="00AC4B2D" w:rsidP="00AC4B2D">
                            <w:pPr>
                              <w:snapToGrid w:val="0"/>
                              <w:jc w:val="center"/>
                              <w:rPr>
                                <w:rFonts w:ascii="標楷體" w:eastAsia="標楷體" w:hAnsi="標楷體"/>
                                <w:sz w:val="20"/>
                                <w:szCs w:val="20"/>
                              </w:rPr>
                            </w:pPr>
                            <w:r>
                              <w:rPr>
                                <w:rFonts w:ascii="標楷體" w:eastAsia="標楷體" w:hAnsi="標楷體" w:cs="標楷體" w:hint="eastAsia"/>
                                <w:sz w:val="20"/>
                                <w:szCs w:val="20"/>
                              </w:rPr>
                              <w:t>(</w:t>
                            </w:r>
                            <w:r>
                              <w:rPr>
                                <w:rFonts w:ascii="標楷體" w:eastAsia="標楷體" w:hAnsi="標楷體" w:hint="eastAsia"/>
                                <w:sz w:val="20"/>
                                <w:szCs w:val="20"/>
                                <w:lang w:eastAsia="zh-HK"/>
                              </w:rPr>
                              <w:t>第三點</w:t>
                            </w:r>
                            <w:r>
                              <w:rPr>
                                <w:rFonts w:ascii="標楷體" w:eastAsia="標楷體" w:hAnsi="標楷體" w:hint="eastAsia"/>
                                <w:sz w:val="20"/>
                                <w:szCs w:val="20"/>
                              </w:rPr>
                              <w:t>)</w:t>
                            </w:r>
                          </w:p>
                        </w:txbxContent>
                      </v:textbox>
                    </v:shape>
                  </w:pict>
                </mc:Fallback>
              </mc:AlternateContent>
            </w:r>
            <w:r w:rsidRPr="00C068F1">
              <w:rPr>
                <w:rFonts w:ascii="標楷體" w:eastAsia="標楷體" w:hAnsi="標楷體"/>
                <w:b/>
                <w:noProof/>
                <w:sz w:val="36"/>
                <w:szCs w:val="36"/>
              </w:rPr>
              <mc:AlternateContent>
                <mc:Choice Requires="wps">
                  <w:drawing>
                    <wp:anchor distT="0" distB="0" distL="114300" distR="114300" simplePos="0" relativeHeight="251679744" behindDoc="0" locked="0" layoutInCell="1" allowOverlap="1" wp14:anchorId="3E337859" wp14:editId="579CC0FA">
                      <wp:simplePos x="0" y="0"/>
                      <wp:positionH relativeFrom="column">
                        <wp:posOffset>976630</wp:posOffset>
                      </wp:positionH>
                      <wp:positionV relativeFrom="paragraph">
                        <wp:posOffset>1599565</wp:posOffset>
                      </wp:positionV>
                      <wp:extent cx="0" cy="1619885"/>
                      <wp:effectExtent l="57150" t="5080" r="57150" b="22860"/>
                      <wp:wrapNone/>
                      <wp:docPr id="7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8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FCAC7D" id="Line 14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pt,125.95pt" to="76.9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">
                      <v:stroke endarrow="block"/>
                    </v:line>
                  </w:pict>
                </mc:Fallback>
              </mc:AlternateContent>
            </w:r>
            <w:r>
              <w:rPr>
                <w:rFonts w:ascii="標楷體" w:eastAsia="標楷體" w:hAnsi="標楷體" w:hint="eastAsia"/>
                <w:b/>
                <w:noProof/>
                <w:sz w:val="36"/>
                <w:szCs w:val="36"/>
              </w:rPr>
              <mc:AlternateContent>
                <mc:Choice Requires="wps">
                  <w:drawing>
                    <wp:anchor distT="0" distB="0" distL="114300" distR="114300" simplePos="0" relativeHeight="251688960" behindDoc="0" locked="0" layoutInCell="1" allowOverlap="1" wp14:anchorId="33A41E13" wp14:editId="3A227DEB">
                      <wp:simplePos x="0" y="0"/>
                      <wp:positionH relativeFrom="column">
                        <wp:posOffset>2743835</wp:posOffset>
                      </wp:positionH>
                      <wp:positionV relativeFrom="paragraph">
                        <wp:posOffset>216535</wp:posOffset>
                      </wp:positionV>
                      <wp:extent cx="1249680" cy="473075"/>
                      <wp:effectExtent l="5080" t="12700" r="12065" b="9525"/>
                      <wp:wrapNone/>
                      <wp:docPr id="7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473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Pr="00A60EFB" w:rsidRDefault="00AC4B2D" w:rsidP="00AC4B2D">
                                  <w:pPr>
                                    <w:snapToGrid w:val="0"/>
                                    <w:rPr>
                                      <w:rFonts w:ascii="標楷體" w:eastAsia="標楷體" w:hAnsi="標楷體"/>
                                      <w:sz w:val="20"/>
                                      <w:szCs w:val="20"/>
                                      <w:lang w:eastAsia="zh-HK"/>
                                    </w:rPr>
                                  </w:pPr>
                                  <w:r>
                                    <w:rPr>
                                      <w:rFonts w:ascii="標楷體" w:eastAsia="標楷體" w:hAnsi="標楷體" w:hint="eastAsia"/>
                                      <w:sz w:val="20"/>
                                      <w:szCs w:val="20"/>
                                      <w:lang w:eastAsia="zh-HK"/>
                                    </w:rPr>
                                    <w:t>依</w:t>
                                  </w:r>
                                  <w:r w:rsidRPr="00A60EFB">
                                    <w:rPr>
                                      <w:rFonts w:ascii="標楷體" w:eastAsia="標楷體" w:hAnsi="標楷體" w:hint="eastAsia"/>
                                      <w:sz w:val="20"/>
                                      <w:szCs w:val="20"/>
                                      <w:lang w:eastAsia="zh-HK"/>
                                    </w:rPr>
                                    <w:t>第</w:t>
                                  </w:r>
                                  <w:r>
                                    <w:rPr>
                                      <w:rFonts w:ascii="標楷體" w:eastAsia="標楷體" w:hAnsi="標楷體" w:hint="eastAsia"/>
                                      <w:sz w:val="20"/>
                                      <w:szCs w:val="20"/>
                                    </w:rPr>
                                    <w:t>九</w:t>
                                  </w:r>
                                  <w:r w:rsidRPr="00A60EFB">
                                    <w:rPr>
                                      <w:rFonts w:ascii="標楷體" w:eastAsia="標楷體" w:hAnsi="標楷體" w:hint="eastAsia"/>
                                      <w:sz w:val="20"/>
                                      <w:szCs w:val="20"/>
                                      <w:lang w:eastAsia="zh-HK"/>
                                    </w:rPr>
                                    <w:t>點</w:t>
                                  </w:r>
                                  <w:r>
                                    <w:rPr>
                                      <w:rFonts w:ascii="標楷體" w:eastAsia="標楷體" w:hAnsi="標楷體" w:hint="eastAsia"/>
                                      <w:sz w:val="20"/>
                                      <w:szCs w:val="20"/>
                                      <w:lang w:eastAsia="zh-HK"/>
                                    </w:rPr>
                                    <w:t>檢附相關文件。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41E13" id="Text Box 161" o:spid="_x0000_s1061" type="#_x0000_t202" style="position:absolute;margin-left:216.05pt;margin-top:17.05pt;width:98.4pt;height:3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">
                      <v:textbox>
                        <w:txbxContent>
                          <w:p w:rsidR="00AC4B2D" w:rsidRPr="00A60EFB" w:rsidRDefault="00AC4B2D" w:rsidP="00AC4B2D">
                            <w:pPr>
                              <w:snapToGrid w:val="0"/>
                              <w:rPr>
                                <w:rFonts w:ascii="標楷體" w:eastAsia="標楷體" w:hAnsi="標楷體"/>
                                <w:sz w:val="20"/>
                                <w:szCs w:val="20"/>
                                <w:lang w:eastAsia="zh-HK"/>
                              </w:rPr>
                            </w:pPr>
                            <w:r>
                              <w:rPr>
                                <w:rFonts w:ascii="標楷體" w:eastAsia="標楷體" w:hAnsi="標楷體" w:hint="eastAsia"/>
                                <w:sz w:val="20"/>
                                <w:szCs w:val="20"/>
                                <w:lang w:eastAsia="zh-HK"/>
                              </w:rPr>
                              <w:t>依</w:t>
                            </w:r>
                            <w:r w:rsidRPr="00A60EFB">
                              <w:rPr>
                                <w:rFonts w:ascii="標楷體" w:eastAsia="標楷體" w:hAnsi="標楷體" w:hint="eastAsia"/>
                                <w:sz w:val="20"/>
                                <w:szCs w:val="20"/>
                                <w:lang w:eastAsia="zh-HK"/>
                              </w:rPr>
                              <w:t>第</w:t>
                            </w:r>
                            <w:r>
                              <w:rPr>
                                <w:rFonts w:ascii="標楷體" w:eastAsia="標楷體" w:hAnsi="標楷體" w:hint="eastAsia"/>
                                <w:sz w:val="20"/>
                                <w:szCs w:val="20"/>
                              </w:rPr>
                              <w:t>九</w:t>
                            </w:r>
                            <w:r w:rsidRPr="00A60EFB">
                              <w:rPr>
                                <w:rFonts w:ascii="標楷體" w:eastAsia="標楷體" w:hAnsi="標楷體" w:hint="eastAsia"/>
                                <w:sz w:val="20"/>
                                <w:szCs w:val="20"/>
                                <w:lang w:eastAsia="zh-HK"/>
                              </w:rPr>
                              <w:t>點</w:t>
                            </w:r>
                            <w:r>
                              <w:rPr>
                                <w:rFonts w:ascii="標楷體" w:eastAsia="標楷體" w:hAnsi="標楷體" w:hint="eastAsia"/>
                                <w:sz w:val="20"/>
                                <w:szCs w:val="20"/>
                                <w:lang w:eastAsia="zh-HK"/>
                              </w:rPr>
                              <w:t>檢附相關文件。</w:t>
                            </w:r>
                          </w:p>
                        </w:txbxContent>
                      </v:textbox>
                    </v:shape>
                  </w:pict>
                </mc:Fallback>
              </mc:AlternateContent>
            </w:r>
            <w:r>
              <w:rPr>
                <w:rFonts w:ascii="標楷體" w:eastAsia="標楷體" w:hAnsi="標楷體" w:hint="eastAsia"/>
                <w:b/>
                <w:noProof/>
                <w:sz w:val="36"/>
                <w:szCs w:val="36"/>
              </w:rPr>
              <mc:AlternateContent>
                <mc:Choice Requires="wps">
                  <w:drawing>
                    <wp:anchor distT="0" distB="0" distL="114300" distR="114300" simplePos="0" relativeHeight="251687936" behindDoc="0" locked="0" layoutInCell="1" allowOverlap="1" wp14:anchorId="584570FE" wp14:editId="7B0CAB31">
                      <wp:simplePos x="0" y="0"/>
                      <wp:positionH relativeFrom="column">
                        <wp:posOffset>989330</wp:posOffset>
                      </wp:positionH>
                      <wp:positionV relativeFrom="paragraph">
                        <wp:posOffset>445770</wp:posOffset>
                      </wp:positionV>
                      <wp:extent cx="1754505" cy="635"/>
                      <wp:effectExtent l="12700" t="13335" r="13970" b="5080"/>
                      <wp:wrapNone/>
                      <wp:docPr id="76"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4505"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849F93" id="AutoShape 160" o:spid="_x0000_s1026" type="#_x0000_t32" style="position:absolute;margin-left:77.9pt;margin-top:35.1pt;width:138.1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"/>
                  </w:pict>
                </mc:Fallback>
              </mc:AlternateContent>
            </w:r>
            <w:r>
              <w:rPr>
                <w:rFonts w:ascii="標楷體" w:eastAsia="標楷體" w:hAnsi="標楷體"/>
                <w:b/>
                <w:noProof/>
                <w:sz w:val="36"/>
                <w:szCs w:val="36"/>
              </w:rPr>
              <mc:AlternateContent>
                <mc:Choice Requires="wps">
                  <w:drawing>
                    <wp:anchor distT="0" distB="0" distL="114300" distR="114300" simplePos="0" relativeHeight="251684864" behindDoc="0" locked="0" layoutInCell="1" allowOverlap="1" wp14:anchorId="30107EB9" wp14:editId="03DA45DE">
                      <wp:simplePos x="0" y="0"/>
                      <wp:positionH relativeFrom="column">
                        <wp:posOffset>989330</wp:posOffset>
                      </wp:positionH>
                      <wp:positionV relativeFrom="paragraph">
                        <wp:posOffset>34290</wp:posOffset>
                      </wp:positionV>
                      <wp:extent cx="0" cy="838200"/>
                      <wp:effectExtent l="60325" t="11430" r="53975" b="17145"/>
                      <wp:wrapNone/>
                      <wp:docPr id="77"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C89F4C" id="AutoShape 155" o:spid="_x0000_s1026" type="#_x0000_t32" style="position:absolute;margin-left:77.9pt;margin-top:2.7pt;width:0;height: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">
                      <v:stroke endarrow="block"/>
                    </v:shape>
                  </w:pict>
                </mc:Fallback>
              </mc:AlternateContent>
            </w:r>
            <w:r w:rsidRPr="00C068F1">
              <w:rPr>
                <w:rFonts w:ascii="標楷體" w:eastAsia="標楷體" w:hAnsi="標楷體" w:hint="eastAsia"/>
                <w:noProof/>
                <w:sz w:val="28"/>
                <w:szCs w:val="28"/>
              </w:rPr>
              <mc:AlternateContent>
                <mc:Choice Requires="wps">
                  <w:drawing>
                    <wp:anchor distT="0" distB="0" distL="114300" distR="114300" simplePos="0" relativeHeight="251678720" behindDoc="0" locked="0" layoutInCell="1" allowOverlap="1" wp14:anchorId="67B71423" wp14:editId="758C6F48">
                      <wp:simplePos x="0" y="0"/>
                      <wp:positionH relativeFrom="column">
                        <wp:posOffset>989330</wp:posOffset>
                      </wp:positionH>
                      <wp:positionV relativeFrom="paragraph">
                        <wp:posOffset>4345305</wp:posOffset>
                      </wp:positionV>
                      <wp:extent cx="303530" cy="261620"/>
                      <wp:effectExtent l="3175" t="0" r="0" b="0"/>
                      <wp:wrapNone/>
                      <wp:docPr id="7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71423" id="Text Box 142" o:spid="_x0000_s1062" type="#_x0000_t202" style="position:absolute;margin-left:77.9pt;margin-top:342.15pt;width:23.9pt;height:2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" filled="f" stroked="f">
                      <v:textbox inset=".5mm,0,.5mm,0">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符合</w:t>
                            </w:r>
                          </w:p>
                        </w:txbxContent>
                      </v:textbox>
                    </v:shape>
                  </w:pict>
                </mc:Fallback>
              </mc:AlternateContent>
            </w:r>
            <w:r w:rsidRPr="00C068F1">
              <w:rPr>
                <w:rFonts w:ascii="標楷體" w:eastAsia="標楷體" w:hAnsi="標楷體"/>
                <w:b/>
                <w:sz w:val="36"/>
                <w:szCs w:val="36"/>
              </w:rPr>
              <w:tab/>
            </w:r>
            <w:r w:rsidRPr="00C068F1">
              <w:rPr>
                <w:rFonts w:ascii="標楷體" w:eastAsia="標楷體" w:hAnsi="標楷體"/>
                <w:b/>
                <w:sz w:val="36"/>
                <w:szCs w:val="36"/>
              </w:rPr>
              <w:tab/>
            </w:r>
          </w:p>
        </w:tc>
      </w:tr>
      <w:tr w:rsidR="00AC4B2D" w:rsidRPr="00C068F1" w:rsidTr="00AC4B2D">
        <w:tblPrEx>
          <w:tblBorders>
            <w:left w:val="none" w:sz="0" w:space="0" w:color="auto"/>
            <w:right w:val="none" w:sz="0" w:space="0" w:color="auto"/>
          </w:tblBorders>
          <w:tblCellMar>
            <w:left w:w="0" w:type="dxa"/>
            <w:right w:w="0" w:type="dxa"/>
          </w:tblCellMar>
        </w:tblPrEx>
        <w:trPr>
          <w:cantSplit/>
          <w:trHeight w:val="1830"/>
        </w:trPr>
        <w:tc>
          <w:tcPr>
            <w:tcW w:w="1384" w:type="dxa"/>
            <w:tcBorders>
              <w:left w:val="single" w:sz="4" w:space="0" w:color="auto"/>
              <w:bottom w:val="single" w:sz="4" w:space="0" w:color="auto"/>
            </w:tcBorders>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擇期函請相關單位現場會</w:t>
            </w:r>
            <w:proofErr w:type="gramStart"/>
            <w:r w:rsidRPr="00C068F1">
              <w:rPr>
                <w:rFonts w:ascii="標楷體" w:eastAsia="標楷體" w:hAnsi="標楷體" w:hint="eastAsia"/>
              </w:rPr>
              <w:t>勘</w:t>
            </w:r>
            <w:proofErr w:type="gramEnd"/>
          </w:p>
        </w:tc>
        <w:tc>
          <w:tcPr>
            <w:tcW w:w="7938" w:type="dxa"/>
            <w:tcBorders>
              <w:bottom w:val="single" w:sz="4" w:space="0" w:color="auto"/>
              <w:right w:val="single" w:sz="4" w:space="0" w:color="auto"/>
            </w:tcBorders>
            <w:vAlign w:val="center"/>
          </w:tcPr>
          <w:p w:rsidR="00AC4B2D" w:rsidRPr="00C068F1" w:rsidRDefault="00AC4B2D" w:rsidP="00AC4B2D">
            <w:pPr>
              <w:spacing w:line="400" w:lineRule="exact"/>
              <w:jc w:val="both"/>
              <w:rPr>
                <w:rFonts w:ascii="標楷體" w:eastAsia="標楷體" w:hAnsi="標楷體"/>
                <w:sz w:val="28"/>
                <w:szCs w:val="28"/>
              </w:rPr>
            </w:pPr>
            <w:r w:rsidRPr="00C068F1">
              <w:rPr>
                <w:rFonts w:ascii="標楷體" w:eastAsia="標楷體" w:hAnsi="標楷體"/>
                <w:noProof/>
                <w:sz w:val="28"/>
                <w:szCs w:val="28"/>
              </w:rPr>
              <mc:AlternateContent>
                <mc:Choice Requires="wps">
                  <w:drawing>
                    <wp:anchor distT="0" distB="0" distL="114300" distR="114300" simplePos="0" relativeHeight="251666432" behindDoc="0" locked="0" layoutInCell="1" allowOverlap="1" wp14:anchorId="73CA4D10" wp14:editId="32FB52E1">
                      <wp:simplePos x="0" y="0"/>
                      <wp:positionH relativeFrom="column">
                        <wp:posOffset>3042285</wp:posOffset>
                      </wp:positionH>
                      <wp:positionV relativeFrom="paragraph">
                        <wp:posOffset>23495</wp:posOffset>
                      </wp:positionV>
                      <wp:extent cx="1600200" cy="703580"/>
                      <wp:effectExtent l="0" t="0" r="19050" b="20320"/>
                      <wp:wrapNone/>
                      <wp:docPr id="80"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03580"/>
                              </a:xfrm>
                              <a:prstGeom prst="flowChartProcess">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Pr="00AC4B2D" w:rsidRDefault="00AC4B2D" w:rsidP="00AC4B2D">
                                  <w:pPr>
                                    <w:pStyle w:val="af8"/>
                                    <w:rPr>
                                      <w:rFonts w:ascii="標楷體" w:eastAsia="標楷體" w:hAnsi="標楷體"/>
                                      <w:sz w:val="20"/>
                                    </w:rPr>
                                  </w:pPr>
                                  <w:r w:rsidRPr="00AC4B2D">
                                    <w:rPr>
                                      <w:rFonts w:ascii="標楷體" w:eastAsia="標楷體" w:hAnsi="標楷體" w:hint="eastAsia"/>
                                      <w:sz w:val="20"/>
                                    </w:rPr>
                                    <w:t>如有不符合，則函文請就不符部分限期補正，並由權責</w:t>
                                  </w:r>
                                  <w:proofErr w:type="gramStart"/>
                                  <w:r w:rsidRPr="00AC4B2D">
                                    <w:rPr>
                                      <w:rFonts w:ascii="標楷體" w:eastAsia="標楷體" w:hAnsi="標楷體" w:hint="eastAsia"/>
                                      <w:sz w:val="20"/>
                                    </w:rPr>
                                    <w:t>單位另審</w:t>
                                  </w:r>
                                  <w:proofErr w:type="gramEnd"/>
                                  <w:r w:rsidRPr="00AC4B2D">
                                    <w:rPr>
                                      <w:rFonts w:ascii="標楷體" w:eastAsia="標楷體" w:hAnsi="標楷體" w:hint="eastAsia"/>
                                      <w:sz w:val="20"/>
                                    </w:rPr>
                                    <w:t>，不能改善者，則函文駁回。</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A4D10" id="AutoShape 125" o:spid="_x0000_s1063" type="#_x0000_t109" style="position:absolute;left:0;text-align:left;margin-left:239.55pt;margin-top:1.85pt;width:126pt;height:5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">
                      <v:textbox inset=".5mm,0,.5mm,0">
                        <w:txbxContent>
                          <w:p w:rsidR="00AC4B2D" w:rsidRPr="00AC4B2D" w:rsidRDefault="00AC4B2D" w:rsidP="00AC4B2D">
                            <w:pPr>
                              <w:pStyle w:val="af8"/>
                              <w:rPr>
                                <w:rFonts w:ascii="標楷體" w:eastAsia="標楷體" w:hAnsi="標楷體"/>
                                <w:sz w:val="20"/>
                              </w:rPr>
                            </w:pPr>
                            <w:r w:rsidRPr="00AC4B2D">
                              <w:rPr>
                                <w:rFonts w:ascii="標楷體" w:eastAsia="標楷體" w:hAnsi="標楷體" w:hint="eastAsia"/>
                                <w:sz w:val="20"/>
                              </w:rPr>
                              <w:t>如有不符合，則函文請就不符部分限期補正，並由權責</w:t>
                            </w:r>
                            <w:proofErr w:type="gramStart"/>
                            <w:r w:rsidRPr="00AC4B2D">
                              <w:rPr>
                                <w:rFonts w:ascii="標楷體" w:eastAsia="標楷體" w:hAnsi="標楷體" w:hint="eastAsia"/>
                                <w:sz w:val="20"/>
                              </w:rPr>
                              <w:t>單位另審</w:t>
                            </w:r>
                            <w:proofErr w:type="gramEnd"/>
                            <w:r w:rsidRPr="00AC4B2D">
                              <w:rPr>
                                <w:rFonts w:ascii="標楷體" w:eastAsia="標楷體" w:hAnsi="標楷體" w:hint="eastAsia"/>
                                <w:sz w:val="20"/>
                              </w:rPr>
                              <w:t>，不能改善者，則函文駁回。</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68480" behindDoc="0" locked="0" layoutInCell="1" allowOverlap="1" wp14:anchorId="279624EE" wp14:editId="46137708">
                      <wp:simplePos x="0" y="0"/>
                      <wp:positionH relativeFrom="column">
                        <wp:posOffset>117475</wp:posOffset>
                      </wp:positionH>
                      <wp:positionV relativeFrom="paragraph">
                        <wp:posOffset>45720</wp:posOffset>
                      </wp:positionV>
                      <wp:extent cx="1835150" cy="744220"/>
                      <wp:effectExtent l="8890" t="5715" r="13335" b="12065"/>
                      <wp:wrapNone/>
                      <wp:docPr id="79"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744220"/>
                              </a:xfrm>
                              <a:prstGeom prst="rect">
                                <a:avLst/>
                              </a:prstGeom>
                              <a:solidFill>
                                <a:srgbClr val="FFFFFF"/>
                              </a:solidFill>
                              <a:ln w="9525">
                                <a:solidFill>
                                  <a:srgbClr val="000000"/>
                                </a:solidFill>
                                <a:miter lim="800000"/>
                                <a:headEnd/>
                                <a:tailEnd/>
                              </a:ln>
                            </wps:spPr>
                            <wps:txbx>
                              <w:txbxContent>
                                <w:p w:rsidR="00AC4B2D" w:rsidRDefault="00AC4B2D" w:rsidP="00AC4B2D">
                                  <w:pPr>
                                    <w:snapToGrid w:val="0"/>
                                    <w:jc w:val="both"/>
                                    <w:rPr>
                                      <w:rFonts w:ascii="標楷體" w:eastAsia="標楷體" w:hAnsi="標楷體" w:cs="標楷體"/>
                                      <w:sz w:val="20"/>
                                      <w:szCs w:val="20"/>
                                    </w:rPr>
                                  </w:pPr>
                                  <w:r w:rsidRPr="003C3633">
                                    <w:rPr>
                                      <w:rFonts w:ascii="標楷體" w:eastAsia="標楷體" w:hAnsi="標楷體" w:cs="標楷體" w:hint="eastAsia"/>
                                      <w:sz w:val="20"/>
                                      <w:szCs w:val="20"/>
                                    </w:rPr>
                                    <w:t>擇期函請</w:t>
                                  </w:r>
                                  <w:r>
                                    <w:rPr>
                                      <w:rFonts w:ascii="標楷體" w:eastAsia="標楷體" w:hAnsi="標楷體" w:hint="eastAsia"/>
                                      <w:sz w:val="20"/>
                                      <w:szCs w:val="20"/>
                                    </w:rPr>
                                    <w:t>農</w:t>
                                  </w:r>
                                  <w:r w:rsidRPr="00440DFC">
                                    <w:rPr>
                                      <w:rFonts w:ascii="標楷體" w:eastAsia="標楷體" w:hAnsi="標楷體" w:hint="eastAsia"/>
                                      <w:sz w:val="20"/>
                                      <w:szCs w:val="20"/>
                                    </w:rPr>
                                    <w:t>業、</w:t>
                                  </w:r>
                                  <w:r>
                                    <w:rPr>
                                      <w:rFonts w:ascii="標楷體" w:eastAsia="標楷體" w:hAnsi="標楷體" w:hint="eastAsia"/>
                                      <w:sz w:val="20"/>
                                      <w:szCs w:val="20"/>
                                    </w:rPr>
                                    <w:t>水保、</w:t>
                                  </w:r>
                                  <w:r w:rsidRPr="00440DFC">
                                    <w:rPr>
                                      <w:rFonts w:ascii="標楷體" w:eastAsia="標楷體" w:hAnsi="標楷體" w:hint="eastAsia"/>
                                      <w:sz w:val="20"/>
                                      <w:szCs w:val="20"/>
                                    </w:rPr>
                                    <w:t>地政、</w:t>
                                  </w:r>
                                  <w:r>
                                    <w:rPr>
                                      <w:rFonts w:ascii="標楷體" w:eastAsia="標楷體" w:hAnsi="標楷體" w:hint="eastAsia"/>
                                      <w:sz w:val="20"/>
                                      <w:szCs w:val="20"/>
                                    </w:rPr>
                                    <w:t>都計、</w:t>
                                  </w:r>
                                  <w:r w:rsidRPr="00440DFC">
                                    <w:rPr>
                                      <w:rFonts w:ascii="標楷體" w:eastAsia="標楷體" w:hAnsi="標楷體" w:hint="eastAsia"/>
                                      <w:sz w:val="20"/>
                                      <w:szCs w:val="20"/>
                                    </w:rPr>
                                    <w:t>建設、</w:t>
                                  </w:r>
                                  <w:r>
                                    <w:rPr>
                                      <w:rFonts w:ascii="標楷體" w:eastAsia="標楷體" w:hAnsi="標楷體" w:hint="eastAsia"/>
                                      <w:sz w:val="20"/>
                                      <w:szCs w:val="20"/>
                                    </w:rPr>
                                    <w:t>消防、環保、</w:t>
                                  </w:r>
                                  <w:r w:rsidRPr="00440DFC">
                                    <w:rPr>
                                      <w:rFonts w:ascii="標楷體" w:eastAsia="標楷體" w:hAnsi="標楷體" w:hint="eastAsia"/>
                                      <w:sz w:val="20"/>
                                      <w:szCs w:val="20"/>
                                    </w:rPr>
                                    <w:t>水利</w:t>
                                  </w:r>
                                  <w:r w:rsidRPr="003C3633">
                                    <w:rPr>
                                      <w:rFonts w:ascii="標楷體" w:eastAsia="標楷體" w:hAnsi="標楷體" w:cs="標楷體" w:hint="eastAsia"/>
                                      <w:sz w:val="20"/>
                                      <w:szCs w:val="20"/>
                                    </w:rPr>
                                    <w:t>等相關單位</w:t>
                                  </w:r>
                                  <w:r>
                                    <w:rPr>
                                      <w:rFonts w:ascii="標楷體" w:eastAsia="標楷體" w:hAnsi="標楷體" w:cs="標楷體" w:hint="eastAsia"/>
                                      <w:sz w:val="20"/>
                                      <w:szCs w:val="20"/>
                                    </w:rPr>
                                    <w:t>實地</w:t>
                                  </w:r>
                                  <w:r w:rsidRPr="003C3633">
                                    <w:rPr>
                                      <w:rFonts w:ascii="標楷體" w:eastAsia="標楷體" w:hAnsi="標楷體" w:cs="標楷體" w:hint="eastAsia"/>
                                      <w:sz w:val="20"/>
                                      <w:szCs w:val="20"/>
                                    </w:rPr>
                                    <w:t>會</w:t>
                                  </w:r>
                                  <w:proofErr w:type="gramStart"/>
                                  <w:r w:rsidRPr="003C3633">
                                    <w:rPr>
                                      <w:rFonts w:ascii="標楷體" w:eastAsia="標楷體" w:hAnsi="標楷體" w:cs="標楷體" w:hint="eastAsia"/>
                                      <w:sz w:val="20"/>
                                      <w:szCs w:val="20"/>
                                    </w:rPr>
                                    <w:t>勘</w:t>
                                  </w:r>
                                  <w:proofErr w:type="gramEnd"/>
                                  <w:r w:rsidRPr="003C3633">
                                    <w:rPr>
                                      <w:rFonts w:ascii="標楷體" w:eastAsia="標楷體" w:hAnsi="標楷體" w:cs="標楷體" w:hint="eastAsia"/>
                                      <w:sz w:val="20"/>
                                      <w:szCs w:val="20"/>
                                    </w:rPr>
                                    <w:t>。</w:t>
                                  </w:r>
                                </w:p>
                                <w:p w:rsidR="00AC4B2D" w:rsidRPr="003C3633" w:rsidRDefault="00AC4B2D" w:rsidP="00AC4B2D">
                                  <w:pPr>
                                    <w:snapToGrid w:val="0"/>
                                    <w:jc w:val="both"/>
                                    <w:rPr>
                                      <w:rFonts w:ascii="標楷體" w:eastAsia="標楷體" w:hAnsi="標楷體" w:cs="標楷體"/>
                                      <w:sz w:val="20"/>
                                      <w:szCs w:val="20"/>
                                    </w:rPr>
                                  </w:pPr>
                                  <w:r>
                                    <w:rPr>
                                      <w:rFonts w:ascii="標楷體" w:eastAsia="標楷體" w:hAnsi="標楷體" w:cs="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w:t>
                                  </w:r>
                                  <w:r>
                                    <w:rPr>
                                      <w:rFonts w:ascii="標楷體" w:eastAsia="標楷體" w:hAnsi="標楷體" w:hint="eastAsia"/>
                                      <w:sz w:val="20"/>
                                      <w:szCs w:val="20"/>
                                      <w:lang w:eastAsia="zh-HK"/>
                                    </w:rPr>
                                    <w:t>點</w:t>
                                  </w:r>
                                  <w:r>
                                    <w:rPr>
                                      <w:rFonts w:ascii="標楷體" w:eastAsia="標楷體" w:hAnsi="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十一</w:t>
                                  </w:r>
                                  <w:r>
                                    <w:rPr>
                                      <w:rFonts w:ascii="標楷體" w:eastAsia="標楷體" w:hAnsi="標楷體" w:hint="eastAsia"/>
                                      <w:sz w:val="20"/>
                                      <w:szCs w:val="20"/>
                                      <w:lang w:eastAsia="zh-HK"/>
                                    </w:rPr>
                                    <w:t>點</w:t>
                                  </w:r>
                                  <w:r w:rsidRPr="003C3633">
                                    <w:rPr>
                                      <w:rFonts w:ascii="標楷體" w:eastAsia="標楷體" w:hAnsi="標楷體" w:cs="標楷體" w:hint="eastAsia"/>
                                      <w:sz w:val="20"/>
                                      <w:szCs w:val="20"/>
                                    </w:rPr>
                                    <w:t>)</w:t>
                                  </w:r>
                                </w:p>
                                <w:p w:rsidR="00AC4B2D" w:rsidRDefault="00AC4B2D" w:rsidP="00AC4B2D">
                                  <w:pPr>
                                    <w:pStyle w:val="afa"/>
                                    <w:widowControl w:val="0"/>
                                    <w:spacing w:after="0"/>
                                    <w:rPr>
                                      <w:rFonts w:ascii="標楷體" w:eastAsia="標楷體" w:hAnsi="標楷體"/>
                                      <w:kern w:val="2"/>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624EE" id="Rectangle 127" o:spid="_x0000_s1064" style="position:absolute;left:0;text-align:left;margin-left:9.25pt;margin-top:3.6pt;width:144.5pt;height:5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">
                      <v:textbox>
                        <w:txbxContent>
                          <w:p w:rsidR="00AC4B2D" w:rsidRDefault="00AC4B2D" w:rsidP="00AC4B2D">
                            <w:pPr>
                              <w:snapToGrid w:val="0"/>
                              <w:jc w:val="both"/>
                              <w:rPr>
                                <w:rFonts w:ascii="標楷體" w:eastAsia="標楷體" w:hAnsi="標楷體" w:cs="標楷體"/>
                                <w:sz w:val="20"/>
                                <w:szCs w:val="20"/>
                              </w:rPr>
                            </w:pPr>
                            <w:r w:rsidRPr="003C3633">
                              <w:rPr>
                                <w:rFonts w:ascii="標楷體" w:eastAsia="標楷體" w:hAnsi="標楷體" w:cs="標楷體" w:hint="eastAsia"/>
                                <w:sz w:val="20"/>
                                <w:szCs w:val="20"/>
                              </w:rPr>
                              <w:t>擇期函請</w:t>
                            </w:r>
                            <w:r>
                              <w:rPr>
                                <w:rFonts w:ascii="標楷體" w:eastAsia="標楷體" w:hAnsi="標楷體" w:hint="eastAsia"/>
                                <w:sz w:val="20"/>
                                <w:szCs w:val="20"/>
                              </w:rPr>
                              <w:t>農</w:t>
                            </w:r>
                            <w:r w:rsidRPr="00440DFC">
                              <w:rPr>
                                <w:rFonts w:ascii="標楷體" w:eastAsia="標楷體" w:hAnsi="標楷體" w:hint="eastAsia"/>
                                <w:sz w:val="20"/>
                                <w:szCs w:val="20"/>
                              </w:rPr>
                              <w:t>業、</w:t>
                            </w:r>
                            <w:r>
                              <w:rPr>
                                <w:rFonts w:ascii="標楷體" w:eastAsia="標楷體" w:hAnsi="標楷體" w:hint="eastAsia"/>
                                <w:sz w:val="20"/>
                                <w:szCs w:val="20"/>
                              </w:rPr>
                              <w:t>水保、</w:t>
                            </w:r>
                            <w:r w:rsidRPr="00440DFC">
                              <w:rPr>
                                <w:rFonts w:ascii="標楷體" w:eastAsia="標楷體" w:hAnsi="標楷體" w:hint="eastAsia"/>
                                <w:sz w:val="20"/>
                                <w:szCs w:val="20"/>
                              </w:rPr>
                              <w:t>地政、</w:t>
                            </w:r>
                            <w:r>
                              <w:rPr>
                                <w:rFonts w:ascii="標楷體" w:eastAsia="標楷體" w:hAnsi="標楷體" w:hint="eastAsia"/>
                                <w:sz w:val="20"/>
                                <w:szCs w:val="20"/>
                              </w:rPr>
                              <w:t>都計、</w:t>
                            </w:r>
                            <w:r w:rsidRPr="00440DFC">
                              <w:rPr>
                                <w:rFonts w:ascii="標楷體" w:eastAsia="標楷體" w:hAnsi="標楷體" w:hint="eastAsia"/>
                                <w:sz w:val="20"/>
                                <w:szCs w:val="20"/>
                              </w:rPr>
                              <w:t>建設、</w:t>
                            </w:r>
                            <w:r>
                              <w:rPr>
                                <w:rFonts w:ascii="標楷體" w:eastAsia="標楷體" w:hAnsi="標楷體" w:hint="eastAsia"/>
                                <w:sz w:val="20"/>
                                <w:szCs w:val="20"/>
                              </w:rPr>
                              <w:t>消防、環保、</w:t>
                            </w:r>
                            <w:r w:rsidRPr="00440DFC">
                              <w:rPr>
                                <w:rFonts w:ascii="標楷體" w:eastAsia="標楷體" w:hAnsi="標楷體" w:hint="eastAsia"/>
                                <w:sz w:val="20"/>
                                <w:szCs w:val="20"/>
                              </w:rPr>
                              <w:t>水利</w:t>
                            </w:r>
                            <w:r w:rsidRPr="003C3633">
                              <w:rPr>
                                <w:rFonts w:ascii="標楷體" w:eastAsia="標楷體" w:hAnsi="標楷體" w:cs="標楷體" w:hint="eastAsia"/>
                                <w:sz w:val="20"/>
                                <w:szCs w:val="20"/>
                              </w:rPr>
                              <w:t>等相關單位</w:t>
                            </w:r>
                            <w:r>
                              <w:rPr>
                                <w:rFonts w:ascii="標楷體" w:eastAsia="標楷體" w:hAnsi="標楷體" w:cs="標楷體" w:hint="eastAsia"/>
                                <w:sz w:val="20"/>
                                <w:szCs w:val="20"/>
                              </w:rPr>
                              <w:t>實地</w:t>
                            </w:r>
                            <w:r w:rsidRPr="003C3633">
                              <w:rPr>
                                <w:rFonts w:ascii="標楷體" w:eastAsia="標楷體" w:hAnsi="標楷體" w:cs="標楷體" w:hint="eastAsia"/>
                                <w:sz w:val="20"/>
                                <w:szCs w:val="20"/>
                              </w:rPr>
                              <w:t>會</w:t>
                            </w:r>
                            <w:proofErr w:type="gramStart"/>
                            <w:r w:rsidRPr="003C3633">
                              <w:rPr>
                                <w:rFonts w:ascii="標楷體" w:eastAsia="標楷體" w:hAnsi="標楷體" w:cs="標楷體" w:hint="eastAsia"/>
                                <w:sz w:val="20"/>
                                <w:szCs w:val="20"/>
                              </w:rPr>
                              <w:t>勘</w:t>
                            </w:r>
                            <w:proofErr w:type="gramEnd"/>
                            <w:r w:rsidRPr="003C3633">
                              <w:rPr>
                                <w:rFonts w:ascii="標楷體" w:eastAsia="標楷體" w:hAnsi="標楷體" w:cs="標楷體" w:hint="eastAsia"/>
                                <w:sz w:val="20"/>
                                <w:szCs w:val="20"/>
                              </w:rPr>
                              <w:t>。</w:t>
                            </w:r>
                          </w:p>
                          <w:p w:rsidR="00AC4B2D" w:rsidRPr="003C3633" w:rsidRDefault="00AC4B2D" w:rsidP="00AC4B2D">
                            <w:pPr>
                              <w:snapToGrid w:val="0"/>
                              <w:jc w:val="both"/>
                              <w:rPr>
                                <w:rFonts w:ascii="標楷體" w:eastAsia="標楷體" w:hAnsi="標楷體" w:cs="標楷體"/>
                                <w:sz w:val="20"/>
                                <w:szCs w:val="20"/>
                              </w:rPr>
                            </w:pPr>
                            <w:r>
                              <w:rPr>
                                <w:rFonts w:ascii="標楷體" w:eastAsia="標楷體" w:hAnsi="標楷體" w:cs="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w:t>
                            </w:r>
                            <w:r>
                              <w:rPr>
                                <w:rFonts w:ascii="標楷體" w:eastAsia="標楷體" w:hAnsi="標楷體" w:hint="eastAsia"/>
                                <w:sz w:val="20"/>
                                <w:szCs w:val="20"/>
                                <w:lang w:eastAsia="zh-HK"/>
                              </w:rPr>
                              <w:t>點</w:t>
                            </w:r>
                            <w:r>
                              <w:rPr>
                                <w:rFonts w:ascii="標楷體" w:eastAsia="標楷體" w:hAnsi="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十一</w:t>
                            </w:r>
                            <w:r>
                              <w:rPr>
                                <w:rFonts w:ascii="標楷體" w:eastAsia="標楷體" w:hAnsi="標楷體" w:hint="eastAsia"/>
                                <w:sz w:val="20"/>
                                <w:szCs w:val="20"/>
                                <w:lang w:eastAsia="zh-HK"/>
                              </w:rPr>
                              <w:t>點</w:t>
                            </w:r>
                            <w:r w:rsidRPr="003C3633">
                              <w:rPr>
                                <w:rFonts w:ascii="標楷體" w:eastAsia="標楷體" w:hAnsi="標楷體" w:cs="標楷體" w:hint="eastAsia"/>
                                <w:sz w:val="20"/>
                                <w:szCs w:val="20"/>
                              </w:rPr>
                              <w:t>)</w:t>
                            </w:r>
                          </w:p>
                          <w:p w:rsidR="00AC4B2D" w:rsidRDefault="00AC4B2D" w:rsidP="00AC4B2D">
                            <w:pPr>
                              <w:pStyle w:val="afa"/>
                              <w:widowControl w:val="0"/>
                              <w:spacing w:after="0"/>
                              <w:rPr>
                                <w:rFonts w:ascii="標楷體" w:eastAsia="標楷體" w:hAnsi="標楷體"/>
                                <w:kern w:val="2"/>
                                <w:lang w:eastAsia="zh-TW"/>
                              </w:rPr>
                            </w:pPr>
                          </w:p>
                        </w:txbxContent>
                      </v:textbox>
                    </v:rect>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65408" behindDoc="0" locked="0" layoutInCell="1" allowOverlap="1" wp14:anchorId="6EA74326" wp14:editId="21C7F89A">
                      <wp:simplePos x="0" y="0"/>
                      <wp:positionH relativeFrom="column">
                        <wp:posOffset>2185035</wp:posOffset>
                      </wp:positionH>
                      <wp:positionV relativeFrom="paragraph">
                        <wp:posOffset>146685</wp:posOffset>
                      </wp:positionV>
                      <wp:extent cx="501650" cy="261620"/>
                      <wp:effectExtent l="0" t="1905" r="3175" b="3175"/>
                      <wp:wrapNone/>
                      <wp:docPr id="8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74326" id="Text Box 124" o:spid="_x0000_s1065" type="#_x0000_t202" style="position:absolute;left:0;text-align:left;margin-left:172.05pt;margin-top:11.55pt;width:39.5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" filled="f" stroked="f">
                      <v:textbox inset=".5mm,0,.5mm,0">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v:textbox>
                    </v:shape>
                  </w:pict>
                </mc:Fallback>
              </mc:AlternateContent>
            </w:r>
          </w:p>
          <w:p w:rsidR="00AC4B2D" w:rsidRPr="00C068F1" w:rsidRDefault="00AC4B2D" w:rsidP="00AC4B2D">
            <w:pPr>
              <w:spacing w:line="400" w:lineRule="exact"/>
              <w:jc w:val="both"/>
              <w:rPr>
                <w:rFonts w:ascii="標楷體" w:eastAsia="標楷體" w:hAnsi="標楷體"/>
                <w:sz w:val="28"/>
                <w:szCs w:val="28"/>
              </w:rPr>
            </w:pPr>
            <w:r w:rsidRPr="00C068F1">
              <w:rPr>
                <w:rFonts w:ascii="標楷體" w:eastAsia="標楷體" w:hAnsi="標楷體"/>
                <w:noProof/>
                <w:sz w:val="28"/>
                <w:szCs w:val="28"/>
              </w:rPr>
              <mc:AlternateContent>
                <mc:Choice Requires="wps">
                  <w:drawing>
                    <wp:anchor distT="0" distB="0" distL="114300" distR="114300" simplePos="0" relativeHeight="251694080" behindDoc="0" locked="0" layoutInCell="1" allowOverlap="1" wp14:anchorId="0F98DFB9" wp14:editId="76CB8363">
                      <wp:simplePos x="0" y="0"/>
                      <wp:positionH relativeFrom="column">
                        <wp:posOffset>2124710</wp:posOffset>
                      </wp:positionH>
                      <wp:positionV relativeFrom="paragraph">
                        <wp:posOffset>240665</wp:posOffset>
                      </wp:positionV>
                      <wp:extent cx="636270" cy="261620"/>
                      <wp:effectExtent l="0" t="0" r="0" b="5080"/>
                      <wp:wrapNone/>
                      <wp:docPr id="8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8DFB9" id="_x0000_s1066" type="#_x0000_t202" style="position:absolute;left:0;text-align:left;margin-left:167.3pt;margin-top:18.95pt;width:50.1pt;height:2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" filled="f" stroked="f">
                      <v:textbox inset=".5mm,0,.5mm,0">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93056" behindDoc="0" locked="0" layoutInCell="1" allowOverlap="1" wp14:anchorId="787C5C3B" wp14:editId="55EB3998">
                      <wp:simplePos x="0" y="0"/>
                      <wp:positionH relativeFrom="column">
                        <wp:posOffset>1958158</wp:posOffset>
                      </wp:positionH>
                      <wp:positionV relativeFrom="paragraph">
                        <wp:posOffset>229598</wp:posOffset>
                      </wp:positionV>
                      <wp:extent cx="1054100" cy="5352"/>
                      <wp:effectExtent l="19050" t="57150" r="0" b="90170"/>
                      <wp:wrapNone/>
                      <wp:docPr id="8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0" cy="535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3C12DD" id="Line 14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18.1pt" to="237.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">
                      <v:stroke endarrow="block"/>
                    </v:line>
                  </w:pict>
                </mc:Fallback>
              </mc:AlternateContent>
            </w:r>
            <w:r w:rsidRPr="00C068F1">
              <w:rPr>
                <w:rFonts w:ascii="標楷體" w:eastAsia="標楷體" w:hAnsi="標楷體" w:hint="eastAsia"/>
                <w:noProof/>
                <w:sz w:val="28"/>
                <w:szCs w:val="28"/>
              </w:rPr>
              <mc:AlternateContent>
                <mc:Choice Requires="wps">
                  <w:drawing>
                    <wp:anchor distT="0" distB="0" distL="114300" distR="114300" simplePos="0" relativeHeight="251664384" behindDoc="0" locked="0" layoutInCell="1" allowOverlap="1" wp14:anchorId="3C0D674B" wp14:editId="69407160">
                      <wp:simplePos x="0" y="0"/>
                      <wp:positionH relativeFrom="column">
                        <wp:posOffset>1920875</wp:posOffset>
                      </wp:positionH>
                      <wp:positionV relativeFrom="paragraph">
                        <wp:posOffset>99695</wp:posOffset>
                      </wp:positionV>
                      <wp:extent cx="1092200" cy="0"/>
                      <wp:effectExtent l="12065" t="56515" r="19685" b="57785"/>
                      <wp:wrapNone/>
                      <wp:docPr id="8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2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253181" id="Line 12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5pt,7.85pt" to="237.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">
                      <v:stroke endarrow="block"/>
                    </v:line>
                  </w:pict>
                </mc:Fallback>
              </mc:AlternateContent>
            </w:r>
          </w:p>
          <w:p w:rsidR="00AC4B2D" w:rsidRPr="00C068F1" w:rsidRDefault="00AC4B2D" w:rsidP="00AC4B2D">
            <w:pPr>
              <w:spacing w:line="400" w:lineRule="exact"/>
              <w:jc w:val="both"/>
              <w:rPr>
                <w:rFonts w:ascii="標楷體" w:eastAsia="標楷體" w:hAnsi="標楷體"/>
                <w:sz w:val="28"/>
                <w:szCs w:val="28"/>
              </w:rPr>
            </w:pPr>
          </w:p>
          <w:p w:rsidR="00AC4B2D" w:rsidRPr="00C068F1" w:rsidRDefault="00AC4B2D" w:rsidP="00AC4B2D">
            <w:pPr>
              <w:spacing w:line="400" w:lineRule="exact"/>
              <w:jc w:val="both"/>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89984" behindDoc="0" locked="0" layoutInCell="1" allowOverlap="1" wp14:anchorId="684A5480" wp14:editId="0698B089">
                      <wp:simplePos x="0" y="0"/>
                      <wp:positionH relativeFrom="column">
                        <wp:posOffset>1016000</wp:posOffset>
                      </wp:positionH>
                      <wp:positionV relativeFrom="paragraph">
                        <wp:posOffset>25400</wp:posOffset>
                      </wp:positionV>
                      <wp:extent cx="0" cy="450215"/>
                      <wp:effectExtent l="59690" t="13970" r="54610" b="21590"/>
                      <wp:wrapNone/>
                      <wp:docPr id="9"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D21CF8" id="AutoShape 163" o:spid="_x0000_s1026" type="#_x0000_t32" style="position:absolute;margin-left:80pt;margin-top:2pt;width:0;height:3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">
                      <v:stroke endarrow="block"/>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67456" behindDoc="0" locked="0" layoutInCell="1" allowOverlap="1" wp14:anchorId="2AB918D1" wp14:editId="19F9C160">
                      <wp:simplePos x="0" y="0"/>
                      <wp:positionH relativeFrom="column">
                        <wp:posOffset>1068705</wp:posOffset>
                      </wp:positionH>
                      <wp:positionV relativeFrom="paragraph">
                        <wp:posOffset>98425</wp:posOffset>
                      </wp:positionV>
                      <wp:extent cx="338455" cy="226695"/>
                      <wp:effectExtent l="0" t="1270" r="0" b="635"/>
                      <wp:wrapNone/>
                      <wp:docPr id="8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266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rPr>
                                      <w:rFonts w:eastAsia="標楷體"/>
                                      <w:sz w:val="20"/>
                                      <w:szCs w:val="16"/>
                                    </w:rPr>
                                  </w:pPr>
                                  <w:r w:rsidRPr="00DD7E92">
                                    <w:rPr>
                                      <w:rFonts w:eastAsia="標楷體" w:hint="eastAsia"/>
                                      <w:sz w:val="20"/>
                                      <w:szCs w:val="16"/>
                                    </w:rPr>
                                    <w:t>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918D1" id="Text Box 126" o:spid="_x0000_s1067" type="#_x0000_t202" style="position:absolute;left:0;text-align:left;margin-left:84.15pt;margin-top:7.75pt;width:26.65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" filled="f" stroked="f">
                      <v:textbox inset=".5mm,0,.5mm,0">
                        <w:txbxContent>
                          <w:p w:rsidR="00AC4B2D" w:rsidRPr="00DD7E92" w:rsidRDefault="00AC4B2D" w:rsidP="00AC4B2D">
                            <w:pPr>
                              <w:rPr>
                                <w:rFonts w:eastAsia="標楷體"/>
                                <w:sz w:val="20"/>
                                <w:szCs w:val="16"/>
                              </w:rPr>
                            </w:pPr>
                            <w:r w:rsidRPr="00DD7E92">
                              <w:rPr>
                                <w:rFonts w:eastAsia="標楷體" w:hint="eastAsia"/>
                                <w:sz w:val="20"/>
                                <w:szCs w:val="16"/>
                              </w:rPr>
                              <w:t>符合</w:t>
                            </w:r>
                          </w:p>
                        </w:txbxContent>
                      </v:textbox>
                    </v:shape>
                  </w:pict>
                </mc:Fallback>
              </mc:AlternateContent>
            </w:r>
          </w:p>
        </w:tc>
      </w:tr>
      <w:tr w:rsidR="00AC4B2D" w:rsidRPr="00C068F1" w:rsidTr="00AC4B2D">
        <w:tblPrEx>
          <w:tblBorders>
            <w:left w:val="none" w:sz="0" w:space="0" w:color="auto"/>
            <w:right w:val="none" w:sz="0" w:space="0" w:color="auto"/>
          </w:tblBorders>
          <w:tblCellMar>
            <w:left w:w="0" w:type="dxa"/>
            <w:right w:w="0" w:type="dxa"/>
          </w:tblCellMar>
        </w:tblPrEx>
        <w:trPr>
          <w:cantSplit/>
          <w:trHeight w:val="1546"/>
        </w:trPr>
        <w:tc>
          <w:tcPr>
            <w:tcW w:w="1384" w:type="dxa"/>
            <w:tcBorders>
              <w:left w:val="single" w:sz="4" w:space="0" w:color="auto"/>
              <w:bottom w:val="single" w:sz="4" w:space="0" w:color="auto"/>
            </w:tcBorders>
            <w:vAlign w:val="center"/>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書面會辦</w:t>
            </w:r>
          </w:p>
        </w:tc>
        <w:tc>
          <w:tcPr>
            <w:tcW w:w="7938" w:type="dxa"/>
            <w:tcBorders>
              <w:bottom w:val="single" w:sz="4" w:space="0" w:color="auto"/>
              <w:right w:val="single" w:sz="4" w:space="0" w:color="auto"/>
            </w:tcBorders>
            <w:vAlign w:val="center"/>
          </w:tcPr>
          <w:p w:rsidR="00AC4B2D" w:rsidRPr="00C068F1" w:rsidRDefault="00AC4B2D" w:rsidP="00AC4B2D">
            <w:pPr>
              <w:spacing w:line="400" w:lineRule="exact"/>
              <w:jc w:val="both"/>
              <w:rPr>
                <w:rFonts w:ascii="標楷體" w:eastAsia="標楷體" w:hAnsi="標楷體"/>
                <w:noProof/>
                <w:sz w:val="20"/>
              </w:rPr>
            </w:pPr>
            <w:r w:rsidRPr="00C068F1">
              <w:rPr>
                <w:rFonts w:ascii="標楷體" w:eastAsia="標楷體" w:hAnsi="標楷體"/>
                <w:noProof/>
                <w:sz w:val="28"/>
                <w:szCs w:val="28"/>
              </w:rPr>
              <mc:AlternateContent>
                <mc:Choice Requires="wps">
                  <w:drawing>
                    <wp:anchor distT="0" distB="0" distL="114300" distR="114300" simplePos="0" relativeHeight="251696128" behindDoc="0" locked="0" layoutInCell="1" allowOverlap="1" wp14:anchorId="1D7C433D" wp14:editId="432C39F3">
                      <wp:simplePos x="0" y="0"/>
                      <wp:positionH relativeFrom="column">
                        <wp:posOffset>2109470</wp:posOffset>
                      </wp:positionH>
                      <wp:positionV relativeFrom="paragraph">
                        <wp:posOffset>525780</wp:posOffset>
                      </wp:positionV>
                      <wp:extent cx="636270" cy="261620"/>
                      <wp:effectExtent l="0" t="0" r="0" b="5080"/>
                      <wp:wrapNone/>
                      <wp:docPr id="3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C433D" id="_x0000_s1068" type="#_x0000_t202" style="position:absolute;left:0;text-align:left;margin-left:166.1pt;margin-top:41.4pt;width:50.1pt;height:20.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" filled="f" stroked="f">
                      <v:textbox inset=".5mm,0,.5mm,0">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95104" behindDoc="0" locked="0" layoutInCell="1" allowOverlap="1" wp14:anchorId="12B8015D" wp14:editId="3818F758">
                      <wp:simplePos x="0" y="0"/>
                      <wp:positionH relativeFrom="column">
                        <wp:posOffset>1799590</wp:posOffset>
                      </wp:positionH>
                      <wp:positionV relativeFrom="paragraph">
                        <wp:posOffset>527685</wp:posOffset>
                      </wp:positionV>
                      <wp:extent cx="1273175" cy="15875"/>
                      <wp:effectExtent l="38100" t="57150" r="0" b="98425"/>
                      <wp:wrapNone/>
                      <wp:docPr id="32"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175" cy="158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4C8ED9" id="Line 140"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pt,41.55pt" to="241.9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">
                      <v:stroke endarrow="block"/>
                    </v:line>
                  </w:pict>
                </mc:Fallback>
              </mc:AlternateContent>
            </w:r>
            <w:r w:rsidRPr="00C068F1">
              <w:rPr>
                <w:rFonts w:ascii="標楷體" w:eastAsia="標楷體" w:hAnsi="標楷體"/>
                <w:noProof/>
                <w:sz w:val="20"/>
              </w:rPr>
              <mc:AlternateContent>
                <mc:Choice Requires="wps">
                  <w:drawing>
                    <wp:anchor distT="0" distB="0" distL="114300" distR="114300" simplePos="0" relativeHeight="251674624" behindDoc="0" locked="0" layoutInCell="1" allowOverlap="1" wp14:anchorId="30D5CB67" wp14:editId="14E8FF7E">
                      <wp:simplePos x="0" y="0"/>
                      <wp:positionH relativeFrom="column">
                        <wp:posOffset>203200</wp:posOffset>
                      </wp:positionH>
                      <wp:positionV relativeFrom="paragraph">
                        <wp:posOffset>74930</wp:posOffset>
                      </wp:positionV>
                      <wp:extent cx="1600200" cy="709295"/>
                      <wp:effectExtent l="8890" t="12700" r="10160" b="11430"/>
                      <wp:wrapNone/>
                      <wp:docPr id="8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09295"/>
                              </a:xfrm>
                              <a:prstGeom prst="rect">
                                <a:avLst/>
                              </a:prstGeom>
                              <a:solidFill>
                                <a:srgbClr val="FFFFFF"/>
                              </a:solidFill>
                              <a:ln w="9525">
                                <a:solidFill>
                                  <a:srgbClr val="000000"/>
                                </a:solidFill>
                                <a:miter lim="800000"/>
                                <a:headEnd/>
                                <a:tailEnd/>
                              </a:ln>
                            </wps:spPr>
                            <wps:txbx>
                              <w:txbxContent>
                                <w:p w:rsidR="00AC4B2D" w:rsidRPr="00744C45" w:rsidRDefault="00AC4B2D" w:rsidP="00AC4B2D">
                                  <w:pPr>
                                    <w:pStyle w:val="afa"/>
                                    <w:widowControl w:val="0"/>
                                    <w:spacing w:after="0"/>
                                    <w:rPr>
                                      <w:rFonts w:ascii="標楷體" w:eastAsia="標楷體" w:hAnsi="標楷體"/>
                                      <w:kern w:val="2"/>
                                      <w:lang w:eastAsia="zh-TW"/>
                                    </w:rPr>
                                  </w:pPr>
                                  <w:r w:rsidRPr="00744C45">
                                    <w:rPr>
                                      <w:rFonts w:ascii="標楷體" w:eastAsia="標楷體" w:hAnsi="標楷體" w:hint="eastAsia"/>
                                      <w:kern w:val="2"/>
                                      <w:lang w:eastAsia="zh-TW"/>
                                    </w:rPr>
                                    <w:t>會辦</w:t>
                                  </w:r>
                                  <w:r>
                                    <w:rPr>
                                      <w:rFonts w:ascii="標楷體" w:eastAsia="標楷體" w:hAnsi="標楷體" w:hint="eastAsia"/>
                                      <w:lang w:eastAsia="zh-TW"/>
                                    </w:rPr>
                                    <w:t>農</w:t>
                                  </w:r>
                                  <w:r w:rsidRPr="00440DFC">
                                    <w:rPr>
                                      <w:rFonts w:ascii="標楷體" w:eastAsia="標楷體" w:hAnsi="標楷體" w:hint="eastAsia"/>
                                      <w:lang w:eastAsia="zh-TW"/>
                                    </w:rPr>
                                    <w:t>業、</w:t>
                                  </w:r>
                                  <w:r>
                                    <w:rPr>
                                      <w:rFonts w:ascii="標楷體" w:eastAsia="標楷體" w:hAnsi="標楷體" w:hint="eastAsia"/>
                                      <w:lang w:eastAsia="zh-TW"/>
                                    </w:rPr>
                                    <w:t>水保、</w:t>
                                  </w:r>
                                  <w:r w:rsidRPr="00440DFC">
                                    <w:rPr>
                                      <w:rFonts w:ascii="標楷體" w:eastAsia="標楷體" w:hAnsi="標楷體" w:hint="eastAsia"/>
                                      <w:lang w:eastAsia="zh-TW"/>
                                    </w:rPr>
                                    <w:t>地政、</w:t>
                                  </w:r>
                                  <w:r>
                                    <w:rPr>
                                      <w:rFonts w:ascii="標楷體" w:eastAsia="標楷體" w:hAnsi="標楷體" w:hint="eastAsia"/>
                                      <w:lang w:eastAsia="zh-TW"/>
                                    </w:rPr>
                                    <w:t>都計、</w:t>
                                  </w:r>
                                  <w:r w:rsidRPr="00440DFC">
                                    <w:rPr>
                                      <w:rFonts w:ascii="標楷體" w:eastAsia="標楷體" w:hAnsi="標楷體" w:hint="eastAsia"/>
                                      <w:lang w:eastAsia="zh-TW"/>
                                    </w:rPr>
                                    <w:t>建設、</w:t>
                                  </w:r>
                                  <w:r>
                                    <w:rPr>
                                      <w:rFonts w:ascii="標楷體" w:eastAsia="標楷體" w:hAnsi="標楷體" w:hint="eastAsia"/>
                                      <w:lang w:eastAsia="zh-TW"/>
                                    </w:rPr>
                                    <w:t>消防、環保、</w:t>
                                  </w:r>
                                  <w:r w:rsidRPr="00440DFC">
                                    <w:rPr>
                                      <w:rFonts w:ascii="標楷體" w:eastAsia="標楷體" w:hAnsi="標楷體" w:hint="eastAsia"/>
                                      <w:lang w:eastAsia="zh-TW"/>
                                    </w:rPr>
                                    <w:t>水利</w:t>
                                  </w:r>
                                  <w:r w:rsidRPr="00744C45">
                                    <w:rPr>
                                      <w:rFonts w:ascii="標楷體" w:eastAsia="標楷體" w:hAnsi="標楷體" w:hint="eastAsia"/>
                                      <w:kern w:val="2"/>
                                      <w:lang w:eastAsia="zh-TW"/>
                                    </w:rPr>
                                    <w:t>等相關單位書面審查是否有意見或不符合</w:t>
                                  </w:r>
                                  <w:r>
                                    <w:rPr>
                                      <w:rFonts w:ascii="標楷體" w:eastAsia="標楷體" w:hAnsi="標楷體" w:hint="eastAsia"/>
                                      <w:kern w:val="2"/>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5CB67" id="Text Box 134" o:spid="_x0000_s1069" type="#_x0000_t202" style="position:absolute;left:0;text-align:left;margin-left:16pt;margin-top:5.9pt;width:126pt;height:5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">
                      <v:textbox>
                        <w:txbxContent>
                          <w:p w:rsidR="00AC4B2D" w:rsidRPr="00744C45" w:rsidRDefault="00AC4B2D" w:rsidP="00AC4B2D">
                            <w:pPr>
                              <w:pStyle w:val="afa"/>
                              <w:widowControl w:val="0"/>
                              <w:spacing w:after="0"/>
                              <w:rPr>
                                <w:rFonts w:ascii="標楷體" w:eastAsia="標楷體" w:hAnsi="標楷體"/>
                                <w:kern w:val="2"/>
                                <w:lang w:eastAsia="zh-TW"/>
                              </w:rPr>
                            </w:pPr>
                            <w:r w:rsidRPr="00744C45">
                              <w:rPr>
                                <w:rFonts w:ascii="標楷體" w:eastAsia="標楷體" w:hAnsi="標楷體" w:hint="eastAsia"/>
                                <w:kern w:val="2"/>
                                <w:lang w:eastAsia="zh-TW"/>
                              </w:rPr>
                              <w:t>會辦</w:t>
                            </w:r>
                            <w:r>
                              <w:rPr>
                                <w:rFonts w:ascii="標楷體" w:eastAsia="標楷體" w:hAnsi="標楷體" w:hint="eastAsia"/>
                                <w:lang w:eastAsia="zh-TW"/>
                              </w:rPr>
                              <w:t>農</w:t>
                            </w:r>
                            <w:r w:rsidRPr="00440DFC">
                              <w:rPr>
                                <w:rFonts w:ascii="標楷體" w:eastAsia="標楷體" w:hAnsi="標楷體" w:hint="eastAsia"/>
                                <w:lang w:eastAsia="zh-TW"/>
                              </w:rPr>
                              <w:t>業、</w:t>
                            </w:r>
                            <w:r>
                              <w:rPr>
                                <w:rFonts w:ascii="標楷體" w:eastAsia="標楷體" w:hAnsi="標楷體" w:hint="eastAsia"/>
                                <w:lang w:eastAsia="zh-TW"/>
                              </w:rPr>
                              <w:t>水保、</w:t>
                            </w:r>
                            <w:r w:rsidRPr="00440DFC">
                              <w:rPr>
                                <w:rFonts w:ascii="標楷體" w:eastAsia="標楷體" w:hAnsi="標楷體" w:hint="eastAsia"/>
                                <w:lang w:eastAsia="zh-TW"/>
                              </w:rPr>
                              <w:t>地政、</w:t>
                            </w:r>
                            <w:r>
                              <w:rPr>
                                <w:rFonts w:ascii="標楷體" w:eastAsia="標楷體" w:hAnsi="標楷體" w:hint="eastAsia"/>
                                <w:lang w:eastAsia="zh-TW"/>
                              </w:rPr>
                              <w:t>都計、</w:t>
                            </w:r>
                            <w:r w:rsidRPr="00440DFC">
                              <w:rPr>
                                <w:rFonts w:ascii="標楷體" w:eastAsia="標楷體" w:hAnsi="標楷體" w:hint="eastAsia"/>
                                <w:lang w:eastAsia="zh-TW"/>
                              </w:rPr>
                              <w:t>建設、</w:t>
                            </w:r>
                            <w:r>
                              <w:rPr>
                                <w:rFonts w:ascii="標楷體" w:eastAsia="標楷體" w:hAnsi="標楷體" w:hint="eastAsia"/>
                                <w:lang w:eastAsia="zh-TW"/>
                              </w:rPr>
                              <w:t>消防、環保、</w:t>
                            </w:r>
                            <w:r w:rsidRPr="00440DFC">
                              <w:rPr>
                                <w:rFonts w:ascii="標楷體" w:eastAsia="標楷體" w:hAnsi="標楷體" w:hint="eastAsia"/>
                                <w:lang w:eastAsia="zh-TW"/>
                              </w:rPr>
                              <w:t>水利</w:t>
                            </w:r>
                            <w:r w:rsidRPr="00744C45">
                              <w:rPr>
                                <w:rFonts w:ascii="標楷體" w:eastAsia="標楷體" w:hAnsi="標楷體" w:hint="eastAsia"/>
                                <w:kern w:val="2"/>
                                <w:lang w:eastAsia="zh-TW"/>
                              </w:rPr>
                              <w:t>等相關單位書面審查是否有意見或不符合</w:t>
                            </w:r>
                            <w:r>
                              <w:rPr>
                                <w:rFonts w:ascii="標楷體" w:eastAsia="標楷體" w:hAnsi="標楷體" w:hint="eastAsia"/>
                                <w:kern w:val="2"/>
                                <w:lang w:eastAsia="zh-TW"/>
                              </w:rPr>
                              <w:t>。</w:t>
                            </w:r>
                          </w:p>
                        </w:txbxContent>
                      </v:textbox>
                    </v:shap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73600" behindDoc="0" locked="0" layoutInCell="1" allowOverlap="1" wp14:anchorId="499E4CC7" wp14:editId="58F45D7C">
                      <wp:simplePos x="0" y="0"/>
                      <wp:positionH relativeFrom="column">
                        <wp:posOffset>3122295</wp:posOffset>
                      </wp:positionH>
                      <wp:positionV relativeFrom="paragraph">
                        <wp:posOffset>85725</wp:posOffset>
                      </wp:positionV>
                      <wp:extent cx="1435100" cy="690880"/>
                      <wp:effectExtent l="13335" t="13970" r="8890" b="9525"/>
                      <wp:wrapNone/>
                      <wp:docPr id="87"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690880"/>
                              </a:xfrm>
                              <a:prstGeom prst="flowChartProcess">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Default="00AC4B2D" w:rsidP="00AC4B2D">
                                  <w:pPr>
                                    <w:snapToGrid w:val="0"/>
                                    <w:jc w:val="both"/>
                                    <w:rPr>
                                      <w:szCs w:val="20"/>
                                    </w:rPr>
                                  </w:pPr>
                                  <w:r>
                                    <w:rPr>
                                      <w:rFonts w:ascii="標楷體" w:eastAsia="標楷體" w:hAnsi="標楷體" w:hint="eastAsia"/>
                                      <w:sz w:val="20"/>
                                      <w:szCs w:val="20"/>
                                    </w:rPr>
                                    <w:t>如有不符合，則函文請就不符部分限期</w:t>
                                  </w:r>
                                  <w:r w:rsidRPr="002E4FAF">
                                    <w:rPr>
                                      <w:rFonts w:ascii="標楷體" w:eastAsia="標楷體" w:hAnsi="標楷體" w:hint="eastAsia"/>
                                      <w:sz w:val="20"/>
                                      <w:szCs w:val="20"/>
                                    </w:rPr>
                                    <w:t>補正</w:t>
                                  </w:r>
                                  <w:r>
                                    <w:rPr>
                                      <w:rFonts w:ascii="標楷體" w:eastAsia="標楷體" w:hAnsi="標楷體" w:hint="eastAsia"/>
                                      <w:sz w:val="20"/>
                                      <w:szCs w:val="20"/>
                                    </w:rPr>
                                    <w:t>，並由權責</w:t>
                                  </w:r>
                                  <w:proofErr w:type="gramStart"/>
                                  <w:r>
                                    <w:rPr>
                                      <w:rFonts w:ascii="標楷體" w:eastAsia="標楷體" w:hAnsi="標楷體" w:hint="eastAsia"/>
                                      <w:sz w:val="20"/>
                                      <w:szCs w:val="20"/>
                                    </w:rPr>
                                    <w:t>單位另審</w:t>
                                  </w:r>
                                  <w:proofErr w:type="gramEnd"/>
                                  <w:r>
                                    <w:rPr>
                                      <w:rFonts w:ascii="標楷體" w:eastAsia="標楷體" w:hAnsi="標楷體" w:hint="eastAsia"/>
                                      <w:sz w:val="20"/>
                                      <w:szCs w:val="20"/>
                                    </w:rPr>
                                    <w:t>，不能改善者，則函文駁回。</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E4CC7" id="AutoShape 133" o:spid="_x0000_s1070" type="#_x0000_t109" style="position:absolute;left:0;text-align:left;margin-left:245.85pt;margin-top:6.75pt;width:113pt;height:5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">
                      <v:textbox inset=".5mm,0,.5mm,0">
                        <w:txbxContent>
                          <w:p w:rsidR="00AC4B2D" w:rsidRDefault="00AC4B2D" w:rsidP="00AC4B2D">
                            <w:pPr>
                              <w:snapToGrid w:val="0"/>
                              <w:jc w:val="both"/>
                              <w:rPr>
                                <w:szCs w:val="20"/>
                              </w:rPr>
                            </w:pPr>
                            <w:r>
                              <w:rPr>
                                <w:rFonts w:ascii="標楷體" w:eastAsia="標楷體" w:hAnsi="標楷體" w:hint="eastAsia"/>
                                <w:sz w:val="20"/>
                                <w:szCs w:val="20"/>
                              </w:rPr>
                              <w:t>如有不符合，則函文請就不符部分限期</w:t>
                            </w:r>
                            <w:r w:rsidRPr="002E4FAF">
                              <w:rPr>
                                <w:rFonts w:ascii="標楷體" w:eastAsia="標楷體" w:hAnsi="標楷體" w:hint="eastAsia"/>
                                <w:sz w:val="20"/>
                                <w:szCs w:val="20"/>
                              </w:rPr>
                              <w:t>補正</w:t>
                            </w:r>
                            <w:r>
                              <w:rPr>
                                <w:rFonts w:ascii="標楷體" w:eastAsia="標楷體" w:hAnsi="標楷體" w:hint="eastAsia"/>
                                <w:sz w:val="20"/>
                                <w:szCs w:val="20"/>
                              </w:rPr>
                              <w:t>，並由權責</w:t>
                            </w:r>
                            <w:proofErr w:type="gramStart"/>
                            <w:r>
                              <w:rPr>
                                <w:rFonts w:ascii="標楷體" w:eastAsia="標楷體" w:hAnsi="標楷體" w:hint="eastAsia"/>
                                <w:sz w:val="20"/>
                                <w:szCs w:val="20"/>
                              </w:rPr>
                              <w:t>單位另審</w:t>
                            </w:r>
                            <w:proofErr w:type="gramEnd"/>
                            <w:r>
                              <w:rPr>
                                <w:rFonts w:ascii="標楷體" w:eastAsia="標楷體" w:hAnsi="標楷體" w:hint="eastAsia"/>
                                <w:sz w:val="20"/>
                                <w:szCs w:val="20"/>
                              </w:rPr>
                              <w:t>，不能改善者，則函文駁回。</w:t>
                            </w:r>
                          </w:p>
                        </w:txbxContent>
                      </v:textbox>
                    </v:shap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71552" behindDoc="0" locked="0" layoutInCell="1" allowOverlap="1" wp14:anchorId="31B34D2B" wp14:editId="46A42C68">
                      <wp:simplePos x="0" y="0"/>
                      <wp:positionH relativeFrom="column">
                        <wp:posOffset>1779905</wp:posOffset>
                      </wp:positionH>
                      <wp:positionV relativeFrom="paragraph">
                        <wp:posOffset>402590</wp:posOffset>
                      </wp:positionV>
                      <wp:extent cx="1311910" cy="0"/>
                      <wp:effectExtent l="13970" t="54610" r="17145" b="59690"/>
                      <wp:wrapNone/>
                      <wp:docPr id="8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1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2AC60E" id="Line 13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5pt,31.7pt" to="243.4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">
                      <v:stroke endarrow="block"/>
                    </v:lin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72576" behindDoc="0" locked="0" layoutInCell="1" allowOverlap="1" wp14:anchorId="23487E0E" wp14:editId="2F18A49F">
                      <wp:simplePos x="0" y="0"/>
                      <wp:positionH relativeFrom="column">
                        <wp:posOffset>2169795</wp:posOffset>
                      </wp:positionH>
                      <wp:positionV relativeFrom="paragraph">
                        <wp:posOffset>140970</wp:posOffset>
                      </wp:positionV>
                      <wp:extent cx="501650" cy="261620"/>
                      <wp:effectExtent l="3810" t="2540" r="0" b="2540"/>
                      <wp:wrapNone/>
                      <wp:docPr id="8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7E0E" id="Text Box 132" o:spid="_x0000_s1071" type="#_x0000_t202" style="position:absolute;left:0;text-align:left;margin-left:170.85pt;margin-top:11.1pt;width:39.5pt;height:2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" filled="f" stroked="f">
                      <v:textbox inset=".5mm,0,.5mm,0">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v:textbox>
                    </v:shap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83840" behindDoc="0" locked="0" layoutInCell="1" allowOverlap="1" wp14:anchorId="5F7030D1" wp14:editId="6E0D9F95">
                      <wp:simplePos x="0" y="0"/>
                      <wp:positionH relativeFrom="column">
                        <wp:posOffset>1080135</wp:posOffset>
                      </wp:positionH>
                      <wp:positionV relativeFrom="paragraph">
                        <wp:posOffset>760730</wp:posOffset>
                      </wp:positionV>
                      <wp:extent cx="338455" cy="226695"/>
                      <wp:effectExtent l="0" t="3175" r="4445" b="0"/>
                      <wp:wrapNone/>
                      <wp:docPr id="9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266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rPr>
                                      <w:rFonts w:eastAsia="標楷體"/>
                                      <w:sz w:val="20"/>
                                      <w:szCs w:val="16"/>
                                    </w:rPr>
                                  </w:pPr>
                                  <w:r w:rsidRPr="00DD7E92">
                                    <w:rPr>
                                      <w:rFonts w:eastAsia="標楷體" w:hint="eastAsia"/>
                                      <w:sz w:val="20"/>
                                      <w:szCs w:val="16"/>
                                    </w:rPr>
                                    <w:t>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030D1" id="Text Box 154" o:spid="_x0000_s1072" type="#_x0000_t202" style="position:absolute;left:0;text-align:left;margin-left:85.05pt;margin-top:59.9pt;width:26.65pt;height:1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" filled="f" stroked="f">
                      <v:textbox inset=".5mm,0,.5mm,0">
                        <w:txbxContent>
                          <w:p w:rsidR="00AC4B2D" w:rsidRPr="00DD7E92" w:rsidRDefault="00AC4B2D" w:rsidP="00AC4B2D">
                            <w:pPr>
                              <w:rPr>
                                <w:rFonts w:eastAsia="標楷體"/>
                                <w:sz w:val="20"/>
                                <w:szCs w:val="16"/>
                              </w:rPr>
                            </w:pPr>
                            <w:r w:rsidRPr="00DD7E92">
                              <w:rPr>
                                <w:rFonts w:eastAsia="標楷體" w:hint="eastAsia"/>
                                <w:sz w:val="20"/>
                                <w:szCs w:val="16"/>
                              </w:rPr>
                              <w:t>符合</w:t>
                            </w:r>
                          </w:p>
                        </w:txbxContent>
                      </v:textbox>
                    </v:shap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69504" behindDoc="0" locked="0" layoutInCell="1" allowOverlap="1" wp14:anchorId="1BB01948" wp14:editId="4DC6A643">
                      <wp:simplePos x="0" y="0"/>
                      <wp:positionH relativeFrom="column">
                        <wp:posOffset>1010285</wp:posOffset>
                      </wp:positionH>
                      <wp:positionV relativeFrom="paragraph">
                        <wp:posOffset>719455</wp:posOffset>
                      </wp:positionV>
                      <wp:extent cx="3175" cy="394335"/>
                      <wp:effectExtent l="53975" t="9525" r="57150" b="15240"/>
                      <wp:wrapNone/>
                      <wp:docPr id="9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943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99128F" id="Line 12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56.65pt" to="79.8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">
                      <v:stroke endarrow="block"/>
                    </v:line>
                  </w:pict>
                </mc:Fallback>
              </mc:AlternateContent>
            </w:r>
          </w:p>
        </w:tc>
      </w:tr>
      <w:tr w:rsidR="00AC4B2D" w:rsidRPr="00C068F1" w:rsidTr="00AC4B2D">
        <w:tblPrEx>
          <w:tblBorders>
            <w:left w:val="none" w:sz="0" w:space="0" w:color="auto"/>
            <w:right w:val="none" w:sz="0" w:space="0" w:color="auto"/>
          </w:tblBorders>
          <w:tblCellMar>
            <w:left w:w="0" w:type="dxa"/>
            <w:right w:w="0" w:type="dxa"/>
          </w:tblCellMar>
        </w:tblPrEx>
        <w:trPr>
          <w:cantSplit/>
          <w:trHeight w:val="972"/>
        </w:trPr>
        <w:tc>
          <w:tcPr>
            <w:tcW w:w="1384" w:type="dxa"/>
            <w:tcBorders>
              <w:top w:val="single" w:sz="4" w:space="0" w:color="auto"/>
              <w:left w:val="single" w:sz="4" w:space="0" w:color="auto"/>
              <w:bottom w:val="single" w:sz="4" w:space="0" w:color="auto"/>
            </w:tcBorders>
            <w:vAlign w:val="center"/>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審查</w:t>
            </w:r>
          </w:p>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結果</w:t>
            </w:r>
          </w:p>
        </w:tc>
        <w:tc>
          <w:tcPr>
            <w:tcW w:w="7938" w:type="dxa"/>
            <w:tcBorders>
              <w:top w:val="single" w:sz="4" w:space="0" w:color="auto"/>
              <w:bottom w:val="single" w:sz="4" w:space="0" w:color="auto"/>
              <w:right w:val="single" w:sz="4" w:space="0" w:color="auto"/>
            </w:tcBorders>
            <w:vAlign w:val="center"/>
          </w:tcPr>
          <w:p w:rsidR="00AC4B2D" w:rsidRPr="00C068F1" w:rsidRDefault="00AC4B2D" w:rsidP="00AC4B2D">
            <w:pPr>
              <w:spacing w:line="400" w:lineRule="exact"/>
              <w:jc w:val="both"/>
              <w:rPr>
                <w:rFonts w:ascii="標楷體" w:eastAsia="標楷體" w:hAnsi="標楷體"/>
                <w:noProof/>
                <w:sz w:val="28"/>
                <w:szCs w:val="28"/>
              </w:rPr>
            </w:pPr>
            <w:r w:rsidRPr="00C068F1">
              <w:rPr>
                <w:rFonts w:ascii="標楷體" w:eastAsia="標楷體" w:hAnsi="標楷體"/>
                <w:noProof/>
                <w:sz w:val="20"/>
                <w:szCs w:val="28"/>
              </w:rPr>
              <mc:AlternateContent>
                <mc:Choice Requires="wps">
                  <w:drawing>
                    <wp:anchor distT="0" distB="0" distL="114300" distR="114300" simplePos="0" relativeHeight="251670528" behindDoc="0" locked="0" layoutInCell="1" allowOverlap="1" wp14:anchorId="58E540A4" wp14:editId="6DEDA76C">
                      <wp:simplePos x="0" y="0"/>
                      <wp:positionH relativeFrom="column">
                        <wp:posOffset>85090</wp:posOffset>
                      </wp:positionH>
                      <wp:positionV relativeFrom="paragraph">
                        <wp:posOffset>131445</wp:posOffset>
                      </wp:positionV>
                      <wp:extent cx="4805045" cy="445770"/>
                      <wp:effectExtent l="5080" t="9525" r="9525" b="11430"/>
                      <wp:wrapNone/>
                      <wp:docPr id="9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445770"/>
                              </a:xfrm>
                              <a:prstGeom prst="rect">
                                <a:avLst/>
                              </a:prstGeom>
                              <a:solidFill>
                                <a:srgbClr val="FFFFFF"/>
                              </a:solidFill>
                              <a:ln w="9525">
                                <a:solidFill>
                                  <a:srgbClr val="000000"/>
                                </a:solidFill>
                                <a:miter lim="800000"/>
                                <a:headEnd/>
                                <a:tailEnd/>
                              </a:ln>
                            </wps:spPr>
                            <wps:txbx>
                              <w:txbxContent>
                                <w:p w:rsidR="00AC4B2D" w:rsidRPr="00A26A1C" w:rsidRDefault="00AC4B2D" w:rsidP="00AC4B2D">
                                  <w:pPr>
                                    <w:snapToGrid w:val="0"/>
                                    <w:rPr>
                                      <w:rFonts w:ascii="標楷體" w:eastAsia="標楷體" w:hAnsi="標楷體"/>
                                      <w:sz w:val="20"/>
                                      <w:szCs w:val="20"/>
                                      <w:lang w:eastAsia="zh-HK"/>
                                    </w:rPr>
                                  </w:pPr>
                                  <w:r w:rsidRPr="00A26A1C">
                                    <w:rPr>
                                      <w:rFonts w:ascii="標楷體" w:eastAsia="標楷體" w:hAnsi="標楷體" w:hint="eastAsia"/>
                                      <w:sz w:val="20"/>
                                      <w:szCs w:val="20"/>
                                      <w:lang w:eastAsia="zh-HK"/>
                                    </w:rPr>
                                    <w:t>核發露營場登記文件並公布於管理機關網站，同時更新「各露營場</w:t>
                                  </w:r>
                                  <w:r w:rsidRPr="00A26A1C">
                                    <w:rPr>
                                      <w:rFonts w:ascii="標楷體" w:eastAsia="標楷體" w:hAnsi="標楷體" w:hint="eastAsia"/>
                                      <w:sz w:val="20"/>
                                      <w:szCs w:val="20"/>
                                    </w:rPr>
                                    <w:t>管理</w:t>
                                  </w:r>
                                  <w:r w:rsidRPr="00A26A1C">
                                    <w:rPr>
                                      <w:rFonts w:ascii="標楷體" w:eastAsia="標楷體" w:hAnsi="標楷體" w:hint="eastAsia"/>
                                      <w:sz w:val="20"/>
                                      <w:szCs w:val="20"/>
                                      <w:lang w:eastAsia="zh-HK"/>
                                    </w:rPr>
                                    <w:t>機關盤點露營場資訊平台」網站資訊</w:t>
                                  </w:r>
                                  <w:r w:rsidRPr="00A26A1C">
                                    <w:rPr>
                                      <w:rFonts w:ascii="標楷體" w:eastAsia="標楷體" w:hAnsi="標楷體"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540A4" id="Text Box 130" o:spid="_x0000_s1073" type="#_x0000_t202" style="position:absolute;left:0;text-align:left;margin-left:6.7pt;margin-top:10.35pt;width:378.35pt;height:3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">
                      <v:textbox>
                        <w:txbxContent>
                          <w:p w:rsidR="00AC4B2D" w:rsidRPr="00A26A1C" w:rsidRDefault="00AC4B2D" w:rsidP="00AC4B2D">
                            <w:pPr>
                              <w:snapToGrid w:val="0"/>
                              <w:rPr>
                                <w:rFonts w:ascii="標楷體" w:eastAsia="標楷體" w:hAnsi="標楷體"/>
                                <w:sz w:val="20"/>
                                <w:szCs w:val="20"/>
                                <w:lang w:eastAsia="zh-HK"/>
                              </w:rPr>
                            </w:pPr>
                            <w:r w:rsidRPr="00A26A1C">
                              <w:rPr>
                                <w:rFonts w:ascii="標楷體" w:eastAsia="標楷體" w:hAnsi="標楷體" w:hint="eastAsia"/>
                                <w:sz w:val="20"/>
                                <w:szCs w:val="20"/>
                                <w:lang w:eastAsia="zh-HK"/>
                              </w:rPr>
                              <w:t>核發露營場登記文件並公布於管理機關網站，同時更新「各露營場</w:t>
                            </w:r>
                            <w:r w:rsidRPr="00A26A1C">
                              <w:rPr>
                                <w:rFonts w:ascii="標楷體" w:eastAsia="標楷體" w:hAnsi="標楷體" w:hint="eastAsia"/>
                                <w:sz w:val="20"/>
                                <w:szCs w:val="20"/>
                              </w:rPr>
                              <w:t>管理</w:t>
                            </w:r>
                            <w:r w:rsidRPr="00A26A1C">
                              <w:rPr>
                                <w:rFonts w:ascii="標楷體" w:eastAsia="標楷體" w:hAnsi="標楷體" w:hint="eastAsia"/>
                                <w:sz w:val="20"/>
                                <w:szCs w:val="20"/>
                                <w:lang w:eastAsia="zh-HK"/>
                              </w:rPr>
                              <w:t>機關盤點露營場資訊平台」網站資訊</w:t>
                            </w:r>
                            <w:r w:rsidRPr="00A26A1C">
                              <w:rPr>
                                <w:rFonts w:ascii="標楷體" w:eastAsia="標楷體" w:hAnsi="標楷體" w:hint="eastAsia"/>
                                <w:sz w:val="20"/>
                                <w:szCs w:val="20"/>
                              </w:rPr>
                              <w:t>。</w:t>
                            </w:r>
                          </w:p>
                        </w:txbxContent>
                      </v:textbox>
                    </v:shape>
                  </w:pict>
                </mc:Fallback>
              </mc:AlternateContent>
            </w:r>
          </w:p>
          <w:p w:rsidR="00AC4B2D" w:rsidRPr="00C068F1" w:rsidRDefault="00AC4B2D" w:rsidP="00AC4B2D">
            <w:pPr>
              <w:spacing w:line="400" w:lineRule="exact"/>
              <w:jc w:val="both"/>
              <w:rPr>
                <w:rFonts w:ascii="標楷體" w:eastAsia="標楷體" w:hAnsi="標楷體"/>
                <w:noProof/>
                <w:sz w:val="28"/>
                <w:szCs w:val="28"/>
              </w:rPr>
            </w:pPr>
          </w:p>
        </w:tc>
      </w:tr>
    </w:tbl>
    <w:p w:rsidR="00D03E21" w:rsidRPr="00AC4B2D" w:rsidRDefault="00D03E21" w:rsidP="005E1781">
      <w:pPr>
        <w:adjustRightInd w:val="0"/>
        <w:snapToGrid w:val="0"/>
        <w:spacing w:line="400" w:lineRule="exact"/>
        <w:ind w:leftChars="-58" w:left="425" w:rightChars="-237" w:right="-569" w:hangingChars="235" w:hanging="564"/>
        <w:jc w:val="both"/>
        <w:rPr>
          <w:rFonts w:ascii="標楷體" w:eastAsia="標楷體" w:hAnsi="標楷體"/>
        </w:rPr>
      </w:pPr>
    </w:p>
    <w:sectPr w:rsidR="00D03E21" w:rsidRPr="00AC4B2D" w:rsidSect="009A3F1C">
      <w:footerReference w:type="default" r:id="rId9"/>
      <w:pgSz w:w="11906" w:h="16838"/>
      <w:pgMar w:top="1418" w:right="1418" w:bottom="1418" w:left="1701" w:header="720"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8C9" w:rsidRDefault="004F78C9" w:rsidP="004D253C">
      <w:pPr>
        <w:rPr>
          <w:rFonts w:cs="Times New Roman"/>
        </w:rPr>
      </w:pPr>
      <w:r>
        <w:rPr>
          <w:rFonts w:cs="Times New Roman"/>
        </w:rPr>
        <w:separator/>
      </w:r>
    </w:p>
  </w:endnote>
  <w:endnote w:type="continuationSeparator" w:id="0">
    <w:p w:rsidR="004F78C9" w:rsidRDefault="004F78C9" w:rsidP="004D253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B2D" w:rsidRDefault="00AC4B2D">
    <w:pPr>
      <w:pStyle w:val="a9"/>
      <w:jc w:val="center"/>
    </w:pPr>
  </w:p>
  <w:p w:rsidR="00AC4B2D" w:rsidRDefault="00AC4B2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8C9" w:rsidRDefault="004F78C9" w:rsidP="004D253C">
      <w:pPr>
        <w:rPr>
          <w:rFonts w:cs="Times New Roman"/>
        </w:rPr>
      </w:pPr>
      <w:r>
        <w:rPr>
          <w:rFonts w:cs="Times New Roman"/>
        </w:rPr>
        <w:separator/>
      </w:r>
    </w:p>
  </w:footnote>
  <w:footnote w:type="continuationSeparator" w:id="0">
    <w:p w:rsidR="004F78C9" w:rsidRDefault="004F78C9" w:rsidP="004D253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7D1"/>
    <w:multiLevelType w:val="hybridMultilevel"/>
    <w:tmpl w:val="7492637A"/>
    <w:lvl w:ilvl="0" w:tplc="7B8E8462">
      <w:start w:val="1"/>
      <w:numFmt w:val="taiwaneseCountingThousand"/>
      <w:lvlText w:val="(%1)"/>
      <w:lvlJc w:val="left"/>
      <w:pPr>
        <w:ind w:left="797" w:hanging="48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 w15:restartNumberingAfterBreak="0">
    <w:nsid w:val="02522C2F"/>
    <w:multiLevelType w:val="hybridMultilevel"/>
    <w:tmpl w:val="7492637A"/>
    <w:lvl w:ilvl="0" w:tplc="7B8E8462">
      <w:start w:val="1"/>
      <w:numFmt w:val="taiwaneseCountingThousand"/>
      <w:lvlText w:val="(%1)"/>
      <w:lvlJc w:val="left"/>
      <w:pPr>
        <w:ind w:left="797" w:hanging="48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 w15:restartNumberingAfterBreak="0">
    <w:nsid w:val="03D40F20"/>
    <w:multiLevelType w:val="hybridMultilevel"/>
    <w:tmpl w:val="373EC518"/>
    <w:lvl w:ilvl="0" w:tplc="F446C1A4">
      <w:start w:val="1"/>
      <w:numFmt w:val="decimal"/>
      <w:lvlText w:val="%1、"/>
      <w:lvlJc w:val="left"/>
      <w:pPr>
        <w:ind w:left="962" w:hanging="36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 w15:restartNumberingAfterBreak="0">
    <w:nsid w:val="055B2486"/>
    <w:multiLevelType w:val="hybridMultilevel"/>
    <w:tmpl w:val="C0F292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E2BB8"/>
    <w:multiLevelType w:val="hybridMultilevel"/>
    <w:tmpl w:val="F4E48360"/>
    <w:lvl w:ilvl="0" w:tplc="F446C1A4">
      <w:start w:val="1"/>
      <w:numFmt w:val="decimal"/>
      <w:lvlText w:val="%1、"/>
      <w:lvlJc w:val="left"/>
      <w:pPr>
        <w:ind w:left="1277"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5" w15:restartNumberingAfterBreak="0">
    <w:nsid w:val="0D5E7D15"/>
    <w:multiLevelType w:val="hybridMultilevel"/>
    <w:tmpl w:val="D072554E"/>
    <w:lvl w:ilvl="0" w:tplc="0409000F">
      <w:start w:val="1"/>
      <w:numFmt w:val="decimal"/>
      <w:lvlText w:val="%1."/>
      <w:lvlJc w:val="left"/>
      <w:pPr>
        <w:ind w:left="1082" w:hanging="480"/>
      </w:p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6" w15:restartNumberingAfterBreak="0">
    <w:nsid w:val="125E659C"/>
    <w:multiLevelType w:val="hybridMultilevel"/>
    <w:tmpl w:val="F4E48360"/>
    <w:lvl w:ilvl="0" w:tplc="F446C1A4">
      <w:start w:val="1"/>
      <w:numFmt w:val="decimal"/>
      <w:lvlText w:val="%1、"/>
      <w:lvlJc w:val="left"/>
      <w:pPr>
        <w:ind w:left="1756"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7" w15:restartNumberingAfterBreak="0">
    <w:nsid w:val="14552A5E"/>
    <w:multiLevelType w:val="hybridMultilevel"/>
    <w:tmpl w:val="9BB85EC6"/>
    <w:lvl w:ilvl="0" w:tplc="7B8E8462">
      <w:start w:val="1"/>
      <w:numFmt w:val="taiwaneseCountingThousand"/>
      <w:lvlText w:val="(%1)"/>
      <w:lvlJc w:val="left"/>
      <w:pPr>
        <w:ind w:left="655" w:hanging="48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8" w15:restartNumberingAfterBreak="0">
    <w:nsid w:val="17E02D73"/>
    <w:multiLevelType w:val="hybridMultilevel"/>
    <w:tmpl w:val="9BB85EC6"/>
    <w:lvl w:ilvl="0" w:tplc="7B8E8462">
      <w:start w:val="1"/>
      <w:numFmt w:val="taiwaneseCountingThousand"/>
      <w:lvlText w:val="(%1)"/>
      <w:lvlJc w:val="left"/>
      <w:pPr>
        <w:ind w:left="655" w:hanging="48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9" w15:restartNumberingAfterBreak="0">
    <w:nsid w:val="1B5F3030"/>
    <w:multiLevelType w:val="hybridMultilevel"/>
    <w:tmpl w:val="F4E48360"/>
    <w:lvl w:ilvl="0" w:tplc="F446C1A4">
      <w:start w:val="1"/>
      <w:numFmt w:val="decimal"/>
      <w:lvlText w:val="%1、"/>
      <w:lvlJc w:val="left"/>
      <w:pPr>
        <w:ind w:left="1756"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10" w15:restartNumberingAfterBreak="0">
    <w:nsid w:val="1E944D47"/>
    <w:multiLevelType w:val="hybridMultilevel"/>
    <w:tmpl w:val="5A52610A"/>
    <w:lvl w:ilvl="0" w:tplc="0C78B342">
      <w:start w:val="1"/>
      <w:numFmt w:val="taiwaneseCountingThousand"/>
      <w:lvlText w:val="（%1）"/>
      <w:lvlJc w:val="left"/>
      <w:pPr>
        <w:ind w:left="895" w:hanging="72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1" w15:restartNumberingAfterBreak="0">
    <w:nsid w:val="20AB761C"/>
    <w:multiLevelType w:val="hybridMultilevel"/>
    <w:tmpl w:val="9410B284"/>
    <w:lvl w:ilvl="0" w:tplc="0C78B342">
      <w:start w:val="1"/>
      <w:numFmt w:val="taiwaneseCountingThousand"/>
      <w:lvlText w:val="（%1）"/>
      <w:lvlJc w:val="left"/>
      <w:pPr>
        <w:ind w:left="797" w:hanging="480"/>
      </w:pPr>
      <w:rPr>
        <w:rFonts w:hint="default"/>
      </w:rPr>
    </w:lvl>
    <w:lvl w:ilvl="1" w:tplc="7B8E8462">
      <w:start w:val="1"/>
      <w:numFmt w:val="taiwaneseCountingThousand"/>
      <w:lvlText w:val="(%2)"/>
      <w:lvlJc w:val="left"/>
      <w:pPr>
        <w:ind w:left="1277" w:hanging="480"/>
      </w:pPr>
      <w:rPr>
        <w:rFonts w:hint="default"/>
      </w:r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2" w15:restartNumberingAfterBreak="0">
    <w:nsid w:val="2A5006E7"/>
    <w:multiLevelType w:val="hybridMultilevel"/>
    <w:tmpl w:val="4522B362"/>
    <w:lvl w:ilvl="0" w:tplc="03E6F4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7F3D5C"/>
    <w:multiLevelType w:val="hybridMultilevel"/>
    <w:tmpl w:val="54E425DE"/>
    <w:lvl w:ilvl="0" w:tplc="7B8E84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177FD5"/>
    <w:multiLevelType w:val="hybridMultilevel"/>
    <w:tmpl w:val="063A36D6"/>
    <w:lvl w:ilvl="0" w:tplc="7B8E8462">
      <w:start w:val="1"/>
      <w:numFmt w:val="taiwaneseCountingThousand"/>
      <w:lvlText w:val="(%1)"/>
      <w:lvlJc w:val="left"/>
      <w:pPr>
        <w:ind w:left="1222" w:hanging="480"/>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5" w15:restartNumberingAfterBreak="0">
    <w:nsid w:val="398D181E"/>
    <w:multiLevelType w:val="hybridMultilevel"/>
    <w:tmpl w:val="251E53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E128EA"/>
    <w:multiLevelType w:val="hybridMultilevel"/>
    <w:tmpl w:val="4E347CFC"/>
    <w:lvl w:ilvl="0" w:tplc="0C78B342">
      <w:start w:val="1"/>
      <w:numFmt w:val="taiwaneseCountingThousand"/>
      <w:lvlText w:val="（%1）"/>
      <w:lvlJc w:val="left"/>
      <w:pPr>
        <w:ind w:left="1070" w:hanging="72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7" w15:restartNumberingAfterBreak="0">
    <w:nsid w:val="4B8C7689"/>
    <w:multiLevelType w:val="hybridMultilevel"/>
    <w:tmpl w:val="F4E48360"/>
    <w:lvl w:ilvl="0" w:tplc="F446C1A4">
      <w:start w:val="1"/>
      <w:numFmt w:val="decimal"/>
      <w:lvlText w:val="%1、"/>
      <w:lvlJc w:val="left"/>
      <w:pPr>
        <w:ind w:left="1277"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18" w15:restartNumberingAfterBreak="0">
    <w:nsid w:val="4D29581E"/>
    <w:multiLevelType w:val="hybridMultilevel"/>
    <w:tmpl w:val="4522B362"/>
    <w:lvl w:ilvl="0" w:tplc="03E6F4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736646"/>
    <w:multiLevelType w:val="hybridMultilevel"/>
    <w:tmpl w:val="DDC44D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8143D5"/>
    <w:multiLevelType w:val="hybridMultilevel"/>
    <w:tmpl w:val="021891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5B2AFA"/>
    <w:multiLevelType w:val="hybridMultilevel"/>
    <w:tmpl w:val="1DDC0564"/>
    <w:lvl w:ilvl="0" w:tplc="051A08A4">
      <w:start w:val="1"/>
      <w:numFmt w:val="taiwaneseCountingThousand"/>
      <w:lvlText w:val="（%1）"/>
      <w:lvlJc w:val="left"/>
      <w:pPr>
        <w:ind w:left="1462" w:hanging="720"/>
      </w:pPr>
      <w:rPr>
        <w:rFonts w:ascii="標楷體" w:eastAsia="標楷體" w:hAnsi="標楷體" w:cs="標楷體"/>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2" w15:restartNumberingAfterBreak="0">
    <w:nsid w:val="66FB70B6"/>
    <w:multiLevelType w:val="multilevel"/>
    <w:tmpl w:val="AFD277A0"/>
    <w:lvl w:ilvl="0">
      <w:start w:val="1"/>
      <w:numFmt w:val="decimal"/>
      <w:lvlText w:val="%1."/>
      <w:lvlJc w:val="left"/>
      <w:pPr>
        <w:ind w:left="444" w:hanging="360"/>
      </w:pPr>
    </w:lvl>
    <w:lvl w:ilvl="1">
      <w:start w:val="1"/>
      <w:numFmt w:val="ideographTraditional"/>
      <w:lvlText w:val="%2、"/>
      <w:lvlJc w:val="left"/>
      <w:pPr>
        <w:ind w:left="1044" w:hanging="480"/>
      </w:pPr>
    </w:lvl>
    <w:lvl w:ilvl="2">
      <w:start w:val="1"/>
      <w:numFmt w:val="lowerRoman"/>
      <w:lvlText w:val="%3."/>
      <w:lvlJc w:val="right"/>
      <w:pPr>
        <w:ind w:left="1524" w:hanging="480"/>
      </w:pPr>
    </w:lvl>
    <w:lvl w:ilvl="3">
      <w:start w:val="1"/>
      <w:numFmt w:val="decimal"/>
      <w:lvlText w:val="%4."/>
      <w:lvlJc w:val="left"/>
      <w:pPr>
        <w:ind w:left="2004" w:hanging="480"/>
      </w:pPr>
    </w:lvl>
    <w:lvl w:ilvl="4">
      <w:start w:val="1"/>
      <w:numFmt w:val="ideographTraditional"/>
      <w:lvlText w:val="%5、"/>
      <w:lvlJc w:val="left"/>
      <w:pPr>
        <w:ind w:left="2484" w:hanging="480"/>
      </w:pPr>
    </w:lvl>
    <w:lvl w:ilvl="5">
      <w:start w:val="1"/>
      <w:numFmt w:val="lowerRoman"/>
      <w:lvlText w:val="%6."/>
      <w:lvlJc w:val="right"/>
      <w:pPr>
        <w:ind w:left="2964" w:hanging="480"/>
      </w:pPr>
    </w:lvl>
    <w:lvl w:ilvl="6">
      <w:start w:val="1"/>
      <w:numFmt w:val="decimal"/>
      <w:lvlText w:val="%7."/>
      <w:lvlJc w:val="left"/>
      <w:pPr>
        <w:ind w:left="3444" w:hanging="480"/>
      </w:pPr>
    </w:lvl>
    <w:lvl w:ilvl="7">
      <w:start w:val="1"/>
      <w:numFmt w:val="ideographTraditional"/>
      <w:lvlText w:val="%8、"/>
      <w:lvlJc w:val="left"/>
      <w:pPr>
        <w:ind w:left="3924" w:hanging="480"/>
      </w:pPr>
    </w:lvl>
    <w:lvl w:ilvl="8">
      <w:start w:val="1"/>
      <w:numFmt w:val="lowerRoman"/>
      <w:lvlText w:val="%9."/>
      <w:lvlJc w:val="right"/>
      <w:pPr>
        <w:ind w:left="4404" w:hanging="480"/>
      </w:pPr>
    </w:lvl>
  </w:abstractNum>
  <w:abstractNum w:abstractNumId="23" w15:restartNumberingAfterBreak="0">
    <w:nsid w:val="6935550E"/>
    <w:multiLevelType w:val="hybridMultilevel"/>
    <w:tmpl w:val="1DDC0564"/>
    <w:lvl w:ilvl="0" w:tplc="051A08A4">
      <w:start w:val="1"/>
      <w:numFmt w:val="taiwaneseCountingThousand"/>
      <w:lvlText w:val="（%1）"/>
      <w:lvlJc w:val="left"/>
      <w:pPr>
        <w:ind w:left="1462" w:hanging="720"/>
      </w:pPr>
      <w:rPr>
        <w:rFonts w:ascii="標楷體" w:eastAsia="標楷體" w:hAnsi="標楷體" w:cs="標楷體"/>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4" w15:restartNumberingAfterBreak="0">
    <w:nsid w:val="69F47A5F"/>
    <w:multiLevelType w:val="hybridMultilevel"/>
    <w:tmpl w:val="CFEE78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8F3E96"/>
    <w:multiLevelType w:val="hybridMultilevel"/>
    <w:tmpl w:val="C256FD80"/>
    <w:lvl w:ilvl="0" w:tplc="BD4C9AF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E62DF3"/>
    <w:multiLevelType w:val="hybridMultilevel"/>
    <w:tmpl w:val="E95AAD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D1C014D"/>
    <w:multiLevelType w:val="hybridMultilevel"/>
    <w:tmpl w:val="D8F6DF36"/>
    <w:lvl w:ilvl="0" w:tplc="C4CC37F4">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9"/>
  </w:num>
  <w:num w:numId="3">
    <w:abstractNumId w:val="20"/>
  </w:num>
  <w:num w:numId="4">
    <w:abstractNumId w:val="25"/>
  </w:num>
  <w:num w:numId="5">
    <w:abstractNumId w:val="15"/>
  </w:num>
  <w:num w:numId="6">
    <w:abstractNumId w:val="24"/>
  </w:num>
  <w:num w:numId="7">
    <w:abstractNumId w:val="26"/>
  </w:num>
  <w:num w:numId="8">
    <w:abstractNumId w:val="21"/>
  </w:num>
  <w:num w:numId="9">
    <w:abstractNumId w:val="23"/>
  </w:num>
  <w:num w:numId="10">
    <w:abstractNumId w:val="14"/>
  </w:num>
  <w:num w:numId="11">
    <w:abstractNumId w:val="12"/>
  </w:num>
  <w:num w:numId="12">
    <w:abstractNumId w:val="18"/>
  </w:num>
  <w:num w:numId="13">
    <w:abstractNumId w:val="8"/>
  </w:num>
  <w:num w:numId="14">
    <w:abstractNumId w:val="10"/>
  </w:num>
  <w:num w:numId="15">
    <w:abstractNumId w:val="16"/>
  </w:num>
  <w:num w:numId="16">
    <w:abstractNumId w:val="13"/>
  </w:num>
  <w:num w:numId="17">
    <w:abstractNumId w:val="7"/>
  </w:num>
  <w:num w:numId="18">
    <w:abstractNumId w:val="11"/>
  </w:num>
  <w:num w:numId="19">
    <w:abstractNumId w:val="1"/>
  </w:num>
  <w:num w:numId="20">
    <w:abstractNumId w:val="0"/>
  </w:num>
  <w:num w:numId="21">
    <w:abstractNumId w:val="5"/>
  </w:num>
  <w:num w:numId="22">
    <w:abstractNumId w:val="2"/>
  </w:num>
  <w:num w:numId="23">
    <w:abstractNumId w:val="4"/>
  </w:num>
  <w:num w:numId="24">
    <w:abstractNumId w:val="17"/>
  </w:num>
  <w:num w:numId="25">
    <w:abstractNumId w:val="9"/>
  </w:num>
  <w:num w:numId="26">
    <w:abstractNumId w:val="6"/>
  </w:num>
  <w:num w:numId="27">
    <w:abstractNumId w:val="3"/>
  </w:num>
  <w:num w:numId="2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34"/>
    <w:rsid w:val="00001BA0"/>
    <w:rsid w:val="00003A5C"/>
    <w:rsid w:val="00004DFF"/>
    <w:rsid w:val="000050AE"/>
    <w:rsid w:val="000145AF"/>
    <w:rsid w:val="000158FE"/>
    <w:rsid w:val="00020A55"/>
    <w:rsid w:val="0002256B"/>
    <w:rsid w:val="00025728"/>
    <w:rsid w:val="00025FAA"/>
    <w:rsid w:val="00026D7D"/>
    <w:rsid w:val="00033B66"/>
    <w:rsid w:val="0003593D"/>
    <w:rsid w:val="00041E6C"/>
    <w:rsid w:val="000425A2"/>
    <w:rsid w:val="00044F95"/>
    <w:rsid w:val="00047189"/>
    <w:rsid w:val="000524DC"/>
    <w:rsid w:val="0005389B"/>
    <w:rsid w:val="00053ED7"/>
    <w:rsid w:val="000542D5"/>
    <w:rsid w:val="00055183"/>
    <w:rsid w:val="00055706"/>
    <w:rsid w:val="000559E6"/>
    <w:rsid w:val="000576F0"/>
    <w:rsid w:val="00062CF1"/>
    <w:rsid w:val="000634B3"/>
    <w:rsid w:val="000702C7"/>
    <w:rsid w:val="000715EC"/>
    <w:rsid w:val="000724D2"/>
    <w:rsid w:val="00074EF3"/>
    <w:rsid w:val="00083C8E"/>
    <w:rsid w:val="0008797E"/>
    <w:rsid w:val="00092178"/>
    <w:rsid w:val="000962A4"/>
    <w:rsid w:val="000A14B7"/>
    <w:rsid w:val="000A39D5"/>
    <w:rsid w:val="000A4268"/>
    <w:rsid w:val="000A4684"/>
    <w:rsid w:val="000A4E29"/>
    <w:rsid w:val="000A59E6"/>
    <w:rsid w:val="000A6AD0"/>
    <w:rsid w:val="000B07CE"/>
    <w:rsid w:val="000B1F19"/>
    <w:rsid w:val="000B63C4"/>
    <w:rsid w:val="000B7F99"/>
    <w:rsid w:val="000C08A0"/>
    <w:rsid w:val="000C213E"/>
    <w:rsid w:val="000C38DB"/>
    <w:rsid w:val="000C7B5B"/>
    <w:rsid w:val="000C7DC0"/>
    <w:rsid w:val="000D1D5C"/>
    <w:rsid w:val="000E3ECF"/>
    <w:rsid w:val="000E64A2"/>
    <w:rsid w:val="000E7343"/>
    <w:rsid w:val="000E77CB"/>
    <w:rsid w:val="000F3647"/>
    <w:rsid w:val="000F7DD9"/>
    <w:rsid w:val="0010446E"/>
    <w:rsid w:val="00104847"/>
    <w:rsid w:val="001111D6"/>
    <w:rsid w:val="00115BFB"/>
    <w:rsid w:val="0011646F"/>
    <w:rsid w:val="00127081"/>
    <w:rsid w:val="00130EC4"/>
    <w:rsid w:val="001318C8"/>
    <w:rsid w:val="00134FD3"/>
    <w:rsid w:val="0013502E"/>
    <w:rsid w:val="001366E4"/>
    <w:rsid w:val="00136C0D"/>
    <w:rsid w:val="00140A72"/>
    <w:rsid w:val="00141FA5"/>
    <w:rsid w:val="00142846"/>
    <w:rsid w:val="0014647A"/>
    <w:rsid w:val="001516B7"/>
    <w:rsid w:val="0015347D"/>
    <w:rsid w:val="00154814"/>
    <w:rsid w:val="00154AD6"/>
    <w:rsid w:val="00156102"/>
    <w:rsid w:val="00162426"/>
    <w:rsid w:val="001630AA"/>
    <w:rsid w:val="001703E4"/>
    <w:rsid w:val="001714E6"/>
    <w:rsid w:val="00172255"/>
    <w:rsid w:val="00172C6B"/>
    <w:rsid w:val="00175007"/>
    <w:rsid w:val="001760D8"/>
    <w:rsid w:val="00181332"/>
    <w:rsid w:val="00182B35"/>
    <w:rsid w:val="0018338C"/>
    <w:rsid w:val="0018389E"/>
    <w:rsid w:val="001932D7"/>
    <w:rsid w:val="00194AB2"/>
    <w:rsid w:val="001A3160"/>
    <w:rsid w:val="001A738B"/>
    <w:rsid w:val="001A760C"/>
    <w:rsid w:val="001B53DF"/>
    <w:rsid w:val="001C219A"/>
    <w:rsid w:val="001D2F64"/>
    <w:rsid w:val="001D40E5"/>
    <w:rsid w:val="001D5177"/>
    <w:rsid w:val="001D52C3"/>
    <w:rsid w:val="001D55A6"/>
    <w:rsid w:val="001D5B35"/>
    <w:rsid w:val="001D6448"/>
    <w:rsid w:val="001E0200"/>
    <w:rsid w:val="001E24A1"/>
    <w:rsid w:val="001E6B94"/>
    <w:rsid w:val="001F223C"/>
    <w:rsid w:val="001F389A"/>
    <w:rsid w:val="0020365B"/>
    <w:rsid w:val="00210A42"/>
    <w:rsid w:val="00211234"/>
    <w:rsid w:val="00211EC6"/>
    <w:rsid w:val="00223222"/>
    <w:rsid w:val="002234C3"/>
    <w:rsid w:val="00225484"/>
    <w:rsid w:val="0022610D"/>
    <w:rsid w:val="002276F8"/>
    <w:rsid w:val="00231384"/>
    <w:rsid w:val="00232DC3"/>
    <w:rsid w:val="0023343E"/>
    <w:rsid w:val="002349D6"/>
    <w:rsid w:val="00236AFC"/>
    <w:rsid w:val="00242FE0"/>
    <w:rsid w:val="002450CF"/>
    <w:rsid w:val="002455D9"/>
    <w:rsid w:val="00245F62"/>
    <w:rsid w:val="00246D6A"/>
    <w:rsid w:val="00247723"/>
    <w:rsid w:val="002477CD"/>
    <w:rsid w:val="00247A98"/>
    <w:rsid w:val="00247F09"/>
    <w:rsid w:val="00252F97"/>
    <w:rsid w:val="00253A9C"/>
    <w:rsid w:val="002603EF"/>
    <w:rsid w:val="00262320"/>
    <w:rsid w:val="002632A7"/>
    <w:rsid w:val="002641C6"/>
    <w:rsid w:val="0026514D"/>
    <w:rsid w:val="00270D7C"/>
    <w:rsid w:val="002737FD"/>
    <w:rsid w:val="002767DA"/>
    <w:rsid w:val="00280E0B"/>
    <w:rsid w:val="002837B7"/>
    <w:rsid w:val="002854D4"/>
    <w:rsid w:val="002871EC"/>
    <w:rsid w:val="00291DDD"/>
    <w:rsid w:val="0029379E"/>
    <w:rsid w:val="002A42BB"/>
    <w:rsid w:val="002A6709"/>
    <w:rsid w:val="002B2EE9"/>
    <w:rsid w:val="002B49CD"/>
    <w:rsid w:val="002B6FF4"/>
    <w:rsid w:val="002B7396"/>
    <w:rsid w:val="002C336D"/>
    <w:rsid w:val="002C44E7"/>
    <w:rsid w:val="002C46C1"/>
    <w:rsid w:val="002D0380"/>
    <w:rsid w:val="002D069F"/>
    <w:rsid w:val="002D7251"/>
    <w:rsid w:val="002D7BC9"/>
    <w:rsid w:val="002E122B"/>
    <w:rsid w:val="002E41D9"/>
    <w:rsid w:val="002E4C62"/>
    <w:rsid w:val="002E4DF8"/>
    <w:rsid w:val="002E67D3"/>
    <w:rsid w:val="002E7677"/>
    <w:rsid w:val="002F46C7"/>
    <w:rsid w:val="002F5C0F"/>
    <w:rsid w:val="002F65AB"/>
    <w:rsid w:val="002F6ECC"/>
    <w:rsid w:val="003027F9"/>
    <w:rsid w:val="00304150"/>
    <w:rsid w:val="00305439"/>
    <w:rsid w:val="003075E0"/>
    <w:rsid w:val="00310CFA"/>
    <w:rsid w:val="0031139D"/>
    <w:rsid w:val="0031351E"/>
    <w:rsid w:val="00313B83"/>
    <w:rsid w:val="00317033"/>
    <w:rsid w:val="0032047B"/>
    <w:rsid w:val="003219E6"/>
    <w:rsid w:val="00322EE1"/>
    <w:rsid w:val="003247C8"/>
    <w:rsid w:val="003301EA"/>
    <w:rsid w:val="0033261E"/>
    <w:rsid w:val="00334CA6"/>
    <w:rsid w:val="003352CE"/>
    <w:rsid w:val="00336515"/>
    <w:rsid w:val="00340B6C"/>
    <w:rsid w:val="00343C87"/>
    <w:rsid w:val="00350C55"/>
    <w:rsid w:val="0035749F"/>
    <w:rsid w:val="00367827"/>
    <w:rsid w:val="003705D3"/>
    <w:rsid w:val="00371602"/>
    <w:rsid w:val="0037424D"/>
    <w:rsid w:val="003744CA"/>
    <w:rsid w:val="00375B17"/>
    <w:rsid w:val="00375F76"/>
    <w:rsid w:val="003805CE"/>
    <w:rsid w:val="00382180"/>
    <w:rsid w:val="00385413"/>
    <w:rsid w:val="0038795A"/>
    <w:rsid w:val="00395E35"/>
    <w:rsid w:val="00396D4E"/>
    <w:rsid w:val="003A449E"/>
    <w:rsid w:val="003A6AEB"/>
    <w:rsid w:val="003B08C3"/>
    <w:rsid w:val="003B0EF8"/>
    <w:rsid w:val="003B114E"/>
    <w:rsid w:val="003B1580"/>
    <w:rsid w:val="003B5491"/>
    <w:rsid w:val="003B709C"/>
    <w:rsid w:val="003B7AD8"/>
    <w:rsid w:val="003C04BE"/>
    <w:rsid w:val="003C3B1F"/>
    <w:rsid w:val="003C3F29"/>
    <w:rsid w:val="003C5324"/>
    <w:rsid w:val="003D118B"/>
    <w:rsid w:val="003D5BFD"/>
    <w:rsid w:val="003D676A"/>
    <w:rsid w:val="003E3438"/>
    <w:rsid w:val="003E3472"/>
    <w:rsid w:val="003E4C8C"/>
    <w:rsid w:val="003E6CB6"/>
    <w:rsid w:val="003E740B"/>
    <w:rsid w:val="003E77AA"/>
    <w:rsid w:val="003F3FFC"/>
    <w:rsid w:val="003F498E"/>
    <w:rsid w:val="003F68BA"/>
    <w:rsid w:val="00402684"/>
    <w:rsid w:val="00403593"/>
    <w:rsid w:val="004048E8"/>
    <w:rsid w:val="00411DC4"/>
    <w:rsid w:val="00413214"/>
    <w:rsid w:val="0041400C"/>
    <w:rsid w:val="00414949"/>
    <w:rsid w:val="00415D77"/>
    <w:rsid w:val="00417B86"/>
    <w:rsid w:val="00420BC5"/>
    <w:rsid w:val="004225C5"/>
    <w:rsid w:val="00424CBE"/>
    <w:rsid w:val="00425E96"/>
    <w:rsid w:val="00426542"/>
    <w:rsid w:val="00427800"/>
    <w:rsid w:val="00431321"/>
    <w:rsid w:val="00431A09"/>
    <w:rsid w:val="00432760"/>
    <w:rsid w:val="00440921"/>
    <w:rsid w:val="0045005B"/>
    <w:rsid w:val="00451B4D"/>
    <w:rsid w:val="00451E44"/>
    <w:rsid w:val="004544F0"/>
    <w:rsid w:val="00460E09"/>
    <w:rsid w:val="00461190"/>
    <w:rsid w:val="00463A69"/>
    <w:rsid w:val="0047123A"/>
    <w:rsid w:val="004732E6"/>
    <w:rsid w:val="00473D74"/>
    <w:rsid w:val="00474D5D"/>
    <w:rsid w:val="0047573A"/>
    <w:rsid w:val="004841DF"/>
    <w:rsid w:val="00484791"/>
    <w:rsid w:val="00486CC3"/>
    <w:rsid w:val="00486D04"/>
    <w:rsid w:val="00487164"/>
    <w:rsid w:val="00490067"/>
    <w:rsid w:val="0049020E"/>
    <w:rsid w:val="0049098F"/>
    <w:rsid w:val="00497D36"/>
    <w:rsid w:val="004A168E"/>
    <w:rsid w:val="004A1A5D"/>
    <w:rsid w:val="004A21DD"/>
    <w:rsid w:val="004A368A"/>
    <w:rsid w:val="004A60FF"/>
    <w:rsid w:val="004A6E19"/>
    <w:rsid w:val="004A77AE"/>
    <w:rsid w:val="004A7C57"/>
    <w:rsid w:val="004B0607"/>
    <w:rsid w:val="004B21AD"/>
    <w:rsid w:val="004B5661"/>
    <w:rsid w:val="004B71FB"/>
    <w:rsid w:val="004B7A2A"/>
    <w:rsid w:val="004C062E"/>
    <w:rsid w:val="004C4801"/>
    <w:rsid w:val="004C6E94"/>
    <w:rsid w:val="004D1623"/>
    <w:rsid w:val="004D253C"/>
    <w:rsid w:val="004D52E4"/>
    <w:rsid w:val="004D73CE"/>
    <w:rsid w:val="004E1B42"/>
    <w:rsid w:val="004E3518"/>
    <w:rsid w:val="004E6AEA"/>
    <w:rsid w:val="004F540F"/>
    <w:rsid w:val="004F5A70"/>
    <w:rsid w:val="004F78C9"/>
    <w:rsid w:val="00500EE8"/>
    <w:rsid w:val="0050246A"/>
    <w:rsid w:val="00503759"/>
    <w:rsid w:val="005079D0"/>
    <w:rsid w:val="005108A6"/>
    <w:rsid w:val="00511EDE"/>
    <w:rsid w:val="00512F0F"/>
    <w:rsid w:val="00513729"/>
    <w:rsid w:val="00513A24"/>
    <w:rsid w:val="0051451D"/>
    <w:rsid w:val="005244F1"/>
    <w:rsid w:val="005269E2"/>
    <w:rsid w:val="00535DEE"/>
    <w:rsid w:val="0054427E"/>
    <w:rsid w:val="00544535"/>
    <w:rsid w:val="00547144"/>
    <w:rsid w:val="005515C5"/>
    <w:rsid w:val="0055292A"/>
    <w:rsid w:val="005537FE"/>
    <w:rsid w:val="00554E3D"/>
    <w:rsid w:val="00560363"/>
    <w:rsid w:val="005607EC"/>
    <w:rsid w:val="005608B9"/>
    <w:rsid w:val="00560D59"/>
    <w:rsid w:val="00566309"/>
    <w:rsid w:val="005666F6"/>
    <w:rsid w:val="00572DFC"/>
    <w:rsid w:val="00573A0D"/>
    <w:rsid w:val="005761B0"/>
    <w:rsid w:val="0057796B"/>
    <w:rsid w:val="00577AAF"/>
    <w:rsid w:val="00580314"/>
    <w:rsid w:val="00580788"/>
    <w:rsid w:val="00584712"/>
    <w:rsid w:val="0058744E"/>
    <w:rsid w:val="005900AB"/>
    <w:rsid w:val="005932DA"/>
    <w:rsid w:val="005942B5"/>
    <w:rsid w:val="005A2BF6"/>
    <w:rsid w:val="005A2DCC"/>
    <w:rsid w:val="005A45BE"/>
    <w:rsid w:val="005B042E"/>
    <w:rsid w:val="005B12CE"/>
    <w:rsid w:val="005B334A"/>
    <w:rsid w:val="005B4156"/>
    <w:rsid w:val="005B4CF3"/>
    <w:rsid w:val="005B51EA"/>
    <w:rsid w:val="005B7822"/>
    <w:rsid w:val="005B7C46"/>
    <w:rsid w:val="005C3888"/>
    <w:rsid w:val="005D5462"/>
    <w:rsid w:val="005D6B03"/>
    <w:rsid w:val="005D7123"/>
    <w:rsid w:val="005E1781"/>
    <w:rsid w:val="005E31A4"/>
    <w:rsid w:val="005F18F4"/>
    <w:rsid w:val="005F1A4A"/>
    <w:rsid w:val="005F2BAE"/>
    <w:rsid w:val="005F4918"/>
    <w:rsid w:val="005F687E"/>
    <w:rsid w:val="005F6B14"/>
    <w:rsid w:val="006041DC"/>
    <w:rsid w:val="00604738"/>
    <w:rsid w:val="00607251"/>
    <w:rsid w:val="0061463E"/>
    <w:rsid w:val="00617A60"/>
    <w:rsid w:val="0062012D"/>
    <w:rsid w:val="006227AD"/>
    <w:rsid w:val="0062492E"/>
    <w:rsid w:val="00626202"/>
    <w:rsid w:val="006262E9"/>
    <w:rsid w:val="0063495F"/>
    <w:rsid w:val="00635A79"/>
    <w:rsid w:val="00637F70"/>
    <w:rsid w:val="00640B9F"/>
    <w:rsid w:val="00645A49"/>
    <w:rsid w:val="00653590"/>
    <w:rsid w:val="00653D21"/>
    <w:rsid w:val="00654658"/>
    <w:rsid w:val="00654E73"/>
    <w:rsid w:val="00660A47"/>
    <w:rsid w:val="00662527"/>
    <w:rsid w:val="0066558C"/>
    <w:rsid w:val="00666DD3"/>
    <w:rsid w:val="00671247"/>
    <w:rsid w:val="0067350F"/>
    <w:rsid w:val="00680C20"/>
    <w:rsid w:val="00680F0F"/>
    <w:rsid w:val="006827E0"/>
    <w:rsid w:val="006837F3"/>
    <w:rsid w:val="00683FF1"/>
    <w:rsid w:val="006849B5"/>
    <w:rsid w:val="00684F80"/>
    <w:rsid w:val="00685806"/>
    <w:rsid w:val="006863CF"/>
    <w:rsid w:val="00687813"/>
    <w:rsid w:val="00690F30"/>
    <w:rsid w:val="00692E10"/>
    <w:rsid w:val="006A1CE2"/>
    <w:rsid w:val="006A6324"/>
    <w:rsid w:val="006A6DE0"/>
    <w:rsid w:val="006B0972"/>
    <w:rsid w:val="006B2292"/>
    <w:rsid w:val="006B23A5"/>
    <w:rsid w:val="006B5405"/>
    <w:rsid w:val="006B755E"/>
    <w:rsid w:val="006D0016"/>
    <w:rsid w:val="006D22C6"/>
    <w:rsid w:val="006D24FB"/>
    <w:rsid w:val="006D3D6D"/>
    <w:rsid w:val="006D5FF2"/>
    <w:rsid w:val="006D615C"/>
    <w:rsid w:val="006D74AD"/>
    <w:rsid w:val="006D752B"/>
    <w:rsid w:val="006E4B29"/>
    <w:rsid w:val="006E6752"/>
    <w:rsid w:val="006E6EBF"/>
    <w:rsid w:val="006E7F53"/>
    <w:rsid w:val="006F1646"/>
    <w:rsid w:val="007017C8"/>
    <w:rsid w:val="0070184B"/>
    <w:rsid w:val="007028D2"/>
    <w:rsid w:val="007029CD"/>
    <w:rsid w:val="007033E5"/>
    <w:rsid w:val="00704A7B"/>
    <w:rsid w:val="00704BD6"/>
    <w:rsid w:val="00710B3A"/>
    <w:rsid w:val="00711344"/>
    <w:rsid w:val="00712BBF"/>
    <w:rsid w:val="00714734"/>
    <w:rsid w:val="00715AA0"/>
    <w:rsid w:val="00721290"/>
    <w:rsid w:val="00726D63"/>
    <w:rsid w:val="00727609"/>
    <w:rsid w:val="0074142B"/>
    <w:rsid w:val="00742900"/>
    <w:rsid w:val="00742F98"/>
    <w:rsid w:val="0074371A"/>
    <w:rsid w:val="007442B7"/>
    <w:rsid w:val="00745ED6"/>
    <w:rsid w:val="00747120"/>
    <w:rsid w:val="00747C04"/>
    <w:rsid w:val="0075148B"/>
    <w:rsid w:val="00752C8F"/>
    <w:rsid w:val="007604E2"/>
    <w:rsid w:val="00760595"/>
    <w:rsid w:val="00760699"/>
    <w:rsid w:val="0076255C"/>
    <w:rsid w:val="00763229"/>
    <w:rsid w:val="0076399D"/>
    <w:rsid w:val="0076525A"/>
    <w:rsid w:val="0076775C"/>
    <w:rsid w:val="0077063B"/>
    <w:rsid w:val="0078145D"/>
    <w:rsid w:val="00784FE8"/>
    <w:rsid w:val="0078687B"/>
    <w:rsid w:val="00786FE5"/>
    <w:rsid w:val="00787ECC"/>
    <w:rsid w:val="0079281B"/>
    <w:rsid w:val="007A1C7E"/>
    <w:rsid w:val="007A2070"/>
    <w:rsid w:val="007A2BB7"/>
    <w:rsid w:val="007A5DC4"/>
    <w:rsid w:val="007A77A8"/>
    <w:rsid w:val="007A7956"/>
    <w:rsid w:val="007B0D26"/>
    <w:rsid w:val="007B5535"/>
    <w:rsid w:val="007B55FC"/>
    <w:rsid w:val="007B66A9"/>
    <w:rsid w:val="007C0123"/>
    <w:rsid w:val="007C4495"/>
    <w:rsid w:val="007C7585"/>
    <w:rsid w:val="007C7B10"/>
    <w:rsid w:val="007D1261"/>
    <w:rsid w:val="007E05EB"/>
    <w:rsid w:val="007E0ACE"/>
    <w:rsid w:val="007E2186"/>
    <w:rsid w:val="007E285E"/>
    <w:rsid w:val="007E4140"/>
    <w:rsid w:val="007E717B"/>
    <w:rsid w:val="007F066B"/>
    <w:rsid w:val="007F272B"/>
    <w:rsid w:val="007F35E8"/>
    <w:rsid w:val="007F5B48"/>
    <w:rsid w:val="007F736D"/>
    <w:rsid w:val="007F7BA8"/>
    <w:rsid w:val="00800EEB"/>
    <w:rsid w:val="00802231"/>
    <w:rsid w:val="008056AD"/>
    <w:rsid w:val="00805F5A"/>
    <w:rsid w:val="00806D43"/>
    <w:rsid w:val="008109F7"/>
    <w:rsid w:val="00811F96"/>
    <w:rsid w:val="00812001"/>
    <w:rsid w:val="00813BA7"/>
    <w:rsid w:val="008301BE"/>
    <w:rsid w:val="008314B3"/>
    <w:rsid w:val="008344F5"/>
    <w:rsid w:val="00834813"/>
    <w:rsid w:val="00834A40"/>
    <w:rsid w:val="008375FA"/>
    <w:rsid w:val="00840A9A"/>
    <w:rsid w:val="008416D6"/>
    <w:rsid w:val="00842274"/>
    <w:rsid w:val="0084385B"/>
    <w:rsid w:val="00844173"/>
    <w:rsid w:val="008442F7"/>
    <w:rsid w:val="008446C2"/>
    <w:rsid w:val="008538C6"/>
    <w:rsid w:val="00854864"/>
    <w:rsid w:val="00856DA8"/>
    <w:rsid w:val="00860833"/>
    <w:rsid w:val="008614E9"/>
    <w:rsid w:val="008663F0"/>
    <w:rsid w:val="00871538"/>
    <w:rsid w:val="00882868"/>
    <w:rsid w:val="008833EB"/>
    <w:rsid w:val="00885043"/>
    <w:rsid w:val="008851CF"/>
    <w:rsid w:val="00886DEC"/>
    <w:rsid w:val="0089127C"/>
    <w:rsid w:val="00891F8E"/>
    <w:rsid w:val="00892213"/>
    <w:rsid w:val="00896D65"/>
    <w:rsid w:val="008A3DCE"/>
    <w:rsid w:val="008A5564"/>
    <w:rsid w:val="008B0B19"/>
    <w:rsid w:val="008B0EE2"/>
    <w:rsid w:val="008B3C50"/>
    <w:rsid w:val="008B458A"/>
    <w:rsid w:val="008C23C0"/>
    <w:rsid w:val="008C3B39"/>
    <w:rsid w:val="008C7BC6"/>
    <w:rsid w:val="008D03F1"/>
    <w:rsid w:val="008D2C35"/>
    <w:rsid w:val="008D3067"/>
    <w:rsid w:val="008D3118"/>
    <w:rsid w:val="008D4A6B"/>
    <w:rsid w:val="008D58DF"/>
    <w:rsid w:val="008E0892"/>
    <w:rsid w:val="008E17CF"/>
    <w:rsid w:val="008E251C"/>
    <w:rsid w:val="008E3F3D"/>
    <w:rsid w:val="008E53A4"/>
    <w:rsid w:val="008F0F5F"/>
    <w:rsid w:val="008F2549"/>
    <w:rsid w:val="008F3047"/>
    <w:rsid w:val="008F3BE3"/>
    <w:rsid w:val="008F3CF3"/>
    <w:rsid w:val="008F60FC"/>
    <w:rsid w:val="008F6AA1"/>
    <w:rsid w:val="009012BC"/>
    <w:rsid w:val="00901A03"/>
    <w:rsid w:val="009024A9"/>
    <w:rsid w:val="00903572"/>
    <w:rsid w:val="00903846"/>
    <w:rsid w:val="00904567"/>
    <w:rsid w:val="00910008"/>
    <w:rsid w:val="009149C0"/>
    <w:rsid w:val="009157CB"/>
    <w:rsid w:val="00916064"/>
    <w:rsid w:val="0092510B"/>
    <w:rsid w:val="00927262"/>
    <w:rsid w:val="0092798A"/>
    <w:rsid w:val="0093070B"/>
    <w:rsid w:val="00933D60"/>
    <w:rsid w:val="0094271D"/>
    <w:rsid w:val="00944380"/>
    <w:rsid w:val="00944FC0"/>
    <w:rsid w:val="00947E89"/>
    <w:rsid w:val="00950075"/>
    <w:rsid w:val="00950C87"/>
    <w:rsid w:val="00953B76"/>
    <w:rsid w:val="009567CC"/>
    <w:rsid w:val="00957A8F"/>
    <w:rsid w:val="0096094C"/>
    <w:rsid w:val="00963332"/>
    <w:rsid w:val="00964E11"/>
    <w:rsid w:val="00965525"/>
    <w:rsid w:val="00966011"/>
    <w:rsid w:val="0096633A"/>
    <w:rsid w:val="00970CE9"/>
    <w:rsid w:val="00971C49"/>
    <w:rsid w:val="00974221"/>
    <w:rsid w:val="00980FBF"/>
    <w:rsid w:val="00983E31"/>
    <w:rsid w:val="009910F4"/>
    <w:rsid w:val="00994258"/>
    <w:rsid w:val="00994BDA"/>
    <w:rsid w:val="00995B77"/>
    <w:rsid w:val="00996AED"/>
    <w:rsid w:val="009972E0"/>
    <w:rsid w:val="009A097A"/>
    <w:rsid w:val="009A11FA"/>
    <w:rsid w:val="009A3F1C"/>
    <w:rsid w:val="009A4D78"/>
    <w:rsid w:val="009A51C2"/>
    <w:rsid w:val="009A58C7"/>
    <w:rsid w:val="009A67DB"/>
    <w:rsid w:val="009B0DF1"/>
    <w:rsid w:val="009B20D3"/>
    <w:rsid w:val="009B5CAA"/>
    <w:rsid w:val="009B785A"/>
    <w:rsid w:val="009C1E39"/>
    <w:rsid w:val="009C3A4A"/>
    <w:rsid w:val="009C3CC8"/>
    <w:rsid w:val="009C6545"/>
    <w:rsid w:val="009C7B2F"/>
    <w:rsid w:val="009D2E4F"/>
    <w:rsid w:val="009D3357"/>
    <w:rsid w:val="009D7F2C"/>
    <w:rsid w:val="009E5153"/>
    <w:rsid w:val="009E7968"/>
    <w:rsid w:val="009F338C"/>
    <w:rsid w:val="009F6C4B"/>
    <w:rsid w:val="009F7632"/>
    <w:rsid w:val="009F7CD9"/>
    <w:rsid w:val="009F7D3E"/>
    <w:rsid w:val="00A00AB3"/>
    <w:rsid w:val="00A012C4"/>
    <w:rsid w:val="00A02C4F"/>
    <w:rsid w:val="00A17ADF"/>
    <w:rsid w:val="00A20D92"/>
    <w:rsid w:val="00A23596"/>
    <w:rsid w:val="00A25EA2"/>
    <w:rsid w:val="00A27A68"/>
    <w:rsid w:val="00A33196"/>
    <w:rsid w:val="00A40636"/>
    <w:rsid w:val="00A40B3A"/>
    <w:rsid w:val="00A41896"/>
    <w:rsid w:val="00A45659"/>
    <w:rsid w:val="00A515C0"/>
    <w:rsid w:val="00A55CFF"/>
    <w:rsid w:val="00A561C0"/>
    <w:rsid w:val="00A61780"/>
    <w:rsid w:val="00A640E9"/>
    <w:rsid w:val="00A66FE0"/>
    <w:rsid w:val="00A702CF"/>
    <w:rsid w:val="00A72954"/>
    <w:rsid w:val="00A72D62"/>
    <w:rsid w:val="00A72F72"/>
    <w:rsid w:val="00A76BE7"/>
    <w:rsid w:val="00A8365F"/>
    <w:rsid w:val="00A83C4A"/>
    <w:rsid w:val="00A8563D"/>
    <w:rsid w:val="00A962DE"/>
    <w:rsid w:val="00A978B4"/>
    <w:rsid w:val="00A97E1A"/>
    <w:rsid w:val="00AA150E"/>
    <w:rsid w:val="00AA2D2D"/>
    <w:rsid w:val="00AA40A8"/>
    <w:rsid w:val="00AA4FA9"/>
    <w:rsid w:val="00AA5FF9"/>
    <w:rsid w:val="00AA6FB0"/>
    <w:rsid w:val="00AA6FC6"/>
    <w:rsid w:val="00AB38C9"/>
    <w:rsid w:val="00AB4B0C"/>
    <w:rsid w:val="00AB6126"/>
    <w:rsid w:val="00AC3772"/>
    <w:rsid w:val="00AC4B2D"/>
    <w:rsid w:val="00AC50C1"/>
    <w:rsid w:val="00AC79F2"/>
    <w:rsid w:val="00AD0B28"/>
    <w:rsid w:val="00AD1921"/>
    <w:rsid w:val="00AD458E"/>
    <w:rsid w:val="00AD6408"/>
    <w:rsid w:val="00AE6A74"/>
    <w:rsid w:val="00AE6C4C"/>
    <w:rsid w:val="00AE7683"/>
    <w:rsid w:val="00AF49EC"/>
    <w:rsid w:val="00AF60D5"/>
    <w:rsid w:val="00B008DA"/>
    <w:rsid w:val="00B028AA"/>
    <w:rsid w:val="00B04169"/>
    <w:rsid w:val="00B07A31"/>
    <w:rsid w:val="00B10D96"/>
    <w:rsid w:val="00B112E9"/>
    <w:rsid w:val="00B156D1"/>
    <w:rsid w:val="00B2223C"/>
    <w:rsid w:val="00B3406E"/>
    <w:rsid w:val="00B346D5"/>
    <w:rsid w:val="00B3632A"/>
    <w:rsid w:val="00B406DC"/>
    <w:rsid w:val="00B42288"/>
    <w:rsid w:val="00B4229A"/>
    <w:rsid w:val="00B42C13"/>
    <w:rsid w:val="00B4347A"/>
    <w:rsid w:val="00B55411"/>
    <w:rsid w:val="00B57382"/>
    <w:rsid w:val="00B6664E"/>
    <w:rsid w:val="00B67847"/>
    <w:rsid w:val="00B720CD"/>
    <w:rsid w:val="00B72D83"/>
    <w:rsid w:val="00B7571E"/>
    <w:rsid w:val="00B759ED"/>
    <w:rsid w:val="00B75D00"/>
    <w:rsid w:val="00B82C1C"/>
    <w:rsid w:val="00B8316D"/>
    <w:rsid w:val="00B86544"/>
    <w:rsid w:val="00B92AB0"/>
    <w:rsid w:val="00BA4650"/>
    <w:rsid w:val="00BA6D2D"/>
    <w:rsid w:val="00BB17A8"/>
    <w:rsid w:val="00BB67BE"/>
    <w:rsid w:val="00BB716B"/>
    <w:rsid w:val="00BC0128"/>
    <w:rsid w:val="00BC52B0"/>
    <w:rsid w:val="00BC575D"/>
    <w:rsid w:val="00BC6736"/>
    <w:rsid w:val="00BD06E8"/>
    <w:rsid w:val="00BD1CF7"/>
    <w:rsid w:val="00BD306F"/>
    <w:rsid w:val="00BD4DC9"/>
    <w:rsid w:val="00BD5AFC"/>
    <w:rsid w:val="00BD67FB"/>
    <w:rsid w:val="00BD782C"/>
    <w:rsid w:val="00BE43BD"/>
    <w:rsid w:val="00BE77E8"/>
    <w:rsid w:val="00BE7A2A"/>
    <w:rsid w:val="00BF0510"/>
    <w:rsid w:val="00BF30D2"/>
    <w:rsid w:val="00BF73B9"/>
    <w:rsid w:val="00BF7CF8"/>
    <w:rsid w:val="00C00B4D"/>
    <w:rsid w:val="00C0360B"/>
    <w:rsid w:val="00C04953"/>
    <w:rsid w:val="00C1230C"/>
    <w:rsid w:val="00C12677"/>
    <w:rsid w:val="00C14348"/>
    <w:rsid w:val="00C14E0E"/>
    <w:rsid w:val="00C15A66"/>
    <w:rsid w:val="00C17191"/>
    <w:rsid w:val="00C221EC"/>
    <w:rsid w:val="00C254C9"/>
    <w:rsid w:val="00C25FF6"/>
    <w:rsid w:val="00C319B0"/>
    <w:rsid w:val="00C372A7"/>
    <w:rsid w:val="00C46073"/>
    <w:rsid w:val="00C50DFA"/>
    <w:rsid w:val="00C522CA"/>
    <w:rsid w:val="00C53AAE"/>
    <w:rsid w:val="00C53BDC"/>
    <w:rsid w:val="00C61DB8"/>
    <w:rsid w:val="00C625D5"/>
    <w:rsid w:val="00C63EEB"/>
    <w:rsid w:val="00C676EF"/>
    <w:rsid w:val="00C7241F"/>
    <w:rsid w:val="00C73980"/>
    <w:rsid w:val="00C80874"/>
    <w:rsid w:val="00C82D64"/>
    <w:rsid w:val="00C82ED2"/>
    <w:rsid w:val="00C86547"/>
    <w:rsid w:val="00C90704"/>
    <w:rsid w:val="00C9599E"/>
    <w:rsid w:val="00CA0042"/>
    <w:rsid w:val="00CA184C"/>
    <w:rsid w:val="00CA1E45"/>
    <w:rsid w:val="00CA268E"/>
    <w:rsid w:val="00CA3BEA"/>
    <w:rsid w:val="00CA66B9"/>
    <w:rsid w:val="00CA680A"/>
    <w:rsid w:val="00CB0D78"/>
    <w:rsid w:val="00CB14EB"/>
    <w:rsid w:val="00CB24E7"/>
    <w:rsid w:val="00CB2881"/>
    <w:rsid w:val="00CB34FB"/>
    <w:rsid w:val="00CB35EC"/>
    <w:rsid w:val="00CB6E03"/>
    <w:rsid w:val="00CB7A20"/>
    <w:rsid w:val="00CC49A2"/>
    <w:rsid w:val="00CC6094"/>
    <w:rsid w:val="00CD1E81"/>
    <w:rsid w:val="00CD3135"/>
    <w:rsid w:val="00CD50A2"/>
    <w:rsid w:val="00CD684A"/>
    <w:rsid w:val="00CE02EA"/>
    <w:rsid w:val="00CE18D7"/>
    <w:rsid w:val="00CE5B78"/>
    <w:rsid w:val="00CE5E51"/>
    <w:rsid w:val="00CE60F7"/>
    <w:rsid w:val="00CF094E"/>
    <w:rsid w:val="00CF122F"/>
    <w:rsid w:val="00D003EF"/>
    <w:rsid w:val="00D03C6C"/>
    <w:rsid w:val="00D03E21"/>
    <w:rsid w:val="00D0458F"/>
    <w:rsid w:val="00D05110"/>
    <w:rsid w:val="00D0594B"/>
    <w:rsid w:val="00D0697D"/>
    <w:rsid w:val="00D14187"/>
    <w:rsid w:val="00D14D4F"/>
    <w:rsid w:val="00D157EF"/>
    <w:rsid w:val="00D16244"/>
    <w:rsid w:val="00D21F32"/>
    <w:rsid w:val="00D240FD"/>
    <w:rsid w:val="00D26046"/>
    <w:rsid w:val="00D2746D"/>
    <w:rsid w:val="00D34449"/>
    <w:rsid w:val="00D36709"/>
    <w:rsid w:val="00D57C6A"/>
    <w:rsid w:val="00D63D34"/>
    <w:rsid w:val="00D64C83"/>
    <w:rsid w:val="00D66FA6"/>
    <w:rsid w:val="00D708D7"/>
    <w:rsid w:val="00D70B5C"/>
    <w:rsid w:val="00D71354"/>
    <w:rsid w:val="00D7285F"/>
    <w:rsid w:val="00D76299"/>
    <w:rsid w:val="00D8136E"/>
    <w:rsid w:val="00D83D6F"/>
    <w:rsid w:val="00D847A1"/>
    <w:rsid w:val="00D927B0"/>
    <w:rsid w:val="00D92BDE"/>
    <w:rsid w:val="00D92C76"/>
    <w:rsid w:val="00D95BB5"/>
    <w:rsid w:val="00D96B96"/>
    <w:rsid w:val="00DA1543"/>
    <w:rsid w:val="00DA3509"/>
    <w:rsid w:val="00DA51BE"/>
    <w:rsid w:val="00DA61A9"/>
    <w:rsid w:val="00DB06E1"/>
    <w:rsid w:val="00DB1C48"/>
    <w:rsid w:val="00DB4209"/>
    <w:rsid w:val="00DB4772"/>
    <w:rsid w:val="00DB7D23"/>
    <w:rsid w:val="00DC0A3B"/>
    <w:rsid w:val="00DC1D89"/>
    <w:rsid w:val="00DC3BC9"/>
    <w:rsid w:val="00DC4E15"/>
    <w:rsid w:val="00DC6626"/>
    <w:rsid w:val="00DC6FA2"/>
    <w:rsid w:val="00DC700C"/>
    <w:rsid w:val="00DD1AAD"/>
    <w:rsid w:val="00DD2408"/>
    <w:rsid w:val="00DD3766"/>
    <w:rsid w:val="00DD762D"/>
    <w:rsid w:val="00DE103B"/>
    <w:rsid w:val="00DE265F"/>
    <w:rsid w:val="00DE2929"/>
    <w:rsid w:val="00DE3A27"/>
    <w:rsid w:val="00DE4655"/>
    <w:rsid w:val="00DE7746"/>
    <w:rsid w:val="00DF3EFA"/>
    <w:rsid w:val="00DF589E"/>
    <w:rsid w:val="00E005B2"/>
    <w:rsid w:val="00E0137F"/>
    <w:rsid w:val="00E0525A"/>
    <w:rsid w:val="00E1016A"/>
    <w:rsid w:val="00E14A15"/>
    <w:rsid w:val="00E1549B"/>
    <w:rsid w:val="00E22AE2"/>
    <w:rsid w:val="00E23554"/>
    <w:rsid w:val="00E236FC"/>
    <w:rsid w:val="00E24828"/>
    <w:rsid w:val="00E31C91"/>
    <w:rsid w:val="00E3326A"/>
    <w:rsid w:val="00E43E1A"/>
    <w:rsid w:val="00E448C8"/>
    <w:rsid w:val="00E462D0"/>
    <w:rsid w:val="00E46A07"/>
    <w:rsid w:val="00E47729"/>
    <w:rsid w:val="00E47925"/>
    <w:rsid w:val="00E50379"/>
    <w:rsid w:val="00E5161D"/>
    <w:rsid w:val="00E6013A"/>
    <w:rsid w:val="00E6315F"/>
    <w:rsid w:val="00E644F8"/>
    <w:rsid w:val="00E6547B"/>
    <w:rsid w:val="00E67C7A"/>
    <w:rsid w:val="00E73723"/>
    <w:rsid w:val="00E74884"/>
    <w:rsid w:val="00E7596B"/>
    <w:rsid w:val="00E77CC8"/>
    <w:rsid w:val="00E81E1D"/>
    <w:rsid w:val="00E84354"/>
    <w:rsid w:val="00E85ED0"/>
    <w:rsid w:val="00E94678"/>
    <w:rsid w:val="00E949B2"/>
    <w:rsid w:val="00E949F2"/>
    <w:rsid w:val="00E94A5E"/>
    <w:rsid w:val="00E95ABA"/>
    <w:rsid w:val="00EA322A"/>
    <w:rsid w:val="00EA4477"/>
    <w:rsid w:val="00EA6EC0"/>
    <w:rsid w:val="00EA747D"/>
    <w:rsid w:val="00EA7B85"/>
    <w:rsid w:val="00EB0B49"/>
    <w:rsid w:val="00EB4522"/>
    <w:rsid w:val="00EB4E13"/>
    <w:rsid w:val="00EB7006"/>
    <w:rsid w:val="00EC1440"/>
    <w:rsid w:val="00EC550D"/>
    <w:rsid w:val="00EC6A52"/>
    <w:rsid w:val="00ED006C"/>
    <w:rsid w:val="00ED081F"/>
    <w:rsid w:val="00ED083B"/>
    <w:rsid w:val="00ED10BF"/>
    <w:rsid w:val="00ED18B8"/>
    <w:rsid w:val="00ED4D3F"/>
    <w:rsid w:val="00EE1A5A"/>
    <w:rsid w:val="00EE4A03"/>
    <w:rsid w:val="00EE5E9C"/>
    <w:rsid w:val="00EE5FEB"/>
    <w:rsid w:val="00EE628A"/>
    <w:rsid w:val="00EE71AA"/>
    <w:rsid w:val="00EF262E"/>
    <w:rsid w:val="00EF3386"/>
    <w:rsid w:val="00EF39E1"/>
    <w:rsid w:val="00EF49FE"/>
    <w:rsid w:val="00EF4EEE"/>
    <w:rsid w:val="00F066E3"/>
    <w:rsid w:val="00F06D5C"/>
    <w:rsid w:val="00F10903"/>
    <w:rsid w:val="00F110D7"/>
    <w:rsid w:val="00F14973"/>
    <w:rsid w:val="00F212A0"/>
    <w:rsid w:val="00F21CC2"/>
    <w:rsid w:val="00F260C7"/>
    <w:rsid w:val="00F26370"/>
    <w:rsid w:val="00F3094D"/>
    <w:rsid w:val="00F330B5"/>
    <w:rsid w:val="00F33718"/>
    <w:rsid w:val="00F36521"/>
    <w:rsid w:val="00F41C6D"/>
    <w:rsid w:val="00F41D44"/>
    <w:rsid w:val="00F47CA2"/>
    <w:rsid w:val="00F510A5"/>
    <w:rsid w:val="00F53607"/>
    <w:rsid w:val="00F554B4"/>
    <w:rsid w:val="00F55F64"/>
    <w:rsid w:val="00F56A43"/>
    <w:rsid w:val="00F608A6"/>
    <w:rsid w:val="00F60AFD"/>
    <w:rsid w:val="00F64E46"/>
    <w:rsid w:val="00F65C44"/>
    <w:rsid w:val="00F711EE"/>
    <w:rsid w:val="00F72EF9"/>
    <w:rsid w:val="00F732EE"/>
    <w:rsid w:val="00F733D8"/>
    <w:rsid w:val="00F73875"/>
    <w:rsid w:val="00F73E33"/>
    <w:rsid w:val="00F9581A"/>
    <w:rsid w:val="00F97B00"/>
    <w:rsid w:val="00FA266C"/>
    <w:rsid w:val="00FA26F2"/>
    <w:rsid w:val="00FA3084"/>
    <w:rsid w:val="00FA45B4"/>
    <w:rsid w:val="00FA5DE1"/>
    <w:rsid w:val="00FC41BD"/>
    <w:rsid w:val="00FC5C4A"/>
    <w:rsid w:val="00FC6D74"/>
    <w:rsid w:val="00FD0055"/>
    <w:rsid w:val="00FD5BF9"/>
    <w:rsid w:val="00FD679A"/>
    <w:rsid w:val="00FD6BD1"/>
    <w:rsid w:val="00FD78F5"/>
    <w:rsid w:val="00FD79BC"/>
    <w:rsid w:val="00FE0915"/>
    <w:rsid w:val="00FE0BE0"/>
    <w:rsid w:val="00FE1634"/>
    <w:rsid w:val="00FE56EA"/>
    <w:rsid w:val="00FE5B53"/>
    <w:rsid w:val="00FE664E"/>
    <w:rsid w:val="00FE6D72"/>
    <w:rsid w:val="00FF181E"/>
    <w:rsid w:val="00FF21D1"/>
    <w:rsid w:val="00FF68BF"/>
    <w:rsid w:val="00FF7C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EB00EB"/>
  <w15:docId w15:val="{BE107E24-13AA-4257-88C4-195D3D6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14EB"/>
    <w:pPr>
      <w:widowControl w:val="0"/>
    </w:pPr>
    <w:rPr>
      <w:rFonts w:cs="Calibri"/>
      <w:szCs w:val="24"/>
    </w:rPr>
  </w:style>
  <w:style w:type="paragraph" w:styleId="2">
    <w:name w:val="heading 2"/>
    <w:basedOn w:val="a"/>
    <w:link w:val="20"/>
    <w:uiPriority w:val="9"/>
    <w:qFormat/>
    <w:rsid w:val="005269E2"/>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3A5"/>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B23A5"/>
    <w:pPr>
      <w:ind w:leftChars="200" w:left="480"/>
    </w:pPr>
  </w:style>
  <w:style w:type="paragraph" w:styleId="HTML">
    <w:name w:val="HTML Preformatted"/>
    <w:basedOn w:val="a"/>
    <w:link w:val="HTML0"/>
    <w:rsid w:val="001703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1703E4"/>
    <w:rPr>
      <w:rFonts w:ascii="細明體" w:eastAsia="細明體" w:hAnsi="細明體" w:cs="細明體"/>
      <w:kern w:val="0"/>
      <w:sz w:val="24"/>
      <w:szCs w:val="24"/>
    </w:rPr>
  </w:style>
  <w:style w:type="paragraph" w:styleId="a5">
    <w:name w:val="Balloon Text"/>
    <w:basedOn w:val="a"/>
    <w:link w:val="a6"/>
    <w:uiPriority w:val="99"/>
    <w:semiHidden/>
    <w:rsid w:val="00EF3386"/>
    <w:rPr>
      <w:rFonts w:ascii="Cambria" w:hAnsi="Cambria" w:cs="Cambria"/>
      <w:kern w:val="0"/>
      <w:sz w:val="18"/>
      <w:szCs w:val="18"/>
    </w:rPr>
  </w:style>
  <w:style w:type="character" w:customStyle="1" w:styleId="a6">
    <w:name w:val="註解方塊文字 字元"/>
    <w:basedOn w:val="a0"/>
    <w:link w:val="a5"/>
    <w:uiPriority w:val="99"/>
    <w:semiHidden/>
    <w:rsid w:val="00EF3386"/>
    <w:rPr>
      <w:rFonts w:ascii="Cambria" w:eastAsia="新細明體" w:hAnsi="Cambria" w:cs="Cambria"/>
      <w:sz w:val="18"/>
      <w:szCs w:val="18"/>
    </w:rPr>
  </w:style>
  <w:style w:type="paragraph" w:styleId="a7">
    <w:name w:val="header"/>
    <w:basedOn w:val="a"/>
    <w:link w:val="a8"/>
    <w:uiPriority w:val="99"/>
    <w:rsid w:val="004D253C"/>
    <w:pPr>
      <w:tabs>
        <w:tab w:val="center" w:pos="4153"/>
        <w:tab w:val="right" w:pos="8306"/>
      </w:tabs>
      <w:snapToGrid w:val="0"/>
    </w:pPr>
    <w:rPr>
      <w:kern w:val="0"/>
      <w:sz w:val="20"/>
      <w:szCs w:val="20"/>
    </w:rPr>
  </w:style>
  <w:style w:type="character" w:customStyle="1" w:styleId="a8">
    <w:name w:val="頁首 字元"/>
    <w:basedOn w:val="a0"/>
    <w:link w:val="a7"/>
    <w:uiPriority w:val="99"/>
    <w:rsid w:val="004D253C"/>
    <w:rPr>
      <w:sz w:val="20"/>
      <w:szCs w:val="20"/>
    </w:rPr>
  </w:style>
  <w:style w:type="paragraph" w:styleId="a9">
    <w:name w:val="footer"/>
    <w:basedOn w:val="a"/>
    <w:link w:val="aa"/>
    <w:rsid w:val="004D253C"/>
    <w:pPr>
      <w:tabs>
        <w:tab w:val="center" w:pos="4153"/>
        <w:tab w:val="right" w:pos="8306"/>
      </w:tabs>
      <w:snapToGrid w:val="0"/>
    </w:pPr>
    <w:rPr>
      <w:kern w:val="0"/>
      <w:sz w:val="20"/>
      <w:szCs w:val="20"/>
    </w:rPr>
  </w:style>
  <w:style w:type="character" w:customStyle="1" w:styleId="aa">
    <w:name w:val="頁尾 字元"/>
    <w:basedOn w:val="a0"/>
    <w:link w:val="a9"/>
    <w:uiPriority w:val="99"/>
    <w:rsid w:val="004D253C"/>
    <w:rPr>
      <w:sz w:val="20"/>
      <w:szCs w:val="20"/>
    </w:rPr>
  </w:style>
  <w:style w:type="character" w:styleId="ab">
    <w:name w:val="Hyperlink"/>
    <w:basedOn w:val="a0"/>
    <w:uiPriority w:val="99"/>
    <w:rsid w:val="000050AE"/>
    <w:rPr>
      <w:color w:val="0000FF"/>
      <w:u w:val="single"/>
    </w:rPr>
  </w:style>
  <w:style w:type="character" w:styleId="ac">
    <w:name w:val="annotation reference"/>
    <w:basedOn w:val="a0"/>
    <w:uiPriority w:val="99"/>
    <w:semiHidden/>
    <w:rsid w:val="005B51EA"/>
    <w:rPr>
      <w:sz w:val="18"/>
      <w:szCs w:val="18"/>
    </w:rPr>
  </w:style>
  <w:style w:type="paragraph" w:styleId="ad">
    <w:name w:val="annotation text"/>
    <w:basedOn w:val="a"/>
    <w:link w:val="ae"/>
    <w:uiPriority w:val="99"/>
    <w:semiHidden/>
    <w:rsid w:val="005B51EA"/>
  </w:style>
  <w:style w:type="character" w:customStyle="1" w:styleId="ae">
    <w:name w:val="註解文字 字元"/>
    <w:basedOn w:val="a0"/>
    <w:link w:val="ad"/>
    <w:uiPriority w:val="99"/>
    <w:semiHidden/>
    <w:rsid w:val="005B51EA"/>
  </w:style>
  <w:style w:type="paragraph" w:styleId="af">
    <w:name w:val="annotation subject"/>
    <w:basedOn w:val="ad"/>
    <w:next w:val="ad"/>
    <w:link w:val="af0"/>
    <w:uiPriority w:val="99"/>
    <w:semiHidden/>
    <w:rsid w:val="005B51EA"/>
    <w:rPr>
      <w:b/>
      <w:bCs/>
      <w:kern w:val="0"/>
      <w:sz w:val="20"/>
      <w:szCs w:val="20"/>
    </w:rPr>
  </w:style>
  <w:style w:type="character" w:customStyle="1" w:styleId="af0">
    <w:name w:val="註解主旨 字元"/>
    <w:basedOn w:val="ae"/>
    <w:link w:val="af"/>
    <w:uiPriority w:val="99"/>
    <w:semiHidden/>
    <w:rsid w:val="005B51EA"/>
    <w:rPr>
      <w:b/>
      <w:bCs/>
    </w:rPr>
  </w:style>
  <w:style w:type="character" w:styleId="af1">
    <w:name w:val="Emphasis"/>
    <w:basedOn w:val="a0"/>
    <w:uiPriority w:val="99"/>
    <w:qFormat/>
    <w:rsid w:val="00CB7A20"/>
    <w:rPr>
      <w:i/>
      <w:iCs/>
    </w:rPr>
  </w:style>
  <w:style w:type="paragraph" w:customStyle="1" w:styleId="af2">
    <w:name w:val="(一)內文"/>
    <w:basedOn w:val="a"/>
    <w:link w:val="af3"/>
    <w:uiPriority w:val="99"/>
    <w:rsid w:val="00903572"/>
    <w:pPr>
      <w:autoSpaceDE w:val="0"/>
      <w:autoSpaceDN w:val="0"/>
      <w:adjustRightInd w:val="0"/>
      <w:spacing w:before="120" w:afterLines="50" w:line="400" w:lineRule="exact"/>
      <w:ind w:leftChars="150" w:left="150" w:firstLineChars="200" w:firstLine="200"/>
      <w:jc w:val="both"/>
    </w:pPr>
    <w:rPr>
      <w:rFonts w:ascii="標楷體" w:eastAsia="標楷體" w:hAnsi="Times New Roman" w:cs="標楷體"/>
      <w:kern w:val="0"/>
      <w:sz w:val="20"/>
      <w:szCs w:val="20"/>
    </w:rPr>
  </w:style>
  <w:style w:type="character" w:customStyle="1" w:styleId="af3">
    <w:name w:val="(一)內文 字元"/>
    <w:link w:val="af2"/>
    <w:uiPriority w:val="99"/>
    <w:rsid w:val="00903572"/>
    <w:rPr>
      <w:rFonts w:ascii="標楷體" w:eastAsia="標楷體" w:hAnsi="Times New Roman" w:cs="標楷體"/>
      <w:kern w:val="0"/>
      <w:sz w:val="20"/>
      <w:szCs w:val="20"/>
    </w:rPr>
  </w:style>
  <w:style w:type="paragraph" w:customStyle="1" w:styleId="1">
    <w:name w:val="1.內文"/>
    <w:basedOn w:val="a"/>
    <w:link w:val="10"/>
    <w:uiPriority w:val="99"/>
    <w:rsid w:val="00903572"/>
    <w:pPr>
      <w:autoSpaceDE w:val="0"/>
      <w:autoSpaceDN w:val="0"/>
      <w:adjustRightInd w:val="0"/>
      <w:spacing w:before="120" w:afterLines="50" w:line="400" w:lineRule="exact"/>
      <w:ind w:leftChars="300" w:left="300" w:firstLineChars="200" w:firstLine="200"/>
      <w:jc w:val="both"/>
    </w:pPr>
    <w:rPr>
      <w:rFonts w:ascii="標楷體" w:eastAsia="標楷體" w:hAnsi="Times New Roman" w:cs="標楷體"/>
      <w:kern w:val="0"/>
      <w:sz w:val="20"/>
      <w:szCs w:val="20"/>
    </w:rPr>
  </w:style>
  <w:style w:type="character" w:customStyle="1" w:styleId="10">
    <w:name w:val="1.內文 字元"/>
    <w:link w:val="1"/>
    <w:uiPriority w:val="99"/>
    <w:rsid w:val="00903572"/>
    <w:rPr>
      <w:rFonts w:ascii="標楷體" w:eastAsia="標楷體" w:hAnsi="Times New Roman" w:cs="標楷體"/>
      <w:kern w:val="0"/>
      <w:sz w:val="20"/>
      <w:szCs w:val="20"/>
    </w:rPr>
  </w:style>
  <w:style w:type="paragraph" w:customStyle="1" w:styleId="cjk">
    <w:name w:val="cjk"/>
    <w:basedOn w:val="a"/>
    <w:rsid w:val="00497D36"/>
    <w:pPr>
      <w:widowControl/>
      <w:spacing w:before="100" w:beforeAutospacing="1" w:after="100" w:afterAutospacing="1"/>
    </w:pPr>
    <w:rPr>
      <w:rFonts w:ascii="新細明體" w:hAnsi="新細明體" w:cs="新細明體"/>
      <w:color w:val="000000"/>
      <w:kern w:val="0"/>
    </w:rPr>
  </w:style>
  <w:style w:type="character" w:styleId="af4">
    <w:name w:val="Strong"/>
    <w:basedOn w:val="a0"/>
    <w:uiPriority w:val="22"/>
    <w:qFormat/>
    <w:rsid w:val="0057796B"/>
    <w:rPr>
      <w:b/>
      <w:bCs/>
    </w:rPr>
  </w:style>
  <w:style w:type="character" w:customStyle="1" w:styleId="20">
    <w:name w:val="標題 2 字元"/>
    <w:basedOn w:val="a0"/>
    <w:link w:val="2"/>
    <w:uiPriority w:val="9"/>
    <w:rsid w:val="005269E2"/>
    <w:rPr>
      <w:rFonts w:ascii="新細明體" w:hAnsi="新細明體" w:cs="新細明體"/>
      <w:b/>
      <w:bCs/>
      <w:kern w:val="0"/>
      <w:sz w:val="36"/>
      <w:szCs w:val="36"/>
    </w:rPr>
  </w:style>
  <w:style w:type="paragraph" w:customStyle="1" w:styleId="Default">
    <w:name w:val="Default"/>
    <w:rsid w:val="00F733D8"/>
    <w:pPr>
      <w:widowControl w:val="0"/>
      <w:autoSpaceDE w:val="0"/>
      <w:autoSpaceDN w:val="0"/>
      <w:adjustRightInd w:val="0"/>
    </w:pPr>
    <w:rPr>
      <w:rFonts w:ascii="標楷體" w:eastAsiaTheme="minorEastAsia" w:hAnsi="標楷體" w:cs="標楷體"/>
      <w:color w:val="000000"/>
      <w:kern w:val="0"/>
      <w:szCs w:val="24"/>
      <w:lang w:eastAsia="en-US"/>
    </w:rPr>
  </w:style>
  <w:style w:type="paragraph" w:customStyle="1" w:styleId="TableParagraph">
    <w:name w:val="Table Paragraph"/>
    <w:basedOn w:val="a"/>
    <w:uiPriority w:val="1"/>
    <w:qFormat/>
    <w:rsid w:val="00F733D8"/>
    <w:pPr>
      <w:autoSpaceDE w:val="0"/>
      <w:autoSpaceDN w:val="0"/>
    </w:pPr>
    <w:rPr>
      <w:rFonts w:ascii="SimSun" w:eastAsia="SimSun" w:hAnsi="SimSun" w:cs="SimSun"/>
      <w:kern w:val="0"/>
      <w:sz w:val="22"/>
      <w:szCs w:val="22"/>
    </w:rPr>
  </w:style>
  <w:style w:type="paragraph" w:customStyle="1" w:styleId="11">
    <w:name w:val="清單段落1"/>
    <w:basedOn w:val="a"/>
    <w:rsid w:val="009E5153"/>
    <w:pPr>
      <w:suppressAutoHyphens/>
      <w:ind w:left="480"/>
    </w:pPr>
    <w:rPr>
      <w:rFonts w:ascii="標楷體" w:eastAsia="標楷體" w:hAnsi="標楷體" w:cs="Tahoma"/>
      <w:kern w:val="1"/>
      <w:szCs w:val="22"/>
    </w:rPr>
  </w:style>
  <w:style w:type="paragraph" w:styleId="af5">
    <w:name w:val="No Spacing"/>
    <w:uiPriority w:val="1"/>
    <w:qFormat/>
    <w:rsid w:val="009E5153"/>
    <w:pPr>
      <w:widowControl w:val="0"/>
      <w:suppressAutoHyphens/>
    </w:pPr>
    <w:rPr>
      <w:rFonts w:cs="Tahoma"/>
      <w:kern w:val="1"/>
    </w:rPr>
  </w:style>
  <w:style w:type="paragraph" w:styleId="af6">
    <w:name w:val="Title"/>
    <w:basedOn w:val="a"/>
    <w:link w:val="af7"/>
    <w:uiPriority w:val="1"/>
    <w:qFormat/>
    <w:rsid w:val="003D118B"/>
    <w:pPr>
      <w:autoSpaceDE w:val="0"/>
      <w:autoSpaceDN w:val="0"/>
      <w:spacing w:before="10"/>
      <w:ind w:left="512"/>
    </w:pPr>
    <w:rPr>
      <w:rFonts w:ascii="SimSun" w:eastAsia="SimSun" w:hAnsi="SimSun" w:cs="SimSun"/>
      <w:kern w:val="0"/>
      <w:sz w:val="36"/>
      <w:szCs w:val="36"/>
    </w:rPr>
  </w:style>
  <w:style w:type="character" w:customStyle="1" w:styleId="af7">
    <w:name w:val="標題 字元"/>
    <w:basedOn w:val="a0"/>
    <w:link w:val="af6"/>
    <w:uiPriority w:val="1"/>
    <w:rsid w:val="003D118B"/>
    <w:rPr>
      <w:rFonts w:ascii="SimSun" w:eastAsia="SimSun" w:hAnsi="SimSun" w:cs="SimSun"/>
      <w:kern w:val="0"/>
      <w:sz w:val="36"/>
      <w:szCs w:val="36"/>
    </w:rPr>
  </w:style>
  <w:style w:type="paragraph" w:styleId="Web">
    <w:name w:val="Normal (Web)"/>
    <w:basedOn w:val="a"/>
    <w:uiPriority w:val="99"/>
    <w:semiHidden/>
    <w:unhideWhenUsed/>
    <w:rsid w:val="003B0EF8"/>
    <w:pPr>
      <w:widowControl/>
      <w:spacing w:before="100" w:beforeAutospacing="1" w:after="100" w:afterAutospacing="1"/>
    </w:pPr>
    <w:rPr>
      <w:rFonts w:ascii="新細明體" w:hAnsi="新細明體" w:cs="新細明體"/>
      <w:kern w:val="0"/>
    </w:rPr>
  </w:style>
  <w:style w:type="table" w:customStyle="1" w:styleId="TableNormal">
    <w:name w:val="Table Normal"/>
    <w:uiPriority w:val="2"/>
    <w:semiHidden/>
    <w:unhideWhenUsed/>
    <w:qFormat/>
    <w:rsid w:val="00AC4B2D"/>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styleId="af8">
    <w:name w:val="Body Text"/>
    <w:basedOn w:val="a"/>
    <w:link w:val="af9"/>
    <w:uiPriority w:val="1"/>
    <w:qFormat/>
    <w:rsid w:val="00AC4B2D"/>
    <w:pPr>
      <w:autoSpaceDE w:val="0"/>
      <w:autoSpaceDN w:val="0"/>
      <w:spacing w:before="52"/>
    </w:pPr>
    <w:rPr>
      <w:rFonts w:ascii="SimSun" w:eastAsia="SimSun" w:hAnsi="SimSun" w:cs="SimSun"/>
      <w:kern w:val="0"/>
    </w:rPr>
  </w:style>
  <w:style w:type="character" w:customStyle="1" w:styleId="af9">
    <w:name w:val="本文 字元"/>
    <w:basedOn w:val="a0"/>
    <w:link w:val="af8"/>
    <w:uiPriority w:val="1"/>
    <w:rsid w:val="00AC4B2D"/>
    <w:rPr>
      <w:rFonts w:ascii="SimSun" w:eastAsia="SimSun" w:hAnsi="SimSun" w:cs="SimSun"/>
      <w:kern w:val="0"/>
      <w:szCs w:val="24"/>
    </w:rPr>
  </w:style>
  <w:style w:type="table" w:customStyle="1" w:styleId="12">
    <w:name w:val="表格格線1"/>
    <w:basedOn w:val="a1"/>
    <w:next w:val="a3"/>
    <w:uiPriority w:val="39"/>
    <w:rsid w:val="00AC4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字元 字元 字元 字元 字元 字元 字元 字元 字元"/>
    <w:basedOn w:val="a"/>
    <w:rsid w:val="00AC4B2D"/>
    <w:pPr>
      <w:widowControl/>
      <w:spacing w:after="160" w:line="240" w:lineRule="exact"/>
    </w:pPr>
    <w:rPr>
      <w:rFonts w:ascii="Tahoma"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21595">
      <w:bodyDiv w:val="1"/>
      <w:marLeft w:val="0"/>
      <w:marRight w:val="0"/>
      <w:marTop w:val="0"/>
      <w:marBottom w:val="0"/>
      <w:divBdr>
        <w:top w:val="none" w:sz="0" w:space="0" w:color="auto"/>
        <w:left w:val="none" w:sz="0" w:space="0" w:color="auto"/>
        <w:bottom w:val="none" w:sz="0" w:space="0" w:color="auto"/>
        <w:right w:val="none" w:sz="0" w:space="0" w:color="auto"/>
      </w:divBdr>
    </w:div>
    <w:div w:id="671419486">
      <w:marLeft w:val="0"/>
      <w:marRight w:val="0"/>
      <w:marTop w:val="0"/>
      <w:marBottom w:val="0"/>
      <w:divBdr>
        <w:top w:val="none" w:sz="0" w:space="0" w:color="auto"/>
        <w:left w:val="none" w:sz="0" w:space="0" w:color="auto"/>
        <w:bottom w:val="none" w:sz="0" w:space="0" w:color="auto"/>
        <w:right w:val="none" w:sz="0" w:space="0" w:color="auto"/>
      </w:divBdr>
    </w:div>
    <w:div w:id="671419487">
      <w:marLeft w:val="0"/>
      <w:marRight w:val="0"/>
      <w:marTop w:val="0"/>
      <w:marBottom w:val="0"/>
      <w:divBdr>
        <w:top w:val="none" w:sz="0" w:space="0" w:color="auto"/>
        <w:left w:val="none" w:sz="0" w:space="0" w:color="auto"/>
        <w:bottom w:val="none" w:sz="0" w:space="0" w:color="auto"/>
        <w:right w:val="none" w:sz="0" w:space="0" w:color="auto"/>
      </w:divBdr>
    </w:div>
    <w:div w:id="671419488">
      <w:marLeft w:val="0"/>
      <w:marRight w:val="0"/>
      <w:marTop w:val="0"/>
      <w:marBottom w:val="0"/>
      <w:divBdr>
        <w:top w:val="none" w:sz="0" w:space="0" w:color="auto"/>
        <w:left w:val="none" w:sz="0" w:space="0" w:color="auto"/>
        <w:bottom w:val="none" w:sz="0" w:space="0" w:color="auto"/>
        <w:right w:val="none" w:sz="0" w:space="0" w:color="auto"/>
      </w:divBdr>
    </w:div>
    <w:div w:id="671419489">
      <w:marLeft w:val="0"/>
      <w:marRight w:val="0"/>
      <w:marTop w:val="0"/>
      <w:marBottom w:val="0"/>
      <w:divBdr>
        <w:top w:val="none" w:sz="0" w:space="0" w:color="auto"/>
        <w:left w:val="none" w:sz="0" w:space="0" w:color="auto"/>
        <w:bottom w:val="none" w:sz="0" w:space="0" w:color="auto"/>
        <w:right w:val="none" w:sz="0" w:space="0" w:color="auto"/>
      </w:divBdr>
    </w:div>
    <w:div w:id="671419490">
      <w:marLeft w:val="0"/>
      <w:marRight w:val="0"/>
      <w:marTop w:val="0"/>
      <w:marBottom w:val="0"/>
      <w:divBdr>
        <w:top w:val="none" w:sz="0" w:space="0" w:color="auto"/>
        <w:left w:val="none" w:sz="0" w:space="0" w:color="auto"/>
        <w:bottom w:val="none" w:sz="0" w:space="0" w:color="auto"/>
        <w:right w:val="none" w:sz="0" w:space="0" w:color="auto"/>
      </w:divBdr>
    </w:div>
    <w:div w:id="671419491">
      <w:marLeft w:val="0"/>
      <w:marRight w:val="0"/>
      <w:marTop w:val="0"/>
      <w:marBottom w:val="0"/>
      <w:divBdr>
        <w:top w:val="none" w:sz="0" w:space="0" w:color="auto"/>
        <w:left w:val="none" w:sz="0" w:space="0" w:color="auto"/>
        <w:bottom w:val="none" w:sz="0" w:space="0" w:color="auto"/>
        <w:right w:val="none" w:sz="0" w:space="0" w:color="auto"/>
      </w:divBdr>
    </w:div>
    <w:div w:id="671419492">
      <w:marLeft w:val="0"/>
      <w:marRight w:val="0"/>
      <w:marTop w:val="0"/>
      <w:marBottom w:val="0"/>
      <w:divBdr>
        <w:top w:val="none" w:sz="0" w:space="0" w:color="auto"/>
        <w:left w:val="none" w:sz="0" w:space="0" w:color="auto"/>
        <w:bottom w:val="none" w:sz="0" w:space="0" w:color="auto"/>
        <w:right w:val="none" w:sz="0" w:space="0" w:color="auto"/>
      </w:divBdr>
    </w:div>
    <w:div w:id="671419493">
      <w:marLeft w:val="0"/>
      <w:marRight w:val="0"/>
      <w:marTop w:val="0"/>
      <w:marBottom w:val="0"/>
      <w:divBdr>
        <w:top w:val="none" w:sz="0" w:space="0" w:color="auto"/>
        <w:left w:val="none" w:sz="0" w:space="0" w:color="auto"/>
        <w:bottom w:val="none" w:sz="0" w:space="0" w:color="auto"/>
        <w:right w:val="none" w:sz="0" w:space="0" w:color="auto"/>
      </w:divBdr>
    </w:div>
    <w:div w:id="671419494">
      <w:marLeft w:val="0"/>
      <w:marRight w:val="0"/>
      <w:marTop w:val="0"/>
      <w:marBottom w:val="0"/>
      <w:divBdr>
        <w:top w:val="none" w:sz="0" w:space="0" w:color="auto"/>
        <w:left w:val="none" w:sz="0" w:space="0" w:color="auto"/>
        <w:bottom w:val="none" w:sz="0" w:space="0" w:color="auto"/>
        <w:right w:val="none" w:sz="0" w:space="0" w:color="auto"/>
      </w:divBdr>
    </w:div>
    <w:div w:id="671419495">
      <w:marLeft w:val="0"/>
      <w:marRight w:val="0"/>
      <w:marTop w:val="0"/>
      <w:marBottom w:val="0"/>
      <w:divBdr>
        <w:top w:val="none" w:sz="0" w:space="0" w:color="auto"/>
        <w:left w:val="none" w:sz="0" w:space="0" w:color="auto"/>
        <w:bottom w:val="none" w:sz="0" w:space="0" w:color="auto"/>
        <w:right w:val="none" w:sz="0" w:space="0" w:color="auto"/>
      </w:divBdr>
    </w:div>
    <w:div w:id="671419496">
      <w:marLeft w:val="0"/>
      <w:marRight w:val="0"/>
      <w:marTop w:val="0"/>
      <w:marBottom w:val="0"/>
      <w:divBdr>
        <w:top w:val="none" w:sz="0" w:space="0" w:color="auto"/>
        <w:left w:val="none" w:sz="0" w:space="0" w:color="auto"/>
        <w:bottom w:val="none" w:sz="0" w:space="0" w:color="auto"/>
        <w:right w:val="none" w:sz="0" w:space="0" w:color="auto"/>
      </w:divBdr>
    </w:div>
    <w:div w:id="671419497">
      <w:marLeft w:val="0"/>
      <w:marRight w:val="0"/>
      <w:marTop w:val="0"/>
      <w:marBottom w:val="0"/>
      <w:divBdr>
        <w:top w:val="none" w:sz="0" w:space="0" w:color="auto"/>
        <w:left w:val="none" w:sz="0" w:space="0" w:color="auto"/>
        <w:bottom w:val="none" w:sz="0" w:space="0" w:color="auto"/>
        <w:right w:val="none" w:sz="0" w:space="0" w:color="auto"/>
      </w:divBdr>
    </w:div>
    <w:div w:id="671419498">
      <w:marLeft w:val="0"/>
      <w:marRight w:val="0"/>
      <w:marTop w:val="0"/>
      <w:marBottom w:val="0"/>
      <w:divBdr>
        <w:top w:val="none" w:sz="0" w:space="0" w:color="auto"/>
        <w:left w:val="none" w:sz="0" w:space="0" w:color="auto"/>
        <w:bottom w:val="none" w:sz="0" w:space="0" w:color="auto"/>
        <w:right w:val="none" w:sz="0" w:space="0" w:color="auto"/>
      </w:divBdr>
    </w:div>
    <w:div w:id="671419499">
      <w:marLeft w:val="0"/>
      <w:marRight w:val="0"/>
      <w:marTop w:val="0"/>
      <w:marBottom w:val="0"/>
      <w:divBdr>
        <w:top w:val="none" w:sz="0" w:space="0" w:color="auto"/>
        <w:left w:val="none" w:sz="0" w:space="0" w:color="auto"/>
        <w:bottom w:val="none" w:sz="0" w:space="0" w:color="auto"/>
        <w:right w:val="none" w:sz="0" w:space="0" w:color="auto"/>
      </w:divBdr>
    </w:div>
    <w:div w:id="671419500">
      <w:marLeft w:val="0"/>
      <w:marRight w:val="0"/>
      <w:marTop w:val="0"/>
      <w:marBottom w:val="0"/>
      <w:divBdr>
        <w:top w:val="none" w:sz="0" w:space="0" w:color="auto"/>
        <w:left w:val="none" w:sz="0" w:space="0" w:color="auto"/>
        <w:bottom w:val="none" w:sz="0" w:space="0" w:color="auto"/>
        <w:right w:val="none" w:sz="0" w:space="0" w:color="auto"/>
      </w:divBdr>
    </w:div>
    <w:div w:id="671419501">
      <w:marLeft w:val="0"/>
      <w:marRight w:val="0"/>
      <w:marTop w:val="0"/>
      <w:marBottom w:val="0"/>
      <w:divBdr>
        <w:top w:val="none" w:sz="0" w:space="0" w:color="auto"/>
        <w:left w:val="none" w:sz="0" w:space="0" w:color="auto"/>
        <w:bottom w:val="none" w:sz="0" w:space="0" w:color="auto"/>
        <w:right w:val="none" w:sz="0" w:space="0" w:color="auto"/>
      </w:divBdr>
    </w:div>
    <w:div w:id="671419502">
      <w:marLeft w:val="0"/>
      <w:marRight w:val="0"/>
      <w:marTop w:val="0"/>
      <w:marBottom w:val="0"/>
      <w:divBdr>
        <w:top w:val="none" w:sz="0" w:space="0" w:color="auto"/>
        <w:left w:val="none" w:sz="0" w:space="0" w:color="auto"/>
        <w:bottom w:val="none" w:sz="0" w:space="0" w:color="auto"/>
        <w:right w:val="none" w:sz="0" w:space="0" w:color="auto"/>
      </w:divBdr>
    </w:div>
    <w:div w:id="671419503">
      <w:marLeft w:val="0"/>
      <w:marRight w:val="0"/>
      <w:marTop w:val="0"/>
      <w:marBottom w:val="0"/>
      <w:divBdr>
        <w:top w:val="none" w:sz="0" w:space="0" w:color="auto"/>
        <w:left w:val="none" w:sz="0" w:space="0" w:color="auto"/>
        <w:bottom w:val="none" w:sz="0" w:space="0" w:color="auto"/>
        <w:right w:val="none" w:sz="0" w:space="0" w:color="auto"/>
      </w:divBdr>
    </w:div>
    <w:div w:id="671419504">
      <w:marLeft w:val="0"/>
      <w:marRight w:val="0"/>
      <w:marTop w:val="0"/>
      <w:marBottom w:val="0"/>
      <w:divBdr>
        <w:top w:val="none" w:sz="0" w:space="0" w:color="auto"/>
        <w:left w:val="none" w:sz="0" w:space="0" w:color="auto"/>
        <w:bottom w:val="none" w:sz="0" w:space="0" w:color="auto"/>
        <w:right w:val="none" w:sz="0" w:space="0" w:color="auto"/>
      </w:divBdr>
    </w:div>
    <w:div w:id="671419505">
      <w:marLeft w:val="0"/>
      <w:marRight w:val="0"/>
      <w:marTop w:val="0"/>
      <w:marBottom w:val="0"/>
      <w:divBdr>
        <w:top w:val="none" w:sz="0" w:space="0" w:color="auto"/>
        <w:left w:val="none" w:sz="0" w:space="0" w:color="auto"/>
        <w:bottom w:val="none" w:sz="0" w:space="0" w:color="auto"/>
        <w:right w:val="none" w:sz="0" w:space="0" w:color="auto"/>
      </w:divBdr>
    </w:div>
    <w:div w:id="671419506">
      <w:marLeft w:val="0"/>
      <w:marRight w:val="0"/>
      <w:marTop w:val="0"/>
      <w:marBottom w:val="0"/>
      <w:divBdr>
        <w:top w:val="none" w:sz="0" w:space="0" w:color="auto"/>
        <w:left w:val="none" w:sz="0" w:space="0" w:color="auto"/>
        <w:bottom w:val="none" w:sz="0" w:space="0" w:color="auto"/>
        <w:right w:val="none" w:sz="0" w:space="0" w:color="auto"/>
      </w:divBdr>
    </w:div>
    <w:div w:id="671419507">
      <w:marLeft w:val="0"/>
      <w:marRight w:val="0"/>
      <w:marTop w:val="0"/>
      <w:marBottom w:val="0"/>
      <w:divBdr>
        <w:top w:val="none" w:sz="0" w:space="0" w:color="auto"/>
        <w:left w:val="none" w:sz="0" w:space="0" w:color="auto"/>
        <w:bottom w:val="none" w:sz="0" w:space="0" w:color="auto"/>
        <w:right w:val="none" w:sz="0" w:space="0" w:color="auto"/>
      </w:divBdr>
    </w:div>
    <w:div w:id="671419508">
      <w:marLeft w:val="0"/>
      <w:marRight w:val="0"/>
      <w:marTop w:val="0"/>
      <w:marBottom w:val="0"/>
      <w:divBdr>
        <w:top w:val="none" w:sz="0" w:space="0" w:color="auto"/>
        <w:left w:val="none" w:sz="0" w:space="0" w:color="auto"/>
        <w:bottom w:val="none" w:sz="0" w:space="0" w:color="auto"/>
        <w:right w:val="none" w:sz="0" w:space="0" w:color="auto"/>
      </w:divBdr>
    </w:div>
    <w:div w:id="671419509">
      <w:marLeft w:val="0"/>
      <w:marRight w:val="0"/>
      <w:marTop w:val="0"/>
      <w:marBottom w:val="0"/>
      <w:divBdr>
        <w:top w:val="none" w:sz="0" w:space="0" w:color="auto"/>
        <w:left w:val="none" w:sz="0" w:space="0" w:color="auto"/>
        <w:bottom w:val="none" w:sz="0" w:space="0" w:color="auto"/>
        <w:right w:val="none" w:sz="0" w:space="0" w:color="auto"/>
      </w:divBdr>
    </w:div>
    <w:div w:id="671419510">
      <w:marLeft w:val="0"/>
      <w:marRight w:val="0"/>
      <w:marTop w:val="0"/>
      <w:marBottom w:val="0"/>
      <w:divBdr>
        <w:top w:val="none" w:sz="0" w:space="0" w:color="auto"/>
        <w:left w:val="none" w:sz="0" w:space="0" w:color="auto"/>
        <w:bottom w:val="none" w:sz="0" w:space="0" w:color="auto"/>
        <w:right w:val="none" w:sz="0" w:space="0" w:color="auto"/>
      </w:divBdr>
    </w:div>
    <w:div w:id="671419511">
      <w:marLeft w:val="0"/>
      <w:marRight w:val="0"/>
      <w:marTop w:val="0"/>
      <w:marBottom w:val="0"/>
      <w:divBdr>
        <w:top w:val="none" w:sz="0" w:space="0" w:color="auto"/>
        <w:left w:val="none" w:sz="0" w:space="0" w:color="auto"/>
        <w:bottom w:val="none" w:sz="0" w:space="0" w:color="auto"/>
        <w:right w:val="none" w:sz="0" w:space="0" w:color="auto"/>
      </w:divBdr>
    </w:div>
    <w:div w:id="671419512">
      <w:marLeft w:val="0"/>
      <w:marRight w:val="0"/>
      <w:marTop w:val="0"/>
      <w:marBottom w:val="0"/>
      <w:divBdr>
        <w:top w:val="none" w:sz="0" w:space="0" w:color="auto"/>
        <w:left w:val="none" w:sz="0" w:space="0" w:color="auto"/>
        <w:bottom w:val="none" w:sz="0" w:space="0" w:color="auto"/>
        <w:right w:val="none" w:sz="0" w:space="0" w:color="auto"/>
      </w:divBdr>
    </w:div>
    <w:div w:id="671419513">
      <w:marLeft w:val="0"/>
      <w:marRight w:val="0"/>
      <w:marTop w:val="0"/>
      <w:marBottom w:val="0"/>
      <w:divBdr>
        <w:top w:val="none" w:sz="0" w:space="0" w:color="auto"/>
        <w:left w:val="none" w:sz="0" w:space="0" w:color="auto"/>
        <w:bottom w:val="none" w:sz="0" w:space="0" w:color="auto"/>
        <w:right w:val="none" w:sz="0" w:space="0" w:color="auto"/>
      </w:divBdr>
    </w:div>
    <w:div w:id="671419514">
      <w:marLeft w:val="0"/>
      <w:marRight w:val="0"/>
      <w:marTop w:val="0"/>
      <w:marBottom w:val="0"/>
      <w:divBdr>
        <w:top w:val="none" w:sz="0" w:space="0" w:color="auto"/>
        <w:left w:val="none" w:sz="0" w:space="0" w:color="auto"/>
        <w:bottom w:val="none" w:sz="0" w:space="0" w:color="auto"/>
        <w:right w:val="none" w:sz="0" w:space="0" w:color="auto"/>
      </w:divBdr>
    </w:div>
    <w:div w:id="671419515">
      <w:marLeft w:val="0"/>
      <w:marRight w:val="0"/>
      <w:marTop w:val="0"/>
      <w:marBottom w:val="0"/>
      <w:divBdr>
        <w:top w:val="none" w:sz="0" w:space="0" w:color="auto"/>
        <w:left w:val="none" w:sz="0" w:space="0" w:color="auto"/>
        <w:bottom w:val="none" w:sz="0" w:space="0" w:color="auto"/>
        <w:right w:val="none" w:sz="0" w:space="0" w:color="auto"/>
      </w:divBdr>
    </w:div>
    <w:div w:id="671419516">
      <w:marLeft w:val="0"/>
      <w:marRight w:val="0"/>
      <w:marTop w:val="0"/>
      <w:marBottom w:val="0"/>
      <w:divBdr>
        <w:top w:val="none" w:sz="0" w:space="0" w:color="auto"/>
        <w:left w:val="none" w:sz="0" w:space="0" w:color="auto"/>
        <w:bottom w:val="none" w:sz="0" w:space="0" w:color="auto"/>
        <w:right w:val="none" w:sz="0" w:space="0" w:color="auto"/>
      </w:divBdr>
    </w:div>
    <w:div w:id="671419517">
      <w:marLeft w:val="0"/>
      <w:marRight w:val="0"/>
      <w:marTop w:val="0"/>
      <w:marBottom w:val="0"/>
      <w:divBdr>
        <w:top w:val="none" w:sz="0" w:space="0" w:color="auto"/>
        <w:left w:val="none" w:sz="0" w:space="0" w:color="auto"/>
        <w:bottom w:val="none" w:sz="0" w:space="0" w:color="auto"/>
        <w:right w:val="none" w:sz="0" w:space="0" w:color="auto"/>
      </w:divBdr>
    </w:div>
    <w:div w:id="671419518">
      <w:marLeft w:val="0"/>
      <w:marRight w:val="0"/>
      <w:marTop w:val="0"/>
      <w:marBottom w:val="0"/>
      <w:divBdr>
        <w:top w:val="none" w:sz="0" w:space="0" w:color="auto"/>
        <w:left w:val="none" w:sz="0" w:space="0" w:color="auto"/>
        <w:bottom w:val="none" w:sz="0" w:space="0" w:color="auto"/>
        <w:right w:val="none" w:sz="0" w:space="0" w:color="auto"/>
      </w:divBdr>
    </w:div>
    <w:div w:id="671419519">
      <w:marLeft w:val="0"/>
      <w:marRight w:val="0"/>
      <w:marTop w:val="0"/>
      <w:marBottom w:val="0"/>
      <w:divBdr>
        <w:top w:val="none" w:sz="0" w:space="0" w:color="auto"/>
        <w:left w:val="none" w:sz="0" w:space="0" w:color="auto"/>
        <w:bottom w:val="none" w:sz="0" w:space="0" w:color="auto"/>
        <w:right w:val="none" w:sz="0" w:space="0" w:color="auto"/>
      </w:divBdr>
    </w:div>
    <w:div w:id="671419520">
      <w:marLeft w:val="0"/>
      <w:marRight w:val="0"/>
      <w:marTop w:val="0"/>
      <w:marBottom w:val="0"/>
      <w:divBdr>
        <w:top w:val="none" w:sz="0" w:space="0" w:color="auto"/>
        <w:left w:val="none" w:sz="0" w:space="0" w:color="auto"/>
        <w:bottom w:val="none" w:sz="0" w:space="0" w:color="auto"/>
        <w:right w:val="none" w:sz="0" w:space="0" w:color="auto"/>
      </w:divBdr>
    </w:div>
    <w:div w:id="671419521">
      <w:marLeft w:val="0"/>
      <w:marRight w:val="0"/>
      <w:marTop w:val="0"/>
      <w:marBottom w:val="0"/>
      <w:divBdr>
        <w:top w:val="none" w:sz="0" w:space="0" w:color="auto"/>
        <w:left w:val="none" w:sz="0" w:space="0" w:color="auto"/>
        <w:bottom w:val="none" w:sz="0" w:space="0" w:color="auto"/>
        <w:right w:val="none" w:sz="0" w:space="0" w:color="auto"/>
      </w:divBdr>
    </w:div>
    <w:div w:id="671419522">
      <w:marLeft w:val="0"/>
      <w:marRight w:val="0"/>
      <w:marTop w:val="0"/>
      <w:marBottom w:val="0"/>
      <w:divBdr>
        <w:top w:val="none" w:sz="0" w:space="0" w:color="auto"/>
        <w:left w:val="none" w:sz="0" w:space="0" w:color="auto"/>
        <w:bottom w:val="none" w:sz="0" w:space="0" w:color="auto"/>
        <w:right w:val="none" w:sz="0" w:space="0" w:color="auto"/>
      </w:divBdr>
    </w:div>
    <w:div w:id="671419523">
      <w:marLeft w:val="0"/>
      <w:marRight w:val="0"/>
      <w:marTop w:val="0"/>
      <w:marBottom w:val="0"/>
      <w:divBdr>
        <w:top w:val="none" w:sz="0" w:space="0" w:color="auto"/>
        <w:left w:val="none" w:sz="0" w:space="0" w:color="auto"/>
        <w:bottom w:val="none" w:sz="0" w:space="0" w:color="auto"/>
        <w:right w:val="none" w:sz="0" w:space="0" w:color="auto"/>
      </w:divBdr>
    </w:div>
    <w:div w:id="1104230202">
      <w:bodyDiv w:val="1"/>
      <w:marLeft w:val="0"/>
      <w:marRight w:val="0"/>
      <w:marTop w:val="0"/>
      <w:marBottom w:val="0"/>
      <w:divBdr>
        <w:top w:val="none" w:sz="0" w:space="0" w:color="auto"/>
        <w:left w:val="none" w:sz="0" w:space="0" w:color="auto"/>
        <w:bottom w:val="none" w:sz="0" w:space="0" w:color="auto"/>
        <w:right w:val="none" w:sz="0" w:space="0" w:color="auto"/>
      </w:divBdr>
    </w:div>
    <w:div w:id="1154876135">
      <w:bodyDiv w:val="1"/>
      <w:marLeft w:val="0"/>
      <w:marRight w:val="0"/>
      <w:marTop w:val="0"/>
      <w:marBottom w:val="0"/>
      <w:divBdr>
        <w:top w:val="none" w:sz="0" w:space="0" w:color="auto"/>
        <w:left w:val="none" w:sz="0" w:space="0" w:color="auto"/>
        <w:bottom w:val="none" w:sz="0" w:space="0" w:color="auto"/>
        <w:right w:val="none" w:sz="0" w:space="0" w:color="auto"/>
      </w:divBdr>
    </w:div>
    <w:div w:id="1175220629">
      <w:bodyDiv w:val="1"/>
      <w:marLeft w:val="0"/>
      <w:marRight w:val="0"/>
      <w:marTop w:val="0"/>
      <w:marBottom w:val="0"/>
      <w:divBdr>
        <w:top w:val="none" w:sz="0" w:space="0" w:color="auto"/>
        <w:left w:val="none" w:sz="0" w:space="0" w:color="auto"/>
        <w:bottom w:val="none" w:sz="0" w:space="0" w:color="auto"/>
        <w:right w:val="none" w:sz="0" w:space="0" w:color="auto"/>
      </w:divBdr>
    </w:div>
    <w:div w:id="19129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57265-EF7F-4EFA-AD89-0ED868D3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露營場管理要點修正草案對照表</dc:title>
  <dc:creator>貓小米</dc:creator>
  <cp:lastModifiedBy>tbrocadmin</cp:lastModifiedBy>
  <cp:revision>4</cp:revision>
  <cp:lastPrinted>2024-01-17T09:08:00Z</cp:lastPrinted>
  <dcterms:created xsi:type="dcterms:W3CDTF">2024-02-29T01:48:00Z</dcterms:created>
  <dcterms:modified xsi:type="dcterms:W3CDTF">2025-06-03T09:06:00Z</dcterms:modified>
</cp:coreProperties>
</file>