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93205" w14:textId="5C82612B" w:rsidR="004533F5" w:rsidRPr="009F1025" w:rsidRDefault="004533F5" w:rsidP="00B03E99">
      <w:pPr>
        <w:spacing w:line="600" w:lineRule="exact"/>
        <w:jc w:val="both"/>
        <w:rPr>
          <w:rFonts w:ascii="標楷體" w:eastAsia="標楷體" w:hAnsi="標楷體"/>
          <w:color w:val="000000" w:themeColor="text1"/>
          <w:sz w:val="40"/>
          <w:szCs w:val="40"/>
        </w:rPr>
      </w:pPr>
      <w:r w:rsidRPr="009F1025">
        <w:rPr>
          <w:rFonts w:ascii="標楷體" w:eastAsia="標楷體" w:hAnsi="標楷體" w:hint="eastAsia"/>
          <w:color w:val="000000" w:themeColor="text1"/>
          <w:sz w:val="40"/>
          <w:szCs w:val="40"/>
        </w:rPr>
        <w:t>交通部觀光署與所屬國家風景區管理處災害緊急通報及應變小組作業要點</w:t>
      </w:r>
    </w:p>
    <w:p w14:paraId="518B7863" w14:textId="6570E1E6" w:rsidR="00AE2DEE" w:rsidRPr="009F1025" w:rsidRDefault="00AE2DEE" w:rsidP="00112EBB">
      <w:pPr>
        <w:jc w:val="right"/>
        <w:rPr>
          <w:rFonts w:ascii="標楷體" w:eastAsia="標楷體" w:hAnsi="標楷體"/>
          <w:color w:val="000000" w:themeColor="text1"/>
          <w:sz w:val="20"/>
          <w:szCs w:val="20"/>
        </w:rPr>
      </w:pPr>
      <w:r w:rsidRPr="009F1025">
        <w:rPr>
          <w:rFonts w:ascii="標楷體" w:eastAsia="標楷體" w:hAnsi="標楷體" w:hint="eastAsia"/>
          <w:color w:val="000000" w:themeColor="text1"/>
          <w:sz w:val="20"/>
          <w:szCs w:val="20"/>
        </w:rPr>
        <w:t>中華民國</w:t>
      </w:r>
      <w:proofErr w:type="gramStart"/>
      <w:r w:rsidRPr="009F1025">
        <w:rPr>
          <w:rFonts w:ascii="標楷體" w:eastAsia="標楷體" w:hAnsi="標楷體" w:hint="eastAsia"/>
          <w:color w:val="000000" w:themeColor="text1"/>
          <w:sz w:val="20"/>
          <w:szCs w:val="20"/>
        </w:rPr>
        <w:t>11</w:t>
      </w:r>
      <w:r w:rsidR="0085282E" w:rsidRPr="009F1025">
        <w:rPr>
          <w:rFonts w:ascii="標楷體" w:eastAsia="標楷體" w:hAnsi="標楷體"/>
          <w:color w:val="000000" w:themeColor="text1"/>
          <w:sz w:val="20"/>
          <w:szCs w:val="20"/>
        </w:rPr>
        <w:t>1</w:t>
      </w:r>
      <w:r w:rsidRPr="009F1025">
        <w:rPr>
          <w:rFonts w:ascii="標楷體" w:eastAsia="標楷體" w:hAnsi="標楷體" w:hint="eastAsia"/>
          <w:color w:val="000000" w:themeColor="text1"/>
          <w:sz w:val="20"/>
          <w:szCs w:val="20"/>
        </w:rPr>
        <w:t>年</w:t>
      </w:r>
      <w:r w:rsidR="006E0858" w:rsidRPr="009F1025">
        <w:rPr>
          <w:rFonts w:ascii="標楷體" w:eastAsia="標楷體" w:hAnsi="標楷體" w:hint="eastAsia"/>
          <w:color w:val="000000" w:themeColor="text1"/>
          <w:sz w:val="20"/>
          <w:szCs w:val="20"/>
        </w:rPr>
        <w:t>12</w:t>
      </w:r>
      <w:r w:rsidRPr="009F1025">
        <w:rPr>
          <w:rFonts w:ascii="標楷體" w:eastAsia="標楷體" w:hAnsi="標楷體" w:hint="eastAsia"/>
          <w:color w:val="000000" w:themeColor="text1"/>
          <w:sz w:val="20"/>
          <w:szCs w:val="20"/>
        </w:rPr>
        <w:t>月</w:t>
      </w:r>
      <w:r w:rsidR="003D5FB2" w:rsidRPr="009F1025">
        <w:rPr>
          <w:rFonts w:ascii="標楷體" w:eastAsia="標楷體" w:hAnsi="標楷體" w:hint="eastAsia"/>
          <w:color w:val="000000" w:themeColor="text1"/>
          <w:sz w:val="20"/>
          <w:szCs w:val="20"/>
        </w:rPr>
        <w:t>23</w:t>
      </w:r>
      <w:r w:rsidRPr="009F1025">
        <w:rPr>
          <w:rFonts w:ascii="標楷體" w:eastAsia="標楷體" w:hAnsi="標楷體" w:hint="eastAsia"/>
          <w:color w:val="000000" w:themeColor="text1"/>
          <w:sz w:val="20"/>
          <w:szCs w:val="20"/>
        </w:rPr>
        <w:t>日</w:t>
      </w:r>
      <w:r w:rsidR="00586E68" w:rsidRPr="009F1025">
        <w:rPr>
          <w:rFonts w:ascii="標楷體" w:eastAsia="標楷體" w:hAnsi="標楷體" w:hint="eastAsia"/>
          <w:color w:val="000000" w:themeColor="text1"/>
          <w:sz w:val="20"/>
          <w:szCs w:val="20"/>
        </w:rPr>
        <w:t>觀秘字</w:t>
      </w:r>
      <w:r w:rsidRPr="009F1025">
        <w:rPr>
          <w:rFonts w:ascii="標楷體" w:eastAsia="標楷體" w:hAnsi="標楷體" w:hint="eastAsia"/>
          <w:color w:val="000000" w:themeColor="text1"/>
          <w:sz w:val="20"/>
          <w:szCs w:val="20"/>
        </w:rPr>
        <w:t>第</w:t>
      </w:r>
      <w:r w:rsidR="003D5FB2" w:rsidRPr="009F1025">
        <w:rPr>
          <w:rFonts w:ascii="標楷體" w:eastAsia="標楷體" w:hAnsi="標楷體" w:hint="eastAsia"/>
          <w:color w:val="000000" w:themeColor="text1"/>
          <w:sz w:val="20"/>
          <w:szCs w:val="20"/>
        </w:rPr>
        <w:t>1110925439</w:t>
      </w:r>
      <w:r w:rsidRPr="009F1025">
        <w:rPr>
          <w:rFonts w:ascii="標楷體" w:eastAsia="標楷體" w:hAnsi="標楷體" w:hint="eastAsia"/>
          <w:color w:val="000000" w:themeColor="text1"/>
          <w:sz w:val="20"/>
          <w:szCs w:val="20"/>
        </w:rPr>
        <w:t>號</w:t>
      </w:r>
      <w:r w:rsidR="00B1084B" w:rsidRPr="009F1025">
        <w:rPr>
          <w:rFonts w:ascii="標楷體" w:eastAsia="標楷體" w:hAnsi="標楷體" w:hint="eastAsia"/>
          <w:color w:val="000000" w:themeColor="text1"/>
          <w:sz w:val="20"/>
          <w:szCs w:val="20"/>
        </w:rPr>
        <w:t>函</w:t>
      </w:r>
      <w:r w:rsidR="00586E68" w:rsidRPr="009F1025">
        <w:rPr>
          <w:rFonts w:ascii="標楷體" w:eastAsia="標楷體" w:hAnsi="標楷體" w:hint="eastAsia"/>
          <w:color w:val="000000" w:themeColor="text1"/>
          <w:sz w:val="20"/>
          <w:szCs w:val="20"/>
        </w:rPr>
        <w:t>訂</w:t>
      </w:r>
      <w:proofErr w:type="gramEnd"/>
      <w:r w:rsidR="00586E68" w:rsidRPr="009F1025">
        <w:rPr>
          <w:rFonts w:ascii="標楷體" w:eastAsia="標楷體" w:hAnsi="標楷體" w:hint="eastAsia"/>
          <w:color w:val="000000" w:themeColor="text1"/>
          <w:sz w:val="20"/>
          <w:szCs w:val="20"/>
        </w:rPr>
        <w:t>定</w:t>
      </w:r>
    </w:p>
    <w:p w14:paraId="4CBA60E8" w14:textId="17D8F3D0" w:rsidR="004533F5" w:rsidRPr="009F1025" w:rsidRDefault="004533F5" w:rsidP="00112EBB">
      <w:pPr>
        <w:jc w:val="right"/>
        <w:rPr>
          <w:rFonts w:ascii="標楷體" w:eastAsia="標楷體" w:hAnsi="標楷體"/>
          <w:color w:val="000000" w:themeColor="text1"/>
          <w:sz w:val="20"/>
          <w:szCs w:val="20"/>
        </w:rPr>
      </w:pPr>
      <w:r w:rsidRPr="009F1025">
        <w:rPr>
          <w:rFonts w:ascii="標楷體" w:eastAsia="標楷體" w:hAnsi="標楷體" w:hint="eastAsia"/>
          <w:color w:val="000000" w:themeColor="text1"/>
          <w:sz w:val="20"/>
          <w:szCs w:val="20"/>
        </w:rPr>
        <w:t>中華民國</w:t>
      </w:r>
      <w:proofErr w:type="gramStart"/>
      <w:r w:rsidRPr="009F1025">
        <w:rPr>
          <w:rFonts w:ascii="標楷體" w:eastAsia="標楷體" w:hAnsi="標楷體" w:hint="eastAsia"/>
          <w:color w:val="000000" w:themeColor="text1"/>
          <w:sz w:val="20"/>
          <w:szCs w:val="20"/>
        </w:rPr>
        <w:t>11</w:t>
      </w:r>
      <w:r w:rsidR="009F1025" w:rsidRPr="009F1025">
        <w:rPr>
          <w:rFonts w:ascii="標楷體" w:eastAsia="標楷體" w:hAnsi="標楷體" w:hint="eastAsia"/>
          <w:color w:val="000000" w:themeColor="text1"/>
          <w:sz w:val="20"/>
          <w:szCs w:val="20"/>
        </w:rPr>
        <w:t>3</w:t>
      </w:r>
      <w:r w:rsidRPr="009F1025">
        <w:rPr>
          <w:rFonts w:ascii="標楷體" w:eastAsia="標楷體" w:hAnsi="標楷體" w:hint="eastAsia"/>
          <w:color w:val="000000" w:themeColor="text1"/>
          <w:sz w:val="20"/>
          <w:szCs w:val="20"/>
        </w:rPr>
        <w:t>年</w:t>
      </w:r>
      <w:r w:rsidR="007E4582">
        <w:rPr>
          <w:rFonts w:ascii="標楷體" w:eastAsia="標楷體" w:hAnsi="標楷體" w:hint="eastAsia"/>
          <w:color w:val="000000" w:themeColor="text1"/>
          <w:sz w:val="20"/>
          <w:szCs w:val="20"/>
        </w:rPr>
        <w:t>2</w:t>
      </w:r>
      <w:r w:rsidRPr="009F1025">
        <w:rPr>
          <w:rFonts w:ascii="標楷體" w:eastAsia="標楷體" w:hAnsi="標楷體" w:hint="eastAsia"/>
          <w:color w:val="000000" w:themeColor="text1"/>
          <w:sz w:val="20"/>
          <w:szCs w:val="20"/>
        </w:rPr>
        <w:t>月</w:t>
      </w:r>
      <w:r w:rsidR="007E4582">
        <w:rPr>
          <w:rFonts w:ascii="標楷體" w:eastAsia="標楷體" w:hAnsi="標楷體" w:hint="eastAsia"/>
          <w:color w:val="000000" w:themeColor="text1"/>
          <w:sz w:val="20"/>
          <w:szCs w:val="20"/>
        </w:rPr>
        <w:t>29</w:t>
      </w:r>
      <w:r w:rsidRPr="009F1025">
        <w:rPr>
          <w:rFonts w:ascii="標楷體" w:eastAsia="標楷體" w:hAnsi="標楷體" w:hint="eastAsia"/>
          <w:color w:val="000000" w:themeColor="text1"/>
          <w:sz w:val="20"/>
          <w:szCs w:val="20"/>
        </w:rPr>
        <w:t>日觀秘字</w:t>
      </w:r>
      <w:proofErr w:type="gramEnd"/>
      <w:r w:rsidRPr="009F1025">
        <w:rPr>
          <w:rFonts w:ascii="標楷體" w:eastAsia="標楷體" w:hAnsi="標楷體" w:hint="eastAsia"/>
          <w:color w:val="000000" w:themeColor="text1"/>
          <w:sz w:val="20"/>
          <w:szCs w:val="20"/>
        </w:rPr>
        <w:t>第</w:t>
      </w:r>
      <w:r w:rsidR="007E4582">
        <w:rPr>
          <w:rFonts w:ascii="標楷體" w:eastAsia="標楷體" w:hAnsi="標楷體" w:hint="eastAsia"/>
          <w:color w:val="000000" w:themeColor="text1"/>
          <w:sz w:val="20"/>
          <w:szCs w:val="20"/>
        </w:rPr>
        <w:t>1139000131</w:t>
      </w:r>
      <w:r w:rsidRPr="009F1025">
        <w:rPr>
          <w:rFonts w:ascii="標楷體" w:eastAsia="標楷體" w:hAnsi="標楷體" w:hint="eastAsia"/>
          <w:color w:val="000000" w:themeColor="text1"/>
          <w:sz w:val="20"/>
          <w:szCs w:val="20"/>
        </w:rPr>
        <w:t>號函修</w:t>
      </w:r>
      <w:r w:rsidR="009F1025" w:rsidRPr="009F1025">
        <w:rPr>
          <w:rFonts w:ascii="標楷體" w:eastAsia="標楷體" w:hAnsi="標楷體" w:hint="eastAsia"/>
          <w:color w:val="000000" w:themeColor="text1"/>
          <w:sz w:val="20"/>
          <w:szCs w:val="20"/>
        </w:rPr>
        <w:t>正</w:t>
      </w:r>
    </w:p>
    <w:p w14:paraId="25D9B124" w14:textId="77777777" w:rsidR="004533F5" w:rsidRPr="009F1025" w:rsidRDefault="00B1084B" w:rsidP="004533F5">
      <w:pPr>
        <w:pStyle w:val="a3"/>
        <w:spacing w:line="460" w:lineRule="exact"/>
        <w:ind w:left="560" w:hangingChars="200" w:hanging="560"/>
        <w:jc w:val="both"/>
        <w:rPr>
          <w:rFonts w:ascii="標楷體"/>
          <w:color w:val="000000" w:themeColor="text1"/>
          <w:sz w:val="28"/>
          <w:szCs w:val="28"/>
        </w:rPr>
      </w:pPr>
      <w:r w:rsidRPr="009F1025">
        <w:rPr>
          <w:rFonts w:ascii="標楷體" w:hint="eastAsia"/>
          <w:color w:val="000000" w:themeColor="text1"/>
          <w:sz w:val="28"/>
          <w:szCs w:val="28"/>
        </w:rPr>
        <w:t>第一章　總則</w:t>
      </w:r>
    </w:p>
    <w:p w14:paraId="502286D4" w14:textId="617533A9" w:rsidR="004533F5" w:rsidRPr="009F1025" w:rsidRDefault="004533F5" w:rsidP="004533F5">
      <w:pPr>
        <w:pStyle w:val="a3"/>
        <w:spacing w:line="460" w:lineRule="exact"/>
        <w:ind w:left="560" w:hangingChars="200" w:hanging="560"/>
        <w:rPr>
          <w:rFonts w:ascii="標楷體"/>
          <w:color w:val="000000" w:themeColor="text1"/>
          <w:sz w:val="28"/>
          <w:szCs w:val="28"/>
        </w:rPr>
      </w:pPr>
      <w:r w:rsidRPr="009F1025">
        <w:rPr>
          <w:rFonts w:ascii="標楷體" w:hint="eastAsia"/>
          <w:color w:val="000000" w:themeColor="text1"/>
          <w:sz w:val="28"/>
          <w:szCs w:val="28"/>
        </w:rPr>
        <w:t>一、</w:t>
      </w:r>
      <w:r w:rsidR="00AE2DEE" w:rsidRPr="009F1025">
        <w:rPr>
          <w:rFonts w:ascii="標楷體" w:hint="eastAsia"/>
          <w:color w:val="000000" w:themeColor="text1"/>
          <w:sz w:val="28"/>
          <w:szCs w:val="28"/>
        </w:rPr>
        <w:t>依據</w:t>
      </w:r>
      <w:r w:rsidR="00620DBD" w:rsidRPr="009F1025">
        <w:rPr>
          <w:rFonts w:ascii="標楷體" w:hint="eastAsia"/>
          <w:color w:val="000000" w:themeColor="text1"/>
          <w:sz w:val="28"/>
          <w:szCs w:val="28"/>
        </w:rPr>
        <w:t>：</w:t>
      </w:r>
      <w:r w:rsidR="00143B84" w:rsidRPr="009F1025">
        <w:rPr>
          <w:rFonts w:ascii="標楷體" w:hint="eastAsia"/>
          <w:color w:val="000000" w:themeColor="text1"/>
          <w:sz w:val="28"/>
          <w:szCs w:val="28"/>
        </w:rPr>
        <w:t>本要點依「交通部及所屬相關機關構災害緊急通報及應變小組作業要點」第</w:t>
      </w:r>
      <w:r w:rsidR="006E0E6E" w:rsidRPr="009F1025">
        <w:rPr>
          <w:rFonts w:ascii="標楷體" w:hint="eastAsia"/>
          <w:color w:val="000000" w:themeColor="text1"/>
          <w:sz w:val="28"/>
          <w:szCs w:val="28"/>
        </w:rPr>
        <w:t>三十五</w:t>
      </w:r>
      <w:r w:rsidR="00143B84" w:rsidRPr="009F1025">
        <w:rPr>
          <w:rFonts w:ascii="標楷體" w:hint="eastAsia"/>
          <w:color w:val="000000" w:themeColor="text1"/>
          <w:sz w:val="28"/>
          <w:szCs w:val="28"/>
        </w:rPr>
        <w:t>點規定訂定之。</w:t>
      </w:r>
    </w:p>
    <w:p w14:paraId="24076BF2" w14:textId="738BAAC0" w:rsidR="004533F5" w:rsidRPr="009F1025" w:rsidRDefault="004533F5" w:rsidP="004533F5">
      <w:pPr>
        <w:pStyle w:val="a3"/>
        <w:spacing w:line="460" w:lineRule="exact"/>
        <w:ind w:left="560" w:hangingChars="200" w:hanging="560"/>
        <w:rPr>
          <w:rFonts w:ascii="標楷體"/>
          <w:color w:val="000000" w:themeColor="text1"/>
          <w:sz w:val="28"/>
          <w:szCs w:val="28"/>
        </w:rPr>
      </w:pPr>
      <w:r w:rsidRPr="009F1025">
        <w:rPr>
          <w:rFonts w:ascii="標楷體" w:hint="eastAsia"/>
          <w:color w:val="000000" w:themeColor="text1"/>
          <w:sz w:val="28"/>
          <w:szCs w:val="28"/>
        </w:rPr>
        <w:t>二、目的：交通部觀光署（以下簡稱本署）為使所屬國家風景區管理處於災害發生或有發生之虞時，立即透過各種傳訊工具，迅速通報相關災情或現場狀況，</w:t>
      </w:r>
      <w:proofErr w:type="gramStart"/>
      <w:r w:rsidRPr="009F1025">
        <w:rPr>
          <w:rFonts w:ascii="標楷體" w:hint="eastAsia"/>
          <w:color w:val="000000" w:themeColor="text1"/>
          <w:sz w:val="28"/>
          <w:szCs w:val="28"/>
        </w:rPr>
        <w:t>俾</w:t>
      </w:r>
      <w:proofErr w:type="gramEnd"/>
      <w:r w:rsidRPr="009F1025">
        <w:rPr>
          <w:rFonts w:ascii="標楷體" w:hint="eastAsia"/>
          <w:color w:val="000000" w:themeColor="text1"/>
          <w:sz w:val="28"/>
          <w:szCs w:val="28"/>
        </w:rPr>
        <w:t>供主管災害主辦機關（單位）首長（主管）及其所屬人員採取各種必要之應變措施，並為有效處理災害防救事宜或配合交通部及中央災害應變中心執行災害各項應變措施，設災害緊急應變小組（以下簡稱本小組），以防止災害擴大，特訂定本要點。</w:t>
      </w:r>
    </w:p>
    <w:p w14:paraId="02CAB3D4" w14:textId="77777777" w:rsidR="004533F5" w:rsidRPr="009F1025" w:rsidRDefault="004533F5" w:rsidP="004533F5">
      <w:pPr>
        <w:pStyle w:val="a3"/>
        <w:spacing w:line="460" w:lineRule="exact"/>
        <w:rPr>
          <w:rFonts w:ascii="標楷體"/>
          <w:color w:val="000000" w:themeColor="text1"/>
          <w:sz w:val="28"/>
          <w:szCs w:val="28"/>
        </w:rPr>
      </w:pPr>
      <w:r w:rsidRPr="009F1025">
        <w:rPr>
          <w:rFonts w:ascii="標楷體" w:hint="eastAsia"/>
          <w:color w:val="000000" w:themeColor="text1"/>
          <w:sz w:val="28"/>
          <w:szCs w:val="28"/>
        </w:rPr>
        <w:t>三、適用時機</w:t>
      </w:r>
    </w:p>
    <w:p w14:paraId="35616CFC" w14:textId="77777777" w:rsidR="004533F5" w:rsidRPr="009F1025" w:rsidRDefault="004533F5" w:rsidP="004533F5">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（一）本要點適用於中央災害應變中心成立前，災害發生或有發生之虞時，應依本要點規定通報及成立災害緊急應變小組；中央災害應變中心成立後，從其相關規定。</w:t>
      </w:r>
    </w:p>
    <w:p w14:paraId="759ED663" w14:textId="77777777" w:rsidR="004533F5" w:rsidRPr="009F1025" w:rsidRDefault="004533F5" w:rsidP="004533F5">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（二）</w:t>
      </w:r>
      <w:r w:rsidRPr="009F1025">
        <w:rPr>
          <w:rFonts w:ascii="標楷體"/>
          <w:color w:val="000000" w:themeColor="text1"/>
          <w:sz w:val="28"/>
          <w:szCs w:val="28"/>
        </w:rPr>
        <w:t>下列規定事項未涉及第四點所定災害範圍者，從其規定辦理，不適用本要點</w:t>
      </w:r>
      <w:r w:rsidRPr="009F1025">
        <w:rPr>
          <w:rFonts w:ascii="標楷體" w:hint="eastAsia"/>
          <w:color w:val="000000" w:themeColor="text1"/>
          <w:sz w:val="28"/>
          <w:szCs w:val="28"/>
        </w:rPr>
        <w:t>：</w:t>
      </w:r>
    </w:p>
    <w:p w14:paraId="699398CF" w14:textId="77777777" w:rsidR="004533F5" w:rsidRPr="009F1025" w:rsidRDefault="004533F5" w:rsidP="004533F5">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１、</w:t>
      </w:r>
      <w:r w:rsidRPr="009F1025">
        <w:rPr>
          <w:rFonts w:ascii="標楷體"/>
          <w:color w:val="000000" w:themeColor="text1"/>
          <w:sz w:val="28"/>
          <w:szCs w:val="28"/>
        </w:rPr>
        <w:t>運輸事故調查法第九條。</w:t>
      </w:r>
    </w:p>
    <w:p w14:paraId="5E5A3F59" w14:textId="77777777" w:rsidR="004533F5" w:rsidRPr="009F1025" w:rsidRDefault="004533F5" w:rsidP="004533F5">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２、鐵路法第四十條。</w:t>
      </w:r>
    </w:p>
    <w:p w14:paraId="473D26BA" w14:textId="77777777" w:rsidR="004533F5" w:rsidRPr="009F1025" w:rsidRDefault="004533F5" w:rsidP="004533F5">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３、鐵路行車規則第六十三條至第六十六條。</w:t>
      </w:r>
    </w:p>
    <w:p w14:paraId="10038EE8" w14:textId="77777777" w:rsidR="004533F5" w:rsidRPr="009F1025" w:rsidRDefault="004533F5" w:rsidP="004533F5">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４、道路交通事故處理辦法第九條。</w:t>
      </w:r>
    </w:p>
    <w:p w14:paraId="738E0BE2" w14:textId="77777777" w:rsidR="004533F5" w:rsidRPr="009F1025" w:rsidRDefault="004533F5" w:rsidP="004533F5">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５、航空器飛航安全相關事件處理規則第三條。</w:t>
      </w:r>
    </w:p>
    <w:p w14:paraId="2B6AC062" w14:textId="77777777" w:rsidR="004533F5" w:rsidRPr="009F1025" w:rsidRDefault="004533F5" w:rsidP="004533F5">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６、海岸巡防機關與交通部協調聯繫辦法第四條。</w:t>
      </w:r>
    </w:p>
    <w:p w14:paraId="39633D01" w14:textId="77777777" w:rsidR="004533F5" w:rsidRPr="009F1025" w:rsidRDefault="004533F5" w:rsidP="004533F5">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７、大陸地區人民來</w:t>
      </w:r>
      <w:proofErr w:type="gramStart"/>
      <w:r w:rsidRPr="009F1025">
        <w:rPr>
          <w:rFonts w:ascii="標楷體" w:hint="eastAsia"/>
          <w:color w:val="000000" w:themeColor="text1"/>
          <w:sz w:val="28"/>
          <w:szCs w:val="28"/>
        </w:rPr>
        <w:t>臺</w:t>
      </w:r>
      <w:proofErr w:type="gramEnd"/>
      <w:r w:rsidRPr="009F1025">
        <w:rPr>
          <w:rFonts w:ascii="標楷體" w:hint="eastAsia"/>
          <w:color w:val="000000" w:themeColor="text1"/>
          <w:sz w:val="28"/>
          <w:szCs w:val="28"/>
        </w:rPr>
        <w:t>從事觀光活動許可辦法第十八條、第十九條及第二十二條。</w:t>
      </w:r>
    </w:p>
    <w:p w14:paraId="2F281B31" w14:textId="77777777" w:rsidR="004533F5" w:rsidRPr="009F1025" w:rsidRDefault="004533F5" w:rsidP="004533F5">
      <w:pPr>
        <w:pStyle w:val="a3"/>
        <w:adjustRightInd w:val="0"/>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（三）涉及</w:t>
      </w:r>
      <w:r w:rsidRPr="009F1025">
        <w:rPr>
          <w:rFonts w:ascii="標楷體"/>
          <w:color w:val="000000" w:themeColor="text1"/>
          <w:sz w:val="28"/>
          <w:szCs w:val="28"/>
        </w:rPr>
        <w:t>重大</w:t>
      </w:r>
      <w:proofErr w:type="gramStart"/>
      <w:r w:rsidRPr="009F1025">
        <w:rPr>
          <w:rFonts w:ascii="標楷體"/>
          <w:color w:val="000000" w:themeColor="text1"/>
          <w:sz w:val="28"/>
          <w:szCs w:val="28"/>
        </w:rPr>
        <w:t>人為危</w:t>
      </w:r>
      <w:proofErr w:type="gramEnd"/>
      <w:r w:rsidRPr="009F1025">
        <w:rPr>
          <w:rFonts w:ascii="標楷體"/>
          <w:color w:val="000000" w:themeColor="text1"/>
          <w:sz w:val="28"/>
          <w:szCs w:val="28"/>
        </w:rPr>
        <w:t>安事件、恐怖活動或導致國家關鍵基礎設施核心功能運作失效之人為疏失事件</w:t>
      </w:r>
      <w:r w:rsidRPr="009F1025">
        <w:rPr>
          <w:rFonts w:ascii="標楷體" w:hint="eastAsia"/>
          <w:color w:val="000000" w:themeColor="text1"/>
          <w:sz w:val="28"/>
          <w:szCs w:val="28"/>
        </w:rPr>
        <w:t>，另依行政院訂定之國土安全</w:t>
      </w:r>
      <w:r w:rsidRPr="009F1025">
        <w:rPr>
          <w:rFonts w:ascii="標楷體" w:hint="eastAsia"/>
          <w:color w:val="000000" w:themeColor="text1"/>
          <w:sz w:val="28"/>
          <w:szCs w:val="28"/>
        </w:rPr>
        <w:lastRenderedPageBreak/>
        <w:t>緊急通報作業規定，並依交通設施重大</w:t>
      </w:r>
      <w:proofErr w:type="gramStart"/>
      <w:r w:rsidRPr="009F1025">
        <w:rPr>
          <w:rFonts w:ascii="標楷體" w:hint="eastAsia"/>
          <w:color w:val="000000" w:themeColor="text1"/>
          <w:sz w:val="28"/>
          <w:szCs w:val="28"/>
        </w:rPr>
        <w:t>人為</w:t>
      </w:r>
      <w:proofErr w:type="gramEnd"/>
      <w:r w:rsidRPr="009F1025">
        <w:rPr>
          <w:rFonts w:ascii="標楷體" w:hint="eastAsia"/>
          <w:color w:val="000000" w:themeColor="text1"/>
          <w:sz w:val="28"/>
          <w:szCs w:val="28"/>
        </w:rPr>
        <w:t>危安事件或恐怖攻擊應變計畫進行通報及應變等相關作業。</w:t>
      </w:r>
    </w:p>
    <w:p w14:paraId="47009015" w14:textId="4A3DF132" w:rsidR="00F33E6F" w:rsidRPr="009F1025" w:rsidRDefault="004533F5" w:rsidP="004533F5">
      <w:pPr>
        <w:pStyle w:val="a3"/>
        <w:adjustRightInd w:val="0"/>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（四）</w:t>
      </w:r>
      <w:r w:rsidRPr="009F1025">
        <w:rPr>
          <w:rFonts w:ascii="標楷體"/>
          <w:color w:val="000000" w:themeColor="text1"/>
          <w:sz w:val="28"/>
          <w:szCs w:val="28"/>
        </w:rPr>
        <w:t>資通安全管理法</w:t>
      </w:r>
      <w:proofErr w:type="gramStart"/>
      <w:r w:rsidRPr="009F1025">
        <w:rPr>
          <w:rFonts w:ascii="標楷體"/>
          <w:color w:val="000000" w:themeColor="text1"/>
          <w:sz w:val="28"/>
          <w:szCs w:val="28"/>
        </w:rPr>
        <w:t>所定資通</w:t>
      </w:r>
      <w:proofErr w:type="gramEnd"/>
      <w:r w:rsidRPr="009F1025">
        <w:rPr>
          <w:rFonts w:ascii="標楷體"/>
          <w:color w:val="000000" w:themeColor="text1"/>
          <w:sz w:val="28"/>
          <w:szCs w:val="28"/>
        </w:rPr>
        <w:t>安全事件，另依行政院訂定之相關機關（構）資通安全事件通報及應變處理作業程序規定辦理。</w:t>
      </w:r>
    </w:p>
    <w:p w14:paraId="204E0EBF" w14:textId="77777777" w:rsidR="004533F5" w:rsidRPr="009F1025" w:rsidRDefault="004533F5" w:rsidP="004533F5">
      <w:pPr>
        <w:pStyle w:val="a3"/>
        <w:spacing w:line="460" w:lineRule="exact"/>
        <w:ind w:left="560" w:hangingChars="200" w:hanging="560"/>
        <w:jc w:val="both"/>
        <w:rPr>
          <w:rFonts w:ascii="標楷體"/>
          <w:color w:val="000000" w:themeColor="text1"/>
          <w:sz w:val="28"/>
          <w:szCs w:val="28"/>
        </w:rPr>
      </w:pPr>
      <w:r w:rsidRPr="009F1025">
        <w:rPr>
          <w:rFonts w:ascii="標楷體" w:hint="eastAsia"/>
          <w:color w:val="000000" w:themeColor="text1"/>
          <w:sz w:val="28"/>
          <w:szCs w:val="28"/>
        </w:rPr>
        <w:t>四、災害範圍</w:t>
      </w:r>
      <w:proofErr w:type="gramStart"/>
      <w:r w:rsidRPr="009F1025">
        <w:rPr>
          <w:rFonts w:ascii="標楷體" w:hint="eastAsia"/>
          <w:color w:val="000000" w:themeColor="text1"/>
          <w:sz w:val="28"/>
          <w:szCs w:val="28"/>
        </w:rPr>
        <w:t>及本署主管</w:t>
      </w:r>
      <w:proofErr w:type="gramEnd"/>
      <w:r w:rsidRPr="009F1025">
        <w:rPr>
          <w:rFonts w:ascii="標楷體" w:hint="eastAsia"/>
          <w:color w:val="000000" w:themeColor="text1"/>
          <w:sz w:val="28"/>
          <w:szCs w:val="28"/>
        </w:rPr>
        <w:t>災害主辦單位</w:t>
      </w:r>
      <w:r w:rsidRPr="009F1025">
        <w:rPr>
          <w:rFonts w:ascii="標楷體" w:hAnsi="標楷體" w:hint="eastAsia"/>
          <w:color w:val="000000" w:themeColor="text1"/>
          <w:sz w:val="28"/>
          <w:szCs w:val="28"/>
        </w:rPr>
        <w:t>：</w:t>
      </w:r>
    </w:p>
    <w:p w14:paraId="6D98827C" w14:textId="77777777" w:rsidR="004533F5" w:rsidRPr="009F1025" w:rsidRDefault="004533F5" w:rsidP="004533F5">
      <w:pPr>
        <w:pStyle w:val="a3"/>
        <w:spacing w:line="460" w:lineRule="exact"/>
        <w:ind w:left="980" w:hangingChars="350" w:hanging="980"/>
        <w:jc w:val="both"/>
        <w:rPr>
          <w:rFonts w:ascii="標楷體"/>
          <w:color w:val="000000" w:themeColor="text1"/>
          <w:sz w:val="28"/>
          <w:szCs w:val="28"/>
        </w:rPr>
      </w:pPr>
      <w:r w:rsidRPr="009F1025">
        <w:rPr>
          <w:rFonts w:ascii="標楷體" w:hint="eastAsia"/>
          <w:color w:val="000000" w:themeColor="text1"/>
          <w:sz w:val="28"/>
          <w:szCs w:val="28"/>
        </w:rPr>
        <w:t xml:space="preserve">　（一）</w:t>
      </w:r>
      <w:proofErr w:type="gramStart"/>
      <w:r w:rsidRPr="009F1025">
        <w:rPr>
          <w:rFonts w:ascii="標楷體" w:hint="eastAsia"/>
          <w:color w:val="000000" w:themeColor="text1"/>
          <w:sz w:val="28"/>
          <w:szCs w:val="28"/>
        </w:rPr>
        <w:t>本署主管</w:t>
      </w:r>
      <w:proofErr w:type="gramEnd"/>
      <w:r w:rsidRPr="009F1025">
        <w:rPr>
          <w:rFonts w:ascii="標楷體" w:hint="eastAsia"/>
          <w:color w:val="000000" w:themeColor="text1"/>
          <w:sz w:val="28"/>
          <w:szCs w:val="28"/>
        </w:rPr>
        <w:t>災害：觀光旅遊災害(事故)</w:t>
      </w:r>
    </w:p>
    <w:p w14:paraId="0ED2CBBB" w14:textId="77777777" w:rsidR="004533F5" w:rsidRPr="009F1025" w:rsidRDefault="004533F5" w:rsidP="00B53C7E">
      <w:pPr>
        <w:pStyle w:val="a3"/>
        <w:adjustRightInd w:val="0"/>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１、旅遊緊急事故：</w:t>
      </w:r>
      <w:proofErr w:type="gramStart"/>
      <w:r w:rsidRPr="009F1025">
        <w:rPr>
          <w:rFonts w:ascii="標楷體" w:hint="eastAsia"/>
          <w:color w:val="000000" w:themeColor="text1"/>
          <w:sz w:val="28"/>
          <w:szCs w:val="28"/>
        </w:rPr>
        <w:t>本署旅行業</w:t>
      </w:r>
      <w:proofErr w:type="gramEnd"/>
      <w:r w:rsidRPr="009F1025">
        <w:rPr>
          <w:rFonts w:ascii="標楷體" w:hint="eastAsia"/>
          <w:color w:val="000000" w:themeColor="text1"/>
          <w:sz w:val="28"/>
          <w:szCs w:val="28"/>
        </w:rPr>
        <w:t>組，指因空難、海難（海嘯）、陸上交通事故、天然災害、水災、劫機、中毒、疾病、恐怖行動攻擊及其他災害，致造成觀光團體旅客傷亡或滯留之緊急情事。</w:t>
      </w:r>
    </w:p>
    <w:p w14:paraId="47DE8200" w14:textId="77777777" w:rsidR="004533F5" w:rsidRPr="009F1025" w:rsidRDefault="004533F5" w:rsidP="00B53C7E">
      <w:pPr>
        <w:pStyle w:val="a3"/>
        <w:adjustRightInd w:val="0"/>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２、旅宿業事故:</w:t>
      </w:r>
      <w:proofErr w:type="gramStart"/>
      <w:r w:rsidRPr="009F1025">
        <w:rPr>
          <w:rFonts w:ascii="標楷體" w:hint="eastAsia"/>
          <w:color w:val="000000" w:themeColor="text1"/>
          <w:sz w:val="28"/>
          <w:szCs w:val="28"/>
        </w:rPr>
        <w:t>本署旅宿組</w:t>
      </w:r>
      <w:proofErr w:type="gramEnd"/>
      <w:r w:rsidRPr="009F1025">
        <w:rPr>
          <w:rFonts w:ascii="標楷體" w:hint="eastAsia"/>
          <w:color w:val="000000" w:themeColor="text1"/>
          <w:sz w:val="28"/>
          <w:szCs w:val="28"/>
        </w:rPr>
        <w:t>，觀光旅館及一般旅館(民宿)等發生重大意外致傷亡者。</w:t>
      </w:r>
    </w:p>
    <w:p w14:paraId="3E2E1543" w14:textId="77777777" w:rsidR="004533F5" w:rsidRPr="009F1025" w:rsidRDefault="004533F5" w:rsidP="00B53C7E">
      <w:pPr>
        <w:pStyle w:val="a3"/>
        <w:adjustRightInd w:val="0"/>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３、國家風景區事故：</w:t>
      </w:r>
      <w:proofErr w:type="gramStart"/>
      <w:r w:rsidRPr="009F1025">
        <w:rPr>
          <w:rFonts w:ascii="標楷體" w:hint="eastAsia"/>
          <w:color w:val="000000" w:themeColor="text1"/>
          <w:sz w:val="28"/>
          <w:szCs w:val="28"/>
        </w:rPr>
        <w:t>本署景</w:t>
      </w:r>
      <w:proofErr w:type="gramEnd"/>
      <w:r w:rsidRPr="009F1025">
        <w:rPr>
          <w:rFonts w:ascii="標楷體" w:hint="eastAsia"/>
          <w:color w:val="000000" w:themeColor="text1"/>
          <w:sz w:val="28"/>
          <w:szCs w:val="28"/>
        </w:rPr>
        <w:t>區發展組，轄區發生事故，致遊客或人員重大傷亡。</w:t>
      </w:r>
    </w:p>
    <w:p w14:paraId="08F28E53" w14:textId="77777777" w:rsidR="004533F5" w:rsidRPr="009F1025" w:rsidRDefault="004533F5" w:rsidP="00B53C7E">
      <w:pPr>
        <w:pStyle w:val="a3"/>
        <w:adjustRightInd w:val="0"/>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４、觀光遊樂業事故：</w:t>
      </w:r>
      <w:proofErr w:type="gramStart"/>
      <w:r w:rsidRPr="009F1025">
        <w:rPr>
          <w:rFonts w:ascii="標楷體" w:hint="eastAsia"/>
          <w:color w:val="000000" w:themeColor="text1"/>
          <w:sz w:val="28"/>
          <w:szCs w:val="28"/>
        </w:rPr>
        <w:t>本署旅遊</w:t>
      </w:r>
      <w:proofErr w:type="gramEnd"/>
      <w:r w:rsidRPr="009F1025">
        <w:rPr>
          <w:rFonts w:ascii="標楷體" w:hint="eastAsia"/>
          <w:color w:val="000000" w:themeColor="text1"/>
          <w:sz w:val="28"/>
          <w:szCs w:val="28"/>
        </w:rPr>
        <w:t>推廣組，觀光遊樂業發生重大意外致傷亡者。</w:t>
      </w:r>
    </w:p>
    <w:p w14:paraId="5C4AB79B" w14:textId="77777777" w:rsidR="004533F5" w:rsidRPr="009F1025" w:rsidRDefault="004533F5" w:rsidP="004533F5">
      <w:pPr>
        <w:pStyle w:val="a3"/>
        <w:spacing w:line="460" w:lineRule="exact"/>
        <w:ind w:left="1120" w:hangingChars="400" w:hanging="1120"/>
        <w:jc w:val="both"/>
        <w:rPr>
          <w:rFonts w:ascii="標楷體"/>
          <w:color w:val="000000" w:themeColor="text1"/>
          <w:sz w:val="28"/>
          <w:szCs w:val="28"/>
        </w:rPr>
      </w:pPr>
      <w:r w:rsidRPr="009F1025">
        <w:rPr>
          <w:rFonts w:ascii="標楷體" w:hint="eastAsia"/>
          <w:color w:val="000000" w:themeColor="text1"/>
          <w:sz w:val="28"/>
          <w:szCs w:val="28"/>
        </w:rPr>
        <w:t xml:space="preserve">　（二）其他災害或事故：</w:t>
      </w:r>
    </w:p>
    <w:p w14:paraId="39728AA7" w14:textId="77777777" w:rsidR="004533F5" w:rsidRPr="009F1025" w:rsidRDefault="004533F5" w:rsidP="00B53C7E">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１、</w:t>
      </w:r>
      <w:r w:rsidRPr="009F1025">
        <w:rPr>
          <w:rFonts w:ascii="標楷體"/>
          <w:color w:val="000000" w:themeColor="text1"/>
          <w:sz w:val="28"/>
          <w:szCs w:val="28"/>
        </w:rPr>
        <w:t>風災</w:t>
      </w:r>
      <w:r w:rsidRPr="009F1025">
        <w:rPr>
          <w:rFonts w:ascii="標楷體" w:hint="eastAsia"/>
          <w:color w:val="000000" w:themeColor="text1"/>
          <w:sz w:val="28"/>
          <w:szCs w:val="28"/>
        </w:rPr>
        <w:t>、水災、震災（含土壤液化）、旱災、</w:t>
      </w:r>
      <w:proofErr w:type="gramStart"/>
      <w:r w:rsidRPr="009F1025">
        <w:rPr>
          <w:rFonts w:ascii="標楷體" w:hint="eastAsia"/>
          <w:color w:val="000000" w:themeColor="text1"/>
          <w:sz w:val="28"/>
          <w:szCs w:val="28"/>
        </w:rPr>
        <w:t>寒害</w:t>
      </w:r>
      <w:proofErr w:type="gramEnd"/>
      <w:r w:rsidRPr="009F1025">
        <w:rPr>
          <w:rFonts w:ascii="標楷體" w:hint="eastAsia"/>
          <w:color w:val="000000" w:themeColor="text1"/>
          <w:sz w:val="28"/>
          <w:szCs w:val="28"/>
        </w:rPr>
        <w:t>、土石流災害、火山</w:t>
      </w:r>
      <w:r w:rsidRPr="009F1025">
        <w:rPr>
          <w:rFonts w:ascii="標楷體"/>
          <w:color w:val="000000" w:themeColor="text1"/>
          <w:sz w:val="28"/>
          <w:szCs w:val="28"/>
        </w:rPr>
        <w:t>災害等天然災害</w:t>
      </w:r>
      <w:r w:rsidRPr="009F1025">
        <w:rPr>
          <w:rFonts w:ascii="標楷體" w:hint="eastAsia"/>
          <w:color w:val="000000" w:themeColor="text1"/>
          <w:sz w:val="28"/>
          <w:szCs w:val="28"/>
        </w:rPr>
        <w:t>及輻射災害：</w:t>
      </w:r>
      <w:proofErr w:type="gramStart"/>
      <w:r w:rsidRPr="009F1025">
        <w:rPr>
          <w:rFonts w:ascii="標楷體" w:hint="eastAsia"/>
          <w:color w:val="000000" w:themeColor="text1"/>
          <w:sz w:val="28"/>
          <w:szCs w:val="28"/>
        </w:rPr>
        <w:t>本署秘書</w:t>
      </w:r>
      <w:proofErr w:type="gramEnd"/>
      <w:r w:rsidRPr="009F1025">
        <w:rPr>
          <w:rFonts w:ascii="標楷體" w:hint="eastAsia"/>
          <w:color w:val="000000" w:themeColor="text1"/>
          <w:sz w:val="28"/>
          <w:szCs w:val="28"/>
        </w:rPr>
        <w:t>室，並會同相關主管災害主辦單位（旅行業組、景區發展組、旅宿組、旅遊推廣組）配合中央災害應變中心，督導所屬國家風景區管理處。</w:t>
      </w:r>
    </w:p>
    <w:p w14:paraId="42D02A07" w14:textId="60A705E2" w:rsidR="00C54108" w:rsidRPr="009F1025" w:rsidRDefault="00B53C7E" w:rsidP="00B53C7E">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w:t>
      </w:r>
      <w:r w:rsidR="004533F5" w:rsidRPr="009F1025">
        <w:rPr>
          <w:rFonts w:ascii="標楷體" w:hint="eastAsia"/>
          <w:color w:val="000000" w:themeColor="text1"/>
          <w:sz w:val="28"/>
          <w:szCs w:val="28"/>
        </w:rPr>
        <w:t>２、火災、爆炸、公用氣體與油料管線、輸電線路災害、礦災、森林火災、毒性化學物質災害、生物病原災害、動植物</w:t>
      </w:r>
      <w:proofErr w:type="gramStart"/>
      <w:r w:rsidR="004533F5" w:rsidRPr="009F1025">
        <w:rPr>
          <w:rFonts w:ascii="標楷體" w:hint="eastAsia"/>
          <w:color w:val="000000" w:themeColor="text1"/>
          <w:sz w:val="28"/>
          <w:szCs w:val="28"/>
        </w:rPr>
        <w:t>疫</w:t>
      </w:r>
      <w:proofErr w:type="gramEnd"/>
      <w:r w:rsidR="004533F5" w:rsidRPr="009F1025">
        <w:rPr>
          <w:rFonts w:ascii="標楷體" w:hint="eastAsia"/>
          <w:color w:val="000000" w:themeColor="text1"/>
          <w:sz w:val="28"/>
          <w:szCs w:val="28"/>
        </w:rPr>
        <w:t>災、工業管線災害、懸浮微粒物質災害等災害：</w:t>
      </w:r>
      <w:proofErr w:type="gramStart"/>
      <w:r w:rsidR="004533F5" w:rsidRPr="009F1025">
        <w:rPr>
          <w:rFonts w:ascii="標楷體" w:hint="eastAsia"/>
          <w:color w:val="000000" w:themeColor="text1"/>
          <w:sz w:val="28"/>
          <w:szCs w:val="28"/>
        </w:rPr>
        <w:t>本署相關</w:t>
      </w:r>
      <w:proofErr w:type="gramEnd"/>
      <w:r w:rsidR="004533F5" w:rsidRPr="009F1025">
        <w:rPr>
          <w:rFonts w:ascii="標楷體"/>
          <w:color w:val="000000" w:themeColor="text1"/>
          <w:sz w:val="28"/>
          <w:szCs w:val="28"/>
        </w:rPr>
        <w:t>主管</w:t>
      </w:r>
      <w:r w:rsidR="004533F5" w:rsidRPr="009F1025">
        <w:rPr>
          <w:rFonts w:ascii="標楷體" w:hint="eastAsia"/>
          <w:color w:val="000000" w:themeColor="text1"/>
          <w:sz w:val="28"/>
          <w:szCs w:val="28"/>
        </w:rPr>
        <w:t>災害主辦</w:t>
      </w:r>
      <w:r w:rsidR="004533F5" w:rsidRPr="009F1025">
        <w:rPr>
          <w:rFonts w:ascii="標楷體"/>
          <w:color w:val="000000" w:themeColor="text1"/>
          <w:sz w:val="28"/>
          <w:szCs w:val="28"/>
        </w:rPr>
        <w:t>單位</w:t>
      </w:r>
      <w:r w:rsidR="004533F5" w:rsidRPr="009F1025">
        <w:rPr>
          <w:rFonts w:ascii="標楷體" w:hint="eastAsia"/>
          <w:color w:val="000000" w:themeColor="text1"/>
          <w:sz w:val="28"/>
          <w:szCs w:val="28"/>
        </w:rPr>
        <w:t>（旅行業組、旅宿組、景區發展組、旅遊推廣組、秘書室）配合中央災害應變中心，督導所屬國家風景區管理處。</w:t>
      </w:r>
    </w:p>
    <w:p w14:paraId="5A0A15FC" w14:textId="77777777" w:rsidR="00B53C7E" w:rsidRPr="009F1025" w:rsidRDefault="00B53C7E" w:rsidP="004533F5">
      <w:pPr>
        <w:pStyle w:val="a3"/>
        <w:spacing w:line="460" w:lineRule="exact"/>
        <w:ind w:left="560" w:hangingChars="200" w:hanging="560"/>
        <w:jc w:val="both"/>
        <w:rPr>
          <w:rFonts w:ascii="標楷體"/>
          <w:color w:val="000000" w:themeColor="text1"/>
          <w:sz w:val="28"/>
          <w:szCs w:val="28"/>
        </w:rPr>
      </w:pPr>
    </w:p>
    <w:p w14:paraId="64270AC9" w14:textId="4FFA4D00" w:rsidR="00A26098" w:rsidRPr="009F1025" w:rsidRDefault="00A26098" w:rsidP="004533F5">
      <w:pPr>
        <w:pStyle w:val="a3"/>
        <w:spacing w:line="460" w:lineRule="exact"/>
        <w:ind w:left="560" w:hangingChars="200" w:hanging="560"/>
        <w:jc w:val="both"/>
        <w:rPr>
          <w:rFonts w:ascii="標楷體"/>
          <w:color w:val="000000" w:themeColor="text1"/>
          <w:sz w:val="28"/>
          <w:szCs w:val="28"/>
        </w:rPr>
      </w:pPr>
      <w:r w:rsidRPr="009F1025">
        <w:rPr>
          <w:rFonts w:ascii="標楷體" w:hint="eastAsia"/>
          <w:color w:val="000000" w:themeColor="text1"/>
          <w:sz w:val="28"/>
          <w:szCs w:val="28"/>
        </w:rPr>
        <w:t>第二章　災害緊急通報</w:t>
      </w:r>
    </w:p>
    <w:p w14:paraId="68DA7FB4" w14:textId="77777777" w:rsidR="00B53C7E" w:rsidRPr="009F1025" w:rsidRDefault="00B53C7E" w:rsidP="009F1025">
      <w:pPr>
        <w:pStyle w:val="a3"/>
        <w:spacing w:line="460" w:lineRule="exact"/>
        <w:ind w:left="840" w:hangingChars="300" w:hanging="840"/>
        <w:rPr>
          <w:rFonts w:ascii="標楷體"/>
          <w:color w:val="000000" w:themeColor="text1"/>
          <w:sz w:val="28"/>
          <w:szCs w:val="28"/>
        </w:rPr>
      </w:pPr>
      <w:r w:rsidRPr="009F1025">
        <w:rPr>
          <w:rFonts w:ascii="標楷體" w:hint="eastAsia"/>
          <w:color w:val="000000" w:themeColor="text1"/>
          <w:sz w:val="28"/>
          <w:szCs w:val="28"/>
        </w:rPr>
        <w:t>五、</w:t>
      </w:r>
      <w:proofErr w:type="gramStart"/>
      <w:r w:rsidRPr="009F1025">
        <w:rPr>
          <w:rFonts w:ascii="標楷體" w:hint="eastAsia"/>
          <w:color w:val="000000" w:themeColor="text1"/>
          <w:sz w:val="28"/>
          <w:szCs w:val="28"/>
        </w:rPr>
        <w:t>本署主管</w:t>
      </w:r>
      <w:proofErr w:type="gramEnd"/>
      <w:r w:rsidRPr="009F1025">
        <w:rPr>
          <w:rFonts w:ascii="標楷體" w:hint="eastAsia"/>
          <w:color w:val="000000" w:themeColor="text1"/>
          <w:sz w:val="28"/>
          <w:szCs w:val="28"/>
        </w:rPr>
        <w:t>災害通報：為掌握緊急應變時效，</w:t>
      </w:r>
      <w:proofErr w:type="gramStart"/>
      <w:r w:rsidRPr="009F1025">
        <w:rPr>
          <w:rFonts w:ascii="標楷體" w:hint="eastAsia"/>
          <w:color w:val="000000" w:themeColor="text1"/>
          <w:sz w:val="28"/>
          <w:szCs w:val="28"/>
        </w:rPr>
        <w:t>本署及</w:t>
      </w:r>
      <w:proofErr w:type="gramEnd"/>
      <w:r w:rsidRPr="009F1025">
        <w:rPr>
          <w:rFonts w:ascii="標楷體" w:hint="eastAsia"/>
          <w:color w:val="000000" w:themeColor="text1"/>
          <w:sz w:val="28"/>
          <w:szCs w:val="28"/>
        </w:rPr>
        <w:t>所屬國家風景區</w:t>
      </w:r>
      <w:r w:rsidRPr="009F1025">
        <w:rPr>
          <w:rFonts w:ascii="標楷體" w:hint="eastAsia"/>
          <w:color w:val="000000" w:themeColor="text1"/>
          <w:sz w:val="28"/>
          <w:szCs w:val="28"/>
        </w:rPr>
        <w:lastRenderedPageBreak/>
        <w:t>管理處於獲悉所轄發生或有發生災害之虞時，應迅速查證及採取必要之應變措施，並確認災害類別、規模及通（陳）報層級，依行政院訂定之災害緊急通報作業規定各災害規模及通報層級，於第一時間迅速通（陳）報；倘涉及地方政府須及時處理者，應立即通報地方政府權責單位。</w:t>
      </w:r>
    </w:p>
    <w:p w14:paraId="216207B1" w14:textId="77777777" w:rsidR="00B53C7E" w:rsidRPr="009F1025" w:rsidRDefault="00B53C7E" w:rsidP="00B53C7E">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（一）</w:t>
      </w:r>
      <w:bookmarkStart w:id="0" w:name="_Hlk152321826"/>
      <w:r w:rsidRPr="009F1025">
        <w:rPr>
          <w:rFonts w:ascii="標楷體" w:hint="eastAsia"/>
          <w:color w:val="000000" w:themeColor="text1"/>
          <w:sz w:val="28"/>
          <w:szCs w:val="28"/>
        </w:rPr>
        <w:t>丙級災害規模：</w:t>
      </w:r>
      <w:proofErr w:type="gramStart"/>
      <w:r w:rsidRPr="009F1025">
        <w:rPr>
          <w:rFonts w:ascii="標楷體" w:hint="eastAsia"/>
          <w:color w:val="000000" w:themeColor="text1"/>
          <w:sz w:val="28"/>
          <w:szCs w:val="28"/>
        </w:rPr>
        <w:t>循</w:t>
      </w:r>
      <w:proofErr w:type="gramEnd"/>
      <w:r w:rsidRPr="009F1025">
        <w:rPr>
          <w:rFonts w:ascii="標楷體" w:hint="eastAsia"/>
          <w:color w:val="000000" w:themeColor="text1"/>
          <w:sz w:val="28"/>
          <w:szCs w:val="28"/>
        </w:rPr>
        <w:t>行政程序逐級通報，並通報至相關直轄市、縣（市）政府消防局及交通相關災害權責機關（構、單位）。</w:t>
      </w:r>
      <w:bookmarkEnd w:id="0"/>
    </w:p>
    <w:p w14:paraId="48CDC8F9" w14:textId="77777777" w:rsidR="00B53C7E" w:rsidRPr="009F1025" w:rsidRDefault="00B53C7E" w:rsidP="00B53C7E">
      <w:pPr>
        <w:pStyle w:val="a3"/>
        <w:spacing w:line="460" w:lineRule="exact"/>
        <w:ind w:left="1120" w:hangingChars="400" w:hanging="1120"/>
        <w:rPr>
          <w:rFonts w:ascii="標楷體"/>
          <w:color w:val="000000" w:themeColor="text1"/>
          <w:sz w:val="28"/>
          <w:szCs w:val="28"/>
        </w:rPr>
      </w:pPr>
      <w:bookmarkStart w:id="1" w:name="_Hlk152321901"/>
      <w:r w:rsidRPr="009F1025">
        <w:rPr>
          <w:rFonts w:ascii="標楷體" w:hint="eastAsia"/>
          <w:color w:val="000000" w:themeColor="text1"/>
          <w:sz w:val="28"/>
          <w:szCs w:val="28"/>
        </w:rPr>
        <w:t xml:space="preserve">　（二）</w:t>
      </w:r>
      <w:bookmarkStart w:id="2" w:name="_Hlk151626774"/>
      <w:r w:rsidRPr="009F1025">
        <w:rPr>
          <w:rFonts w:ascii="標楷體" w:hint="eastAsia"/>
          <w:color w:val="000000" w:themeColor="text1"/>
          <w:sz w:val="28"/>
          <w:szCs w:val="28"/>
        </w:rPr>
        <w:t>乙級災害規模：除前款通報外，應立即以電話或簡訊或行動電話通訊軟體</w:t>
      </w:r>
      <w:proofErr w:type="gramStart"/>
      <w:r w:rsidRPr="009F1025">
        <w:rPr>
          <w:rFonts w:ascii="標楷體" w:hint="eastAsia"/>
          <w:color w:val="000000" w:themeColor="text1"/>
          <w:sz w:val="28"/>
          <w:szCs w:val="28"/>
        </w:rPr>
        <w:t>通報本署主管</w:t>
      </w:r>
      <w:proofErr w:type="gramEnd"/>
      <w:r w:rsidRPr="009F1025">
        <w:rPr>
          <w:rFonts w:ascii="標楷體" w:hint="eastAsia"/>
          <w:color w:val="000000" w:themeColor="text1"/>
          <w:sz w:val="28"/>
          <w:szCs w:val="28"/>
        </w:rPr>
        <w:t>災害主辦單位（旅行業組、旅宿組、景區發展組、旅遊推廣組、秘書室），並</w:t>
      </w:r>
      <w:proofErr w:type="gramStart"/>
      <w:r w:rsidRPr="009F1025">
        <w:rPr>
          <w:rFonts w:ascii="標楷體" w:hint="eastAsia"/>
          <w:color w:val="000000" w:themeColor="text1"/>
          <w:sz w:val="28"/>
          <w:szCs w:val="28"/>
        </w:rPr>
        <w:t>由本署主</w:t>
      </w:r>
      <w:proofErr w:type="gramEnd"/>
      <w:r w:rsidRPr="009F1025">
        <w:rPr>
          <w:rFonts w:ascii="標楷體" w:hint="eastAsia"/>
          <w:color w:val="000000" w:themeColor="text1"/>
          <w:sz w:val="28"/>
          <w:szCs w:val="28"/>
        </w:rPr>
        <w:t>管災害主辦單位通報至內政部消防署。</w:t>
      </w:r>
      <w:bookmarkEnd w:id="2"/>
    </w:p>
    <w:bookmarkEnd w:id="1"/>
    <w:p w14:paraId="19A3D0BA" w14:textId="77777777" w:rsidR="00B53C7E" w:rsidRPr="009F1025" w:rsidRDefault="00B53C7E" w:rsidP="00B53C7E">
      <w:pPr>
        <w:spacing w:line="460" w:lineRule="exact"/>
        <w:ind w:left="1120" w:hangingChars="400" w:hanging="1120"/>
        <w:rPr>
          <w:rFonts w:ascii="標楷體" w:eastAsia="標楷體" w:hAnsi="標楷體"/>
          <w:color w:val="000000" w:themeColor="text1"/>
          <w:sz w:val="28"/>
          <w:szCs w:val="28"/>
        </w:rPr>
      </w:pPr>
      <w:r w:rsidRPr="009F1025">
        <w:rPr>
          <w:rFonts w:ascii="標楷體" w:hint="eastAsia"/>
          <w:color w:val="000000" w:themeColor="text1"/>
          <w:sz w:val="28"/>
          <w:szCs w:val="28"/>
        </w:rPr>
        <w:t xml:space="preserve">　</w:t>
      </w:r>
      <w:r w:rsidRPr="009F1025">
        <w:rPr>
          <w:rFonts w:ascii="標楷體" w:eastAsia="標楷體" w:hAnsi="標楷體" w:hint="eastAsia"/>
          <w:color w:val="000000" w:themeColor="text1"/>
          <w:sz w:val="28"/>
          <w:szCs w:val="28"/>
        </w:rPr>
        <w:t xml:space="preserve">　１、</w:t>
      </w:r>
      <w:proofErr w:type="gramStart"/>
      <w:r w:rsidRPr="009F1025">
        <w:rPr>
          <w:rFonts w:ascii="標楷體" w:eastAsia="標楷體" w:hAnsi="標楷體" w:hint="eastAsia"/>
          <w:color w:val="000000" w:themeColor="text1"/>
          <w:sz w:val="28"/>
          <w:szCs w:val="28"/>
        </w:rPr>
        <w:t>本署所屬</w:t>
      </w:r>
      <w:proofErr w:type="gramEnd"/>
      <w:r w:rsidRPr="009F1025">
        <w:rPr>
          <w:rFonts w:ascii="標楷體" w:eastAsia="標楷體" w:hAnsi="標楷體" w:hint="eastAsia"/>
          <w:color w:val="000000" w:themeColor="text1"/>
          <w:sz w:val="28"/>
          <w:szCs w:val="28"/>
        </w:rPr>
        <w:t>國家風景區管理處首長或其授權人員應於獲知災害發生或</w:t>
      </w:r>
      <w:r w:rsidRPr="009F1025">
        <w:rPr>
          <w:rFonts w:ascii="標楷體" w:eastAsia="標楷體" w:hAnsi="標楷體"/>
          <w:color w:val="000000" w:themeColor="text1"/>
          <w:sz w:val="28"/>
          <w:szCs w:val="28"/>
        </w:rPr>
        <w:t>經偵知察覺</w:t>
      </w:r>
      <w:r w:rsidRPr="009F1025">
        <w:rPr>
          <w:rFonts w:ascii="標楷體" w:eastAsia="標楷體" w:hAnsi="標楷體" w:hint="eastAsia"/>
          <w:color w:val="000000" w:themeColor="text1"/>
          <w:sz w:val="28"/>
          <w:szCs w:val="28"/>
        </w:rPr>
        <w:t>，應立即以電話或簡訊或行動電話通訊軟體報告署</w:t>
      </w:r>
      <w:r w:rsidRPr="009F1025">
        <w:rPr>
          <w:rFonts w:ascii="標楷體" w:eastAsia="標楷體" w:hAnsi="標楷體"/>
          <w:color w:val="000000" w:themeColor="text1"/>
          <w:sz w:val="28"/>
          <w:szCs w:val="28"/>
        </w:rPr>
        <w:t>(副署)</w:t>
      </w:r>
      <w:r w:rsidRPr="009F1025">
        <w:rPr>
          <w:rFonts w:ascii="標楷體" w:eastAsia="標楷體" w:hAnsi="標楷體" w:hint="eastAsia"/>
          <w:color w:val="000000" w:themeColor="text1"/>
          <w:sz w:val="28"/>
          <w:szCs w:val="28"/>
        </w:rPr>
        <w:t>長</w:t>
      </w:r>
      <w:proofErr w:type="gramStart"/>
      <w:r w:rsidRPr="009F1025">
        <w:rPr>
          <w:rFonts w:ascii="標楷體" w:eastAsia="標楷體" w:hAnsi="標楷體" w:hint="eastAsia"/>
          <w:color w:val="000000" w:themeColor="text1"/>
          <w:sz w:val="28"/>
          <w:szCs w:val="28"/>
        </w:rPr>
        <w:t>及本署主</w:t>
      </w:r>
      <w:proofErr w:type="gramEnd"/>
      <w:r w:rsidRPr="009F1025">
        <w:rPr>
          <w:rFonts w:ascii="標楷體" w:eastAsia="標楷體" w:hAnsi="標楷體" w:hint="eastAsia"/>
          <w:color w:val="000000" w:themeColor="text1"/>
          <w:sz w:val="28"/>
          <w:szCs w:val="28"/>
        </w:rPr>
        <w:t>管災害主辦單位，並</w:t>
      </w:r>
      <w:r w:rsidRPr="009F1025">
        <w:rPr>
          <w:rFonts w:ascii="標楷體" w:eastAsia="標楷體" w:hAnsi="標楷體"/>
          <w:color w:val="000000" w:themeColor="text1"/>
          <w:sz w:val="28"/>
          <w:szCs w:val="28"/>
        </w:rPr>
        <w:t>於確認受理後</w:t>
      </w:r>
      <w:r w:rsidRPr="009F1025">
        <w:rPr>
          <w:rFonts w:ascii="標楷體" w:eastAsia="標楷體" w:hAnsi="標楷體" w:hint="eastAsia"/>
          <w:color w:val="000000" w:themeColor="text1"/>
          <w:sz w:val="28"/>
          <w:szCs w:val="28"/>
        </w:rPr>
        <w:t>三十分鐘內，</w:t>
      </w:r>
      <w:proofErr w:type="gramStart"/>
      <w:r w:rsidRPr="009F1025">
        <w:rPr>
          <w:rFonts w:ascii="標楷體" w:eastAsia="標楷體" w:hAnsi="標楷體" w:hint="eastAsia"/>
          <w:color w:val="000000" w:themeColor="text1"/>
          <w:sz w:val="28"/>
          <w:szCs w:val="28"/>
        </w:rPr>
        <w:t>請</w:t>
      </w:r>
      <w:proofErr w:type="gramEnd"/>
      <w:r w:rsidRPr="009F1025">
        <w:rPr>
          <w:rFonts w:ascii="標楷體" w:eastAsia="標楷體" w:hAnsi="標楷體" w:hint="eastAsia"/>
          <w:color w:val="000000" w:themeColor="text1"/>
          <w:sz w:val="28"/>
          <w:szCs w:val="28"/>
        </w:rPr>
        <w:t>署(副署)長先行以電話或簡訊或行動電話通訊軟體報告交通部部（次）長。</w:t>
      </w:r>
      <w:bookmarkStart w:id="3" w:name="_Hlk152322017"/>
    </w:p>
    <w:p w14:paraId="3C8B21FF" w14:textId="77777777" w:rsidR="00B53C7E" w:rsidRPr="009F1025" w:rsidRDefault="00B53C7E" w:rsidP="00B53C7E">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２</w:t>
      </w:r>
      <w:r w:rsidRPr="009F1025">
        <w:rPr>
          <w:rFonts w:ascii="標楷體" w:hAnsi="標楷體" w:cstheme="minorBidi" w:hint="eastAsia"/>
          <w:color w:val="000000" w:themeColor="text1"/>
          <w:sz w:val="28"/>
          <w:szCs w:val="28"/>
        </w:rPr>
        <w:t>、</w:t>
      </w:r>
      <w:proofErr w:type="gramStart"/>
      <w:r w:rsidRPr="009F1025">
        <w:rPr>
          <w:rFonts w:ascii="標楷體" w:hint="eastAsia"/>
          <w:color w:val="000000" w:themeColor="text1"/>
          <w:sz w:val="28"/>
          <w:szCs w:val="28"/>
        </w:rPr>
        <w:t>本署主管</w:t>
      </w:r>
      <w:proofErr w:type="gramEnd"/>
      <w:r w:rsidRPr="009F1025">
        <w:rPr>
          <w:rFonts w:ascii="標楷體" w:hint="eastAsia"/>
          <w:color w:val="000000" w:themeColor="text1"/>
          <w:sz w:val="28"/>
          <w:szCs w:val="28"/>
        </w:rPr>
        <w:t>災害主辦單位應於獲知災害發生或</w:t>
      </w:r>
      <w:r w:rsidRPr="009F1025">
        <w:rPr>
          <w:rFonts w:ascii="標楷體"/>
          <w:color w:val="000000" w:themeColor="text1"/>
          <w:sz w:val="28"/>
          <w:szCs w:val="28"/>
        </w:rPr>
        <w:t>經偵知察覺於確認受理後</w:t>
      </w:r>
      <w:r w:rsidRPr="009F1025">
        <w:rPr>
          <w:rFonts w:ascii="標楷體" w:hint="eastAsia"/>
          <w:color w:val="000000" w:themeColor="text1"/>
          <w:sz w:val="28"/>
          <w:szCs w:val="28"/>
        </w:rPr>
        <w:t>三十分鐘內，就所掌握狀況及所採取之應變措施，以簡訊或行動電話通訊軟體通報交通部路政及</w:t>
      </w:r>
      <w:proofErr w:type="gramStart"/>
      <w:r w:rsidRPr="009F1025">
        <w:rPr>
          <w:rFonts w:ascii="標楷體" w:hint="eastAsia"/>
          <w:color w:val="000000" w:themeColor="text1"/>
          <w:sz w:val="28"/>
          <w:szCs w:val="28"/>
        </w:rPr>
        <w:t>道安</w:t>
      </w:r>
      <w:proofErr w:type="gramEnd"/>
      <w:r w:rsidRPr="009F1025">
        <w:rPr>
          <w:rFonts w:ascii="標楷體" w:hint="eastAsia"/>
          <w:color w:val="000000" w:themeColor="text1"/>
          <w:sz w:val="28"/>
          <w:szCs w:val="28"/>
        </w:rPr>
        <w:t>司、公共運輸及</w:t>
      </w:r>
      <w:proofErr w:type="gramStart"/>
      <w:r w:rsidRPr="009F1025">
        <w:rPr>
          <w:rFonts w:ascii="標楷體" w:hint="eastAsia"/>
          <w:color w:val="000000" w:themeColor="text1"/>
          <w:sz w:val="28"/>
          <w:szCs w:val="28"/>
        </w:rPr>
        <w:t>監理</w:t>
      </w:r>
      <w:proofErr w:type="gramEnd"/>
      <w:r w:rsidRPr="009F1025">
        <w:rPr>
          <w:rFonts w:ascii="標楷體" w:hint="eastAsia"/>
          <w:color w:val="000000" w:themeColor="text1"/>
          <w:sz w:val="28"/>
          <w:szCs w:val="28"/>
        </w:rPr>
        <w:t>司（陸上交通事故）、航政司（空難、海難）及綜合規劃司（複式通報輔助窗口）。</w:t>
      </w:r>
    </w:p>
    <w:p w14:paraId="40A416D8" w14:textId="77777777" w:rsidR="00B53C7E" w:rsidRPr="009F1025" w:rsidRDefault="00B53C7E" w:rsidP="00B53C7E">
      <w:pPr>
        <w:pStyle w:val="a3"/>
        <w:spacing w:line="460" w:lineRule="exact"/>
        <w:ind w:left="1120" w:hangingChars="400" w:hanging="1120"/>
        <w:rPr>
          <w:rFonts w:ascii="標楷體"/>
          <w:color w:val="000000" w:themeColor="text1"/>
          <w:sz w:val="28"/>
          <w:szCs w:val="28"/>
        </w:rPr>
      </w:pPr>
      <w:bookmarkStart w:id="4" w:name="_Hlk152322095"/>
      <w:bookmarkEnd w:id="3"/>
      <w:r w:rsidRPr="009F1025">
        <w:rPr>
          <w:rFonts w:ascii="標楷體" w:hint="eastAsia"/>
          <w:color w:val="000000" w:themeColor="text1"/>
          <w:sz w:val="28"/>
          <w:szCs w:val="28"/>
        </w:rPr>
        <w:t xml:space="preserve">　　３</w:t>
      </w:r>
      <w:bookmarkStart w:id="5" w:name="_Hlk151627246"/>
      <w:r w:rsidRPr="009F1025">
        <w:rPr>
          <w:rFonts w:ascii="標楷體" w:hAnsi="標楷體" w:cstheme="minorBidi" w:hint="eastAsia"/>
          <w:color w:val="000000" w:themeColor="text1"/>
          <w:sz w:val="28"/>
          <w:szCs w:val="28"/>
        </w:rPr>
        <w:t>、</w:t>
      </w:r>
      <w:proofErr w:type="gramStart"/>
      <w:r w:rsidRPr="009F1025">
        <w:rPr>
          <w:rFonts w:ascii="標楷體" w:hint="eastAsia"/>
          <w:color w:val="000000" w:themeColor="text1"/>
          <w:sz w:val="28"/>
          <w:szCs w:val="28"/>
        </w:rPr>
        <w:t>本署主管</w:t>
      </w:r>
      <w:proofErr w:type="gramEnd"/>
      <w:r w:rsidRPr="009F1025">
        <w:rPr>
          <w:rFonts w:ascii="標楷體" w:hint="eastAsia"/>
          <w:color w:val="000000" w:themeColor="text1"/>
          <w:sz w:val="28"/>
          <w:szCs w:val="28"/>
        </w:rPr>
        <w:t>災害主辦單位應於獲知災害發生或</w:t>
      </w:r>
      <w:r w:rsidRPr="009F1025">
        <w:rPr>
          <w:rFonts w:ascii="標楷體"/>
          <w:color w:val="000000" w:themeColor="text1"/>
          <w:sz w:val="28"/>
          <w:szCs w:val="28"/>
        </w:rPr>
        <w:t>經偵知察覺於確認受理後</w:t>
      </w:r>
      <w:r w:rsidRPr="009F1025">
        <w:rPr>
          <w:rFonts w:ascii="標楷體" w:hint="eastAsia"/>
          <w:color w:val="000000" w:themeColor="text1"/>
          <w:sz w:val="28"/>
          <w:szCs w:val="28"/>
        </w:rPr>
        <w:t>一小時內，以傳真通報交通部部長室、政務次長室、常務次長室、主任秘書室、路政及</w:t>
      </w:r>
      <w:proofErr w:type="gramStart"/>
      <w:r w:rsidRPr="009F1025">
        <w:rPr>
          <w:rFonts w:ascii="標楷體" w:hint="eastAsia"/>
          <w:color w:val="000000" w:themeColor="text1"/>
          <w:sz w:val="28"/>
          <w:szCs w:val="28"/>
        </w:rPr>
        <w:t>道安</w:t>
      </w:r>
      <w:proofErr w:type="gramEnd"/>
      <w:r w:rsidRPr="009F1025">
        <w:rPr>
          <w:rFonts w:ascii="標楷體" w:hint="eastAsia"/>
          <w:color w:val="000000" w:themeColor="text1"/>
          <w:sz w:val="28"/>
          <w:szCs w:val="28"/>
        </w:rPr>
        <w:t>司、公共運輸及</w:t>
      </w:r>
      <w:proofErr w:type="gramStart"/>
      <w:r w:rsidRPr="009F1025">
        <w:rPr>
          <w:rFonts w:ascii="標楷體" w:hint="eastAsia"/>
          <w:color w:val="000000" w:themeColor="text1"/>
          <w:sz w:val="28"/>
          <w:szCs w:val="28"/>
        </w:rPr>
        <w:t>監理</w:t>
      </w:r>
      <w:proofErr w:type="gramEnd"/>
      <w:r w:rsidRPr="009F1025">
        <w:rPr>
          <w:rFonts w:ascii="標楷體" w:hint="eastAsia"/>
          <w:color w:val="000000" w:themeColor="text1"/>
          <w:sz w:val="28"/>
          <w:szCs w:val="28"/>
        </w:rPr>
        <w:t>司（陸上交通事故）、航政司（空難、海難）及綜合規劃司（複式通報輔助窗口）。(下班時間</w:t>
      </w:r>
      <w:proofErr w:type="gramStart"/>
      <w:r w:rsidRPr="009F1025">
        <w:rPr>
          <w:rFonts w:ascii="標楷體" w:hint="eastAsia"/>
          <w:color w:val="000000" w:themeColor="text1"/>
          <w:sz w:val="28"/>
          <w:szCs w:val="28"/>
        </w:rPr>
        <w:t>通報本署值班室</w:t>
      </w:r>
      <w:proofErr w:type="gramEnd"/>
      <w:r w:rsidRPr="009F1025">
        <w:rPr>
          <w:rFonts w:ascii="標楷體" w:hint="eastAsia"/>
          <w:color w:val="000000" w:themeColor="text1"/>
          <w:sz w:val="28"/>
          <w:szCs w:val="28"/>
        </w:rPr>
        <w:t>協助傳真作業)</w:t>
      </w:r>
    </w:p>
    <w:bookmarkEnd w:id="4"/>
    <w:bookmarkEnd w:id="5"/>
    <w:p w14:paraId="720D22D3" w14:textId="77777777" w:rsidR="00B53C7E" w:rsidRPr="009F1025" w:rsidRDefault="00B53C7E" w:rsidP="00B53C7E">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（三）</w:t>
      </w:r>
      <w:bookmarkStart w:id="6" w:name="_Hlk152322132"/>
      <w:r w:rsidRPr="009F1025">
        <w:rPr>
          <w:rFonts w:ascii="標楷體" w:hint="eastAsia"/>
          <w:color w:val="000000" w:themeColor="text1"/>
          <w:sz w:val="28"/>
          <w:szCs w:val="28"/>
        </w:rPr>
        <w:t>甲級災害規模：除前款通報外，應同步通報至行政院（災害防救辦公室），並由該院災害防救辦公室依案情及實際需要，協助代</w:t>
      </w:r>
      <w:proofErr w:type="gramStart"/>
      <w:r w:rsidRPr="009F1025">
        <w:rPr>
          <w:rFonts w:ascii="標楷體" w:hint="eastAsia"/>
          <w:color w:val="000000" w:themeColor="text1"/>
          <w:sz w:val="28"/>
          <w:szCs w:val="28"/>
        </w:rPr>
        <w:t>為轉通</w:t>
      </w:r>
      <w:proofErr w:type="gramEnd"/>
      <w:r w:rsidRPr="009F1025">
        <w:rPr>
          <w:rFonts w:ascii="標楷體" w:hint="eastAsia"/>
          <w:color w:val="000000" w:themeColor="text1"/>
          <w:sz w:val="28"/>
          <w:szCs w:val="28"/>
        </w:rPr>
        <w:t>（陳）報相關府院長官及單位：</w:t>
      </w:r>
      <w:bookmarkEnd w:id="6"/>
    </w:p>
    <w:p w14:paraId="7CFDE7FE" w14:textId="77777777" w:rsidR="00B53C7E" w:rsidRPr="009F1025" w:rsidRDefault="00B53C7E" w:rsidP="00B53C7E">
      <w:pPr>
        <w:pStyle w:val="a3"/>
        <w:spacing w:line="460" w:lineRule="exact"/>
        <w:ind w:left="1120" w:hangingChars="400" w:hanging="1120"/>
        <w:rPr>
          <w:rFonts w:ascii="標楷體"/>
          <w:color w:val="000000" w:themeColor="text1"/>
          <w:sz w:val="28"/>
          <w:szCs w:val="28"/>
        </w:rPr>
      </w:pPr>
      <w:bookmarkStart w:id="7" w:name="_Hlk152322165"/>
      <w:r w:rsidRPr="009F1025">
        <w:rPr>
          <w:rFonts w:ascii="標楷體" w:hint="eastAsia"/>
          <w:color w:val="000000" w:themeColor="text1"/>
          <w:sz w:val="28"/>
          <w:szCs w:val="28"/>
        </w:rPr>
        <w:t xml:space="preserve">　　１、</w:t>
      </w:r>
      <w:proofErr w:type="gramStart"/>
      <w:r w:rsidRPr="009F1025">
        <w:rPr>
          <w:rFonts w:ascii="標楷體" w:hint="eastAsia"/>
          <w:color w:val="000000" w:themeColor="text1"/>
          <w:sz w:val="28"/>
          <w:szCs w:val="28"/>
        </w:rPr>
        <w:t>本署主管</w:t>
      </w:r>
      <w:proofErr w:type="gramEnd"/>
      <w:r w:rsidRPr="009F1025">
        <w:rPr>
          <w:rFonts w:ascii="標楷體" w:hint="eastAsia"/>
          <w:color w:val="000000" w:themeColor="text1"/>
          <w:sz w:val="28"/>
          <w:szCs w:val="28"/>
        </w:rPr>
        <w:t>災害主辦單位應於獲知災害發生或</w:t>
      </w:r>
      <w:r w:rsidRPr="009F1025">
        <w:rPr>
          <w:rFonts w:ascii="標楷體"/>
          <w:color w:val="000000" w:themeColor="text1"/>
          <w:sz w:val="28"/>
          <w:szCs w:val="28"/>
        </w:rPr>
        <w:t>經偵知察覺於確認</w:t>
      </w:r>
      <w:r w:rsidRPr="009F1025">
        <w:rPr>
          <w:rFonts w:ascii="標楷體"/>
          <w:color w:val="000000" w:themeColor="text1"/>
          <w:sz w:val="28"/>
          <w:szCs w:val="28"/>
        </w:rPr>
        <w:lastRenderedPageBreak/>
        <w:t>受理後</w:t>
      </w:r>
      <w:r w:rsidRPr="009F1025">
        <w:rPr>
          <w:rFonts w:ascii="標楷體" w:hint="eastAsia"/>
          <w:color w:val="000000" w:themeColor="text1"/>
          <w:sz w:val="28"/>
          <w:szCs w:val="28"/>
        </w:rPr>
        <w:t>三十分鐘內，就所掌握狀況及所採取之應變措施，以簡訊通報行政院（災害防救辦公室）。</w:t>
      </w:r>
      <w:bookmarkEnd w:id="7"/>
    </w:p>
    <w:p w14:paraId="33B9F87B" w14:textId="77777777" w:rsidR="00B53C7E" w:rsidRPr="009F1025" w:rsidRDefault="00B53C7E" w:rsidP="00B53C7E">
      <w:pPr>
        <w:pStyle w:val="a3"/>
        <w:spacing w:line="460" w:lineRule="exact"/>
        <w:ind w:left="1120" w:hangingChars="400" w:hanging="1120"/>
        <w:rPr>
          <w:rFonts w:ascii="標楷體"/>
          <w:color w:val="000000" w:themeColor="text1"/>
          <w:sz w:val="28"/>
          <w:szCs w:val="28"/>
        </w:rPr>
      </w:pPr>
      <w:bookmarkStart w:id="8" w:name="_Hlk152322241"/>
      <w:r w:rsidRPr="009F1025">
        <w:rPr>
          <w:rFonts w:ascii="標楷體" w:hint="eastAsia"/>
          <w:color w:val="000000" w:themeColor="text1"/>
          <w:sz w:val="28"/>
          <w:szCs w:val="28"/>
        </w:rPr>
        <w:t xml:space="preserve">　　２、</w:t>
      </w:r>
      <w:proofErr w:type="gramStart"/>
      <w:r w:rsidRPr="009F1025">
        <w:rPr>
          <w:rFonts w:ascii="標楷體" w:hint="eastAsia"/>
          <w:color w:val="000000" w:themeColor="text1"/>
          <w:sz w:val="28"/>
          <w:szCs w:val="28"/>
        </w:rPr>
        <w:t>本署主管</w:t>
      </w:r>
      <w:proofErr w:type="gramEnd"/>
      <w:r w:rsidRPr="009F1025">
        <w:rPr>
          <w:rFonts w:ascii="標楷體" w:hint="eastAsia"/>
          <w:color w:val="000000" w:themeColor="text1"/>
          <w:sz w:val="28"/>
          <w:szCs w:val="28"/>
        </w:rPr>
        <w:t>災害主辦單位應於獲知災害發生或</w:t>
      </w:r>
      <w:r w:rsidRPr="009F1025">
        <w:rPr>
          <w:rFonts w:ascii="標楷體"/>
          <w:color w:val="000000" w:themeColor="text1"/>
          <w:sz w:val="28"/>
          <w:szCs w:val="28"/>
        </w:rPr>
        <w:t>經偵知察覺於確認受理後</w:t>
      </w:r>
      <w:r w:rsidRPr="009F1025">
        <w:rPr>
          <w:rFonts w:ascii="標楷體" w:hint="eastAsia"/>
          <w:color w:val="000000" w:themeColor="text1"/>
          <w:sz w:val="28"/>
          <w:szCs w:val="28"/>
        </w:rPr>
        <w:t>一小時內，以傳真通報行政院（災害防救辦公室）。</w:t>
      </w:r>
      <w:bookmarkEnd w:id="8"/>
    </w:p>
    <w:p w14:paraId="007E4E3F" w14:textId="77777777" w:rsidR="00B53C7E" w:rsidRPr="009F1025" w:rsidRDefault="00B53C7E" w:rsidP="00B53C7E">
      <w:pPr>
        <w:pStyle w:val="a3"/>
        <w:spacing w:line="460" w:lineRule="exact"/>
        <w:ind w:left="980" w:hangingChars="350" w:hanging="980"/>
        <w:rPr>
          <w:rFonts w:ascii="標楷體"/>
          <w:color w:val="000000" w:themeColor="text1"/>
          <w:sz w:val="28"/>
          <w:szCs w:val="28"/>
        </w:rPr>
      </w:pPr>
      <w:r w:rsidRPr="009F1025">
        <w:rPr>
          <w:rFonts w:ascii="標楷體" w:hint="eastAsia"/>
          <w:color w:val="000000" w:themeColor="text1"/>
          <w:sz w:val="28"/>
          <w:szCs w:val="28"/>
        </w:rPr>
        <w:t xml:space="preserve"> （四）有</w:t>
      </w:r>
      <w:r w:rsidRPr="009F1025">
        <w:rPr>
          <w:rFonts w:ascii="標楷體"/>
          <w:color w:val="000000" w:themeColor="text1"/>
          <w:sz w:val="28"/>
          <w:szCs w:val="28"/>
        </w:rPr>
        <w:t>大陸地區或港澳人士</w:t>
      </w:r>
      <w:r w:rsidRPr="009F1025">
        <w:rPr>
          <w:rFonts w:ascii="標楷體" w:hint="eastAsia"/>
          <w:color w:val="000000" w:themeColor="text1"/>
          <w:sz w:val="28"/>
          <w:szCs w:val="28"/>
        </w:rPr>
        <w:t>嚴重傷亡時，應通報大陸委員會及香港、澳門駐</w:t>
      </w:r>
      <w:proofErr w:type="gramStart"/>
      <w:r w:rsidRPr="009F1025">
        <w:rPr>
          <w:rFonts w:ascii="標楷體" w:hint="eastAsia"/>
          <w:color w:val="000000" w:themeColor="text1"/>
          <w:sz w:val="28"/>
          <w:szCs w:val="28"/>
        </w:rPr>
        <w:t>臺</w:t>
      </w:r>
      <w:proofErr w:type="gramEnd"/>
      <w:r w:rsidRPr="009F1025">
        <w:rPr>
          <w:rFonts w:ascii="標楷體" w:hint="eastAsia"/>
          <w:color w:val="000000" w:themeColor="text1"/>
          <w:sz w:val="28"/>
          <w:szCs w:val="28"/>
        </w:rPr>
        <w:t>辦事機構。</w:t>
      </w:r>
    </w:p>
    <w:p w14:paraId="5068CB6C" w14:textId="4A404330" w:rsidR="00B53C7E" w:rsidRPr="009F1025" w:rsidRDefault="00B53C7E" w:rsidP="00B53C7E">
      <w:pPr>
        <w:pStyle w:val="a3"/>
        <w:spacing w:line="460" w:lineRule="exact"/>
        <w:ind w:left="560" w:hangingChars="200" w:hanging="560"/>
        <w:rPr>
          <w:rFonts w:ascii="標楷體"/>
          <w:color w:val="000000" w:themeColor="text1"/>
          <w:sz w:val="24"/>
          <w:szCs w:val="24"/>
        </w:rPr>
      </w:pPr>
      <w:r w:rsidRPr="009F1025">
        <w:rPr>
          <w:rFonts w:ascii="標楷體" w:hint="eastAsia"/>
          <w:color w:val="000000" w:themeColor="text1"/>
          <w:sz w:val="28"/>
          <w:szCs w:val="28"/>
        </w:rPr>
        <w:t xml:space="preserve"> （五）有外籍人士嚴重傷亡時，應通報外交部及相關駐</w:t>
      </w:r>
      <w:proofErr w:type="gramStart"/>
      <w:r w:rsidRPr="009F1025">
        <w:rPr>
          <w:rFonts w:ascii="標楷體" w:hint="eastAsia"/>
          <w:color w:val="000000" w:themeColor="text1"/>
          <w:sz w:val="28"/>
          <w:szCs w:val="28"/>
        </w:rPr>
        <w:t>臺</w:t>
      </w:r>
      <w:proofErr w:type="gramEnd"/>
      <w:r w:rsidRPr="009F1025">
        <w:rPr>
          <w:rFonts w:ascii="標楷體" w:hint="eastAsia"/>
          <w:color w:val="000000" w:themeColor="text1"/>
          <w:sz w:val="28"/>
          <w:szCs w:val="28"/>
        </w:rPr>
        <w:t>機構</w:t>
      </w:r>
      <w:r w:rsidRPr="009F1025">
        <w:rPr>
          <w:rFonts w:ascii="標楷體" w:hint="eastAsia"/>
          <w:color w:val="000000" w:themeColor="text1"/>
          <w:sz w:val="24"/>
          <w:szCs w:val="24"/>
        </w:rPr>
        <w:t>。</w:t>
      </w:r>
    </w:p>
    <w:p w14:paraId="3488B6A2" w14:textId="77777777" w:rsidR="00B53C7E" w:rsidRPr="009F1025" w:rsidRDefault="00B53C7E" w:rsidP="00B53C7E">
      <w:pPr>
        <w:pStyle w:val="a3"/>
        <w:spacing w:line="460" w:lineRule="exact"/>
        <w:ind w:left="560" w:hangingChars="200" w:hanging="560"/>
        <w:rPr>
          <w:rFonts w:ascii="標楷體"/>
          <w:color w:val="000000" w:themeColor="text1"/>
          <w:sz w:val="28"/>
          <w:szCs w:val="28"/>
        </w:rPr>
      </w:pPr>
      <w:r w:rsidRPr="009F1025">
        <w:rPr>
          <w:rFonts w:ascii="標楷體" w:hint="eastAsia"/>
          <w:color w:val="000000" w:themeColor="text1"/>
          <w:sz w:val="28"/>
          <w:szCs w:val="28"/>
        </w:rPr>
        <w:t>六、</w:t>
      </w:r>
      <w:bookmarkStart w:id="9" w:name="_Hlk151627596"/>
      <w:r w:rsidRPr="009F1025">
        <w:rPr>
          <w:rFonts w:ascii="標楷體" w:hint="eastAsia"/>
          <w:color w:val="000000" w:themeColor="text1"/>
          <w:sz w:val="28"/>
          <w:szCs w:val="28"/>
        </w:rPr>
        <w:t>其他</w:t>
      </w:r>
      <w:proofErr w:type="gramStart"/>
      <w:r w:rsidRPr="009F1025">
        <w:rPr>
          <w:rFonts w:ascii="標楷體" w:hint="eastAsia"/>
          <w:color w:val="000000" w:themeColor="text1"/>
          <w:sz w:val="28"/>
          <w:szCs w:val="28"/>
        </w:rPr>
        <w:t>涉及本署主管</w:t>
      </w:r>
      <w:proofErr w:type="gramEnd"/>
      <w:r w:rsidRPr="009F1025">
        <w:rPr>
          <w:rFonts w:ascii="標楷體" w:hint="eastAsia"/>
          <w:color w:val="000000" w:themeColor="text1"/>
          <w:sz w:val="28"/>
          <w:szCs w:val="28"/>
        </w:rPr>
        <w:t>災害業務範圍內之災害或事故通報：</w:t>
      </w:r>
      <w:proofErr w:type="gramStart"/>
      <w:r w:rsidRPr="009F1025">
        <w:rPr>
          <w:rFonts w:ascii="標楷體" w:hint="eastAsia"/>
          <w:color w:val="000000" w:themeColor="text1"/>
          <w:sz w:val="28"/>
          <w:szCs w:val="28"/>
        </w:rPr>
        <w:t>本署及</w:t>
      </w:r>
      <w:proofErr w:type="gramEnd"/>
      <w:r w:rsidRPr="009F1025">
        <w:rPr>
          <w:rFonts w:ascii="標楷體" w:hint="eastAsia"/>
          <w:color w:val="000000" w:themeColor="text1"/>
          <w:sz w:val="28"/>
          <w:szCs w:val="28"/>
        </w:rPr>
        <w:t>所屬國家風景區管理處，不論災害規模，如有新聞媒體報導，引起廣泛注意，或認為有必要者，應立即由機關（單位）首長（主管）或其授權人員通（陳）</w:t>
      </w:r>
      <w:proofErr w:type="gramStart"/>
      <w:r w:rsidRPr="009F1025">
        <w:rPr>
          <w:rFonts w:ascii="標楷體" w:hint="eastAsia"/>
          <w:color w:val="000000" w:themeColor="text1"/>
          <w:sz w:val="28"/>
          <w:szCs w:val="28"/>
        </w:rPr>
        <w:t>報</w:t>
      </w:r>
      <w:proofErr w:type="gramEnd"/>
      <w:r w:rsidRPr="009F1025">
        <w:rPr>
          <w:rFonts w:ascii="標楷體" w:hint="eastAsia"/>
          <w:color w:val="000000" w:themeColor="text1"/>
          <w:sz w:val="28"/>
          <w:szCs w:val="28"/>
        </w:rPr>
        <w:t>署(副署)長後，</w:t>
      </w:r>
      <w:proofErr w:type="gramStart"/>
      <w:r w:rsidRPr="009F1025">
        <w:rPr>
          <w:rFonts w:ascii="標楷體" w:hint="eastAsia"/>
          <w:color w:val="000000" w:themeColor="text1"/>
          <w:sz w:val="28"/>
          <w:szCs w:val="28"/>
        </w:rPr>
        <w:t>由</w:t>
      </w:r>
      <w:proofErr w:type="gramEnd"/>
      <w:r w:rsidRPr="009F1025">
        <w:rPr>
          <w:rFonts w:ascii="標楷體" w:hint="eastAsia"/>
          <w:color w:val="000000" w:themeColor="text1"/>
          <w:sz w:val="28"/>
          <w:szCs w:val="28"/>
        </w:rPr>
        <w:t>署(副署)長或其授權</w:t>
      </w:r>
      <w:proofErr w:type="gramStart"/>
      <w:r w:rsidRPr="009F1025">
        <w:rPr>
          <w:rFonts w:ascii="標楷體" w:hint="eastAsia"/>
          <w:color w:val="000000" w:themeColor="text1"/>
          <w:sz w:val="28"/>
          <w:szCs w:val="28"/>
        </w:rPr>
        <w:t>人員轉</w:t>
      </w:r>
      <w:proofErr w:type="gramEnd"/>
      <w:r w:rsidRPr="009F1025">
        <w:rPr>
          <w:rFonts w:ascii="標楷體" w:hint="eastAsia"/>
          <w:color w:val="000000" w:themeColor="text1"/>
          <w:sz w:val="28"/>
          <w:szCs w:val="28"/>
        </w:rPr>
        <w:t>通(陳)報交通部部長室、政務次長室、常務次長室、主任秘書室及秘書處。</w:t>
      </w:r>
      <w:bookmarkEnd w:id="9"/>
    </w:p>
    <w:p w14:paraId="1E5E6114" w14:textId="22FE83DC" w:rsidR="00B53C7E" w:rsidRPr="009F1025" w:rsidRDefault="00B53C7E" w:rsidP="00B53C7E">
      <w:pPr>
        <w:pStyle w:val="a3"/>
        <w:spacing w:line="460" w:lineRule="exact"/>
        <w:ind w:left="560" w:hangingChars="200" w:hanging="560"/>
        <w:rPr>
          <w:rFonts w:ascii="標楷體"/>
          <w:color w:val="000000" w:themeColor="text1"/>
          <w:sz w:val="28"/>
          <w:szCs w:val="28"/>
        </w:rPr>
      </w:pPr>
      <w:r w:rsidRPr="009F1025">
        <w:rPr>
          <w:rFonts w:ascii="標楷體" w:hint="eastAsia"/>
          <w:color w:val="000000" w:themeColor="text1"/>
          <w:sz w:val="28"/>
          <w:szCs w:val="28"/>
        </w:rPr>
        <w:t>七、</w:t>
      </w:r>
      <w:bookmarkStart w:id="10" w:name="_Hlk151627634"/>
      <w:proofErr w:type="gramStart"/>
      <w:r w:rsidRPr="009F1025">
        <w:rPr>
          <w:rFonts w:ascii="標楷體" w:hint="eastAsia"/>
          <w:color w:val="000000" w:themeColor="text1"/>
          <w:sz w:val="28"/>
          <w:szCs w:val="28"/>
        </w:rPr>
        <w:t>本署主管</w:t>
      </w:r>
      <w:proofErr w:type="gramEnd"/>
      <w:r w:rsidRPr="009F1025">
        <w:rPr>
          <w:rFonts w:ascii="標楷體" w:hint="eastAsia"/>
          <w:color w:val="000000" w:themeColor="text1"/>
          <w:sz w:val="28"/>
          <w:szCs w:val="28"/>
        </w:rPr>
        <w:t>災害主辦單位（旅行業組、旅宿組、景區發展組、旅遊推廣組、秘書室）於接獲通報後，應立即查證，並依權責採取處理、搶救、應變及善後等必要之措施作為；倘通報內容、規模及層級錯漏，應退請釐正</w:t>
      </w:r>
      <w:bookmarkEnd w:id="10"/>
      <w:r w:rsidRPr="009F1025">
        <w:rPr>
          <w:rFonts w:ascii="標楷體" w:hint="eastAsia"/>
          <w:color w:val="000000" w:themeColor="text1"/>
          <w:sz w:val="28"/>
          <w:szCs w:val="28"/>
        </w:rPr>
        <w:t>。</w:t>
      </w:r>
    </w:p>
    <w:p w14:paraId="17C6E63C" w14:textId="71F454C5" w:rsidR="00B53C7E" w:rsidRPr="009F1025" w:rsidRDefault="00B53C7E" w:rsidP="00B53C7E">
      <w:pPr>
        <w:pStyle w:val="a3"/>
        <w:spacing w:line="460" w:lineRule="exact"/>
        <w:ind w:left="560" w:hangingChars="200" w:hanging="560"/>
        <w:rPr>
          <w:rFonts w:ascii="標楷體"/>
          <w:color w:val="000000" w:themeColor="text1"/>
          <w:sz w:val="28"/>
          <w:szCs w:val="28"/>
        </w:rPr>
      </w:pPr>
      <w:r w:rsidRPr="009F1025">
        <w:rPr>
          <w:rFonts w:ascii="標楷體" w:hint="eastAsia"/>
          <w:color w:val="000000" w:themeColor="text1"/>
          <w:sz w:val="28"/>
          <w:szCs w:val="28"/>
        </w:rPr>
        <w:t>八、</w:t>
      </w:r>
      <w:bookmarkStart w:id="11" w:name="_Hlk151627662"/>
      <w:proofErr w:type="gramStart"/>
      <w:r w:rsidRPr="009F1025">
        <w:rPr>
          <w:rFonts w:ascii="標楷體" w:hint="eastAsia"/>
          <w:color w:val="000000" w:themeColor="text1"/>
          <w:sz w:val="28"/>
          <w:szCs w:val="28"/>
        </w:rPr>
        <w:t>災害倘非短期</w:t>
      </w:r>
      <w:proofErr w:type="gramEnd"/>
      <w:r w:rsidRPr="009F1025">
        <w:rPr>
          <w:rFonts w:ascii="標楷體" w:hint="eastAsia"/>
          <w:color w:val="000000" w:themeColor="text1"/>
          <w:sz w:val="28"/>
          <w:szCs w:val="28"/>
        </w:rPr>
        <w:t>內能處理完畢，</w:t>
      </w:r>
      <w:proofErr w:type="gramStart"/>
      <w:r w:rsidRPr="009F1025">
        <w:rPr>
          <w:rFonts w:ascii="標楷體" w:hint="eastAsia"/>
          <w:color w:val="000000" w:themeColor="text1"/>
          <w:sz w:val="28"/>
          <w:szCs w:val="28"/>
        </w:rPr>
        <w:t>本署</w:t>
      </w:r>
      <w:proofErr w:type="gramEnd"/>
      <w:r w:rsidRPr="009F1025">
        <w:rPr>
          <w:rFonts w:ascii="標楷體" w:hint="eastAsia"/>
          <w:color w:val="000000" w:themeColor="text1"/>
          <w:sz w:val="28"/>
          <w:szCs w:val="28"/>
        </w:rPr>
        <w:t>及所屬國家風景區管理處應持續掌握災情演變及應變措施辦理情形，並視災情需要持續彙整陳報，以利救災工作之進行。</w:t>
      </w:r>
      <w:bookmarkEnd w:id="11"/>
    </w:p>
    <w:p w14:paraId="1584FC0E" w14:textId="7E435FB5" w:rsidR="00B53C7E" w:rsidRPr="009F1025" w:rsidRDefault="00B53C7E" w:rsidP="00B53C7E">
      <w:pPr>
        <w:pStyle w:val="a3"/>
        <w:spacing w:line="460" w:lineRule="exact"/>
        <w:ind w:left="560" w:hangingChars="200" w:hanging="560"/>
        <w:rPr>
          <w:rFonts w:ascii="標楷體"/>
          <w:color w:val="000000" w:themeColor="text1"/>
          <w:sz w:val="28"/>
          <w:szCs w:val="28"/>
        </w:rPr>
      </w:pPr>
      <w:r w:rsidRPr="009F1025">
        <w:rPr>
          <w:rFonts w:ascii="標楷體" w:hint="eastAsia"/>
          <w:color w:val="000000" w:themeColor="text1"/>
          <w:sz w:val="28"/>
          <w:szCs w:val="28"/>
        </w:rPr>
        <w:t>九、災害緊急應變小組未成立前，為即時掌握災情以利因應，後續通報原則每隔四小時傳送通報一次。但重大災情應視處理狀況隨時通報或應上級需要通報。</w:t>
      </w:r>
    </w:p>
    <w:p w14:paraId="79BB9564" w14:textId="577E41D8" w:rsidR="00B53C7E" w:rsidRPr="009F1025" w:rsidRDefault="00B53C7E" w:rsidP="00B53C7E">
      <w:pPr>
        <w:pStyle w:val="a3"/>
        <w:spacing w:line="460" w:lineRule="exact"/>
        <w:ind w:left="560" w:hangingChars="200" w:hanging="560"/>
        <w:rPr>
          <w:rFonts w:ascii="標楷體"/>
          <w:color w:val="000000" w:themeColor="text1"/>
          <w:sz w:val="28"/>
          <w:szCs w:val="28"/>
        </w:rPr>
      </w:pPr>
      <w:r w:rsidRPr="009F1025">
        <w:rPr>
          <w:rFonts w:ascii="標楷體" w:hint="eastAsia"/>
          <w:color w:val="000000" w:themeColor="text1"/>
          <w:sz w:val="28"/>
          <w:szCs w:val="28"/>
        </w:rPr>
        <w:t>十、</w:t>
      </w:r>
      <w:bookmarkStart w:id="12" w:name="_Hlk152322387"/>
      <w:proofErr w:type="gramStart"/>
      <w:r w:rsidRPr="009F1025">
        <w:rPr>
          <w:rFonts w:ascii="標楷體" w:hint="eastAsia"/>
          <w:color w:val="000000" w:themeColor="text1"/>
          <w:sz w:val="28"/>
          <w:szCs w:val="28"/>
        </w:rPr>
        <w:t>本署於</w:t>
      </w:r>
      <w:proofErr w:type="gramEnd"/>
      <w:r w:rsidRPr="009F1025">
        <w:rPr>
          <w:rFonts w:ascii="標楷體" w:hint="eastAsia"/>
          <w:color w:val="000000" w:themeColor="text1"/>
          <w:sz w:val="28"/>
          <w:szCs w:val="28"/>
        </w:rPr>
        <w:t>風災、水 災、震災（含土壤液化）及輻射災害中央災害應變中心成立，配合成立災害緊急應變小組時，應至交通部「災情網路填報系統」填報災情狀況。</w:t>
      </w:r>
      <w:bookmarkEnd w:id="12"/>
    </w:p>
    <w:p w14:paraId="4F92378D" w14:textId="77777777" w:rsidR="00B53C7E" w:rsidRPr="009F1025" w:rsidRDefault="00B53C7E" w:rsidP="00B53C7E">
      <w:pPr>
        <w:pStyle w:val="a3"/>
        <w:spacing w:line="460" w:lineRule="exact"/>
        <w:ind w:left="840" w:hangingChars="300" w:hanging="840"/>
        <w:rPr>
          <w:rFonts w:ascii="標楷體"/>
          <w:color w:val="000000" w:themeColor="text1"/>
          <w:sz w:val="28"/>
          <w:szCs w:val="28"/>
        </w:rPr>
      </w:pPr>
      <w:r w:rsidRPr="009F1025">
        <w:rPr>
          <w:rFonts w:ascii="標楷體" w:hint="eastAsia"/>
          <w:color w:val="000000" w:themeColor="text1"/>
          <w:sz w:val="28"/>
          <w:szCs w:val="28"/>
        </w:rPr>
        <w:t>十一、</w:t>
      </w:r>
      <w:proofErr w:type="gramStart"/>
      <w:r w:rsidRPr="009F1025">
        <w:rPr>
          <w:rFonts w:ascii="標楷體" w:hint="eastAsia"/>
          <w:color w:val="000000" w:themeColor="text1"/>
          <w:sz w:val="28"/>
          <w:szCs w:val="28"/>
        </w:rPr>
        <w:t>本署及</w:t>
      </w:r>
      <w:proofErr w:type="gramEnd"/>
      <w:r w:rsidRPr="009F1025">
        <w:rPr>
          <w:rFonts w:ascii="標楷體" w:hint="eastAsia"/>
          <w:color w:val="000000" w:themeColor="text1"/>
          <w:sz w:val="28"/>
          <w:szCs w:val="28"/>
        </w:rPr>
        <w:t>所屬國家風景區管理處倘接獲災害訊息涉及其他相關災害防救業務主管部會時，應立即通報相關災害防救業務主管部會採取必要之應變措施。</w:t>
      </w:r>
    </w:p>
    <w:p w14:paraId="376A0978" w14:textId="77777777" w:rsidR="00B53C7E" w:rsidRPr="009F1025" w:rsidRDefault="00B53C7E" w:rsidP="00B53C7E">
      <w:pPr>
        <w:pStyle w:val="a3"/>
        <w:spacing w:line="460" w:lineRule="exact"/>
        <w:ind w:left="840" w:hangingChars="300" w:hanging="840"/>
        <w:rPr>
          <w:rFonts w:ascii="標楷體"/>
          <w:color w:val="000000" w:themeColor="text1"/>
          <w:sz w:val="28"/>
          <w:szCs w:val="28"/>
        </w:rPr>
      </w:pPr>
      <w:r w:rsidRPr="009F1025">
        <w:rPr>
          <w:rFonts w:ascii="標楷體" w:hint="eastAsia"/>
          <w:color w:val="000000" w:themeColor="text1"/>
          <w:sz w:val="28"/>
          <w:szCs w:val="28"/>
        </w:rPr>
        <w:t>十二、</w:t>
      </w:r>
      <w:proofErr w:type="gramStart"/>
      <w:r w:rsidRPr="009F1025">
        <w:rPr>
          <w:rFonts w:ascii="標楷體" w:hint="eastAsia"/>
          <w:color w:val="000000" w:themeColor="text1"/>
          <w:sz w:val="28"/>
          <w:szCs w:val="28"/>
        </w:rPr>
        <w:t>本署及</w:t>
      </w:r>
      <w:proofErr w:type="gramEnd"/>
      <w:r w:rsidRPr="009F1025">
        <w:rPr>
          <w:rFonts w:ascii="標楷體" w:hint="eastAsia"/>
          <w:color w:val="000000" w:themeColor="text1"/>
          <w:sz w:val="28"/>
          <w:szCs w:val="28"/>
        </w:rPr>
        <w:t>所屬國家風景區管理處應建立災害防救緊急聯繫通訊錄相</w:t>
      </w:r>
      <w:r w:rsidRPr="009F1025">
        <w:rPr>
          <w:rFonts w:ascii="標楷體" w:hint="eastAsia"/>
          <w:color w:val="000000" w:themeColor="text1"/>
          <w:sz w:val="28"/>
          <w:szCs w:val="28"/>
        </w:rPr>
        <w:lastRenderedPageBreak/>
        <w:t>關資料，並由</w:t>
      </w:r>
      <w:proofErr w:type="gramStart"/>
      <w:r w:rsidRPr="009F1025">
        <w:rPr>
          <w:rFonts w:ascii="標楷體" w:hint="eastAsia"/>
          <w:color w:val="000000" w:themeColor="text1"/>
          <w:sz w:val="28"/>
          <w:szCs w:val="28"/>
        </w:rPr>
        <w:t>本署秘書室</w:t>
      </w:r>
      <w:proofErr w:type="gramEnd"/>
      <w:r w:rsidRPr="009F1025">
        <w:rPr>
          <w:rFonts w:ascii="標楷體" w:hint="eastAsia"/>
          <w:color w:val="000000" w:themeColor="text1"/>
          <w:sz w:val="28"/>
          <w:szCs w:val="28"/>
        </w:rPr>
        <w:t>不定期維護更新。</w:t>
      </w:r>
    </w:p>
    <w:p w14:paraId="4564EE6B" w14:textId="3F1EEC04" w:rsidR="00B53C7E" w:rsidRPr="009F1025" w:rsidRDefault="00B53C7E" w:rsidP="00B53C7E">
      <w:pPr>
        <w:pStyle w:val="a3"/>
        <w:spacing w:line="460" w:lineRule="exact"/>
        <w:ind w:left="840" w:hangingChars="300" w:hanging="840"/>
        <w:rPr>
          <w:rFonts w:ascii="標楷體"/>
          <w:color w:val="000000" w:themeColor="text1"/>
          <w:sz w:val="28"/>
          <w:szCs w:val="28"/>
        </w:rPr>
      </w:pPr>
      <w:r w:rsidRPr="009F1025">
        <w:rPr>
          <w:rFonts w:ascii="標楷體" w:hint="eastAsia"/>
          <w:color w:val="000000" w:themeColor="text1"/>
          <w:sz w:val="28"/>
          <w:szCs w:val="28"/>
        </w:rPr>
        <w:t>十三、</w:t>
      </w:r>
      <w:proofErr w:type="gramStart"/>
      <w:r w:rsidRPr="009F1025">
        <w:rPr>
          <w:rFonts w:ascii="標楷體" w:hint="eastAsia"/>
          <w:color w:val="000000" w:themeColor="text1"/>
          <w:sz w:val="28"/>
          <w:szCs w:val="28"/>
        </w:rPr>
        <w:t>本署得</w:t>
      </w:r>
      <w:proofErr w:type="gramEnd"/>
      <w:r w:rsidRPr="009F1025">
        <w:rPr>
          <w:rFonts w:ascii="標楷體" w:hint="eastAsia"/>
          <w:color w:val="000000" w:themeColor="text1"/>
          <w:sz w:val="28"/>
          <w:szCs w:val="28"/>
        </w:rPr>
        <w:t>視需要建立行動電話通訊軟體之災害緊急通報及應變小組群組，並請所屬國家風景區管理處及主管災害主辦單位（旅行業組、旅宿組、景區發展組、旅遊推廣組、秘書室）指派特定人員加入該群組，以加速災害防救訊息傳遞。</w:t>
      </w:r>
    </w:p>
    <w:p w14:paraId="4FBD2C49" w14:textId="77777777" w:rsidR="00A227C6" w:rsidRPr="009F1025" w:rsidRDefault="00A227C6" w:rsidP="004533F5">
      <w:pPr>
        <w:pStyle w:val="a3"/>
        <w:spacing w:line="460" w:lineRule="exact"/>
        <w:ind w:left="560" w:hangingChars="200" w:hanging="560"/>
        <w:jc w:val="both"/>
        <w:rPr>
          <w:rFonts w:ascii="標楷體"/>
          <w:color w:val="000000" w:themeColor="text1"/>
          <w:sz w:val="28"/>
          <w:szCs w:val="28"/>
        </w:rPr>
      </w:pPr>
    </w:p>
    <w:p w14:paraId="2758CDA1" w14:textId="1A1589DF" w:rsidR="00A26098" w:rsidRPr="009F1025" w:rsidRDefault="00A26098" w:rsidP="004533F5">
      <w:pPr>
        <w:pStyle w:val="a3"/>
        <w:spacing w:line="460" w:lineRule="exact"/>
        <w:ind w:left="560" w:hangingChars="200" w:hanging="560"/>
        <w:jc w:val="both"/>
        <w:rPr>
          <w:rFonts w:ascii="標楷體"/>
          <w:color w:val="000000" w:themeColor="text1"/>
          <w:sz w:val="28"/>
          <w:szCs w:val="28"/>
        </w:rPr>
      </w:pPr>
      <w:r w:rsidRPr="009F1025">
        <w:rPr>
          <w:rFonts w:ascii="標楷體" w:hint="eastAsia"/>
          <w:color w:val="000000" w:themeColor="text1"/>
          <w:sz w:val="28"/>
          <w:szCs w:val="28"/>
        </w:rPr>
        <w:t>第三章　災害</w:t>
      </w:r>
      <w:r w:rsidR="00A550F7" w:rsidRPr="009F1025">
        <w:rPr>
          <w:rFonts w:ascii="標楷體" w:hint="eastAsia"/>
          <w:color w:val="000000" w:themeColor="text1"/>
          <w:sz w:val="28"/>
          <w:szCs w:val="28"/>
        </w:rPr>
        <w:t>緊急應變小組</w:t>
      </w:r>
    </w:p>
    <w:p w14:paraId="4756F52C" w14:textId="6E08658F" w:rsidR="00B53C7E" w:rsidRPr="009F1025" w:rsidRDefault="00B53C7E" w:rsidP="004533F5">
      <w:pPr>
        <w:pStyle w:val="a3"/>
        <w:spacing w:line="460" w:lineRule="exact"/>
        <w:ind w:left="560" w:hangingChars="200" w:hanging="560"/>
        <w:jc w:val="both"/>
        <w:rPr>
          <w:rFonts w:ascii="標楷體"/>
          <w:color w:val="000000" w:themeColor="text1"/>
          <w:sz w:val="28"/>
          <w:szCs w:val="28"/>
        </w:rPr>
      </w:pPr>
    </w:p>
    <w:p w14:paraId="6133FFB4" w14:textId="77777777" w:rsidR="00B53C7E" w:rsidRPr="009F1025" w:rsidRDefault="00B53C7E" w:rsidP="009F1025">
      <w:pPr>
        <w:pStyle w:val="a3"/>
        <w:spacing w:line="460" w:lineRule="exact"/>
        <w:ind w:left="840" w:hangingChars="300" w:hanging="840"/>
        <w:rPr>
          <w:rFonts w:ascii="標楷體"/>
          <w:color w:val="000000" w:themeColor="text1"/>
          <w:sz w:val="28"/>
          <w:szCs w:val="28"/>
        </w:rPr>
      </w:pPr>
      <w:r w:rsidRPr="009F1025">
        <w:rPr>
          <w:rFonts w:ascii="標楷體" w:hint="eastAsia"/>
          <w:color w:val="000000" w:themeColor="text1"/>
          <w:sz w:val="28"/>
          <w:szCs w:val="28"/>
        </w:rPr>
        <w:t>十四、本小組係臨時任務編組，由召集人就災害防救業務主管性質指定人員為協調聯繫窗口。</w:t>
      </w:r>
    </w:p>
    <w:p w14:paraId="22E57F5F" w14:textId="77777777" w:rsidR="00B53C7E" w:rsidRPr="009F1025" w:rsidRDefault="00B53C7E" w:rsidP="009F1025">
      <w:pPr>
        <w:pStyle w:val="a3"/>
        <w:spacing w:line="460" w:lineRule="exact"/>
        <w:ind w:left="840" w:hangingChars="300" w:hanging="840"/>
        <w:rPr>
          <w:rFonts w:ascii="標楷體"/>
          <w:color w:val="000000" w:themeColor="text1"/>
          <w:sz w:val="28"/>
          <w:szCs w:val="28"/>
        </w:rPr>
      </w:pPr>
      <w:r w:rsidRPr="009F1025">
        <w:rPr>
          <w:rFonts w:ascii="標楷體" w:hint="eastAsia"/>
          <w:color w:val="000000" w:themeColor="text1"/>
          <w:sz w:val="28"/>
          <w:szCs w:val="28"/>
        </w:rPr>
        <w:t>十五、組織成員</w:t>
      </w:r>
    </w:p>
    <w:p w14:paraId="59543754" w14:textId="471E662F" w:rsidR="00B53C7E" w:rsidRPr="009F1025" w:rsidRDefault="002900FA" w:rsidP="00B53C7E">
      <w:pPr>
        <w:pStyle w:val="a3"/>
        <w:spacing w:line="460" w:lineRule="exact"/>
        <w:ind w:left="1120" w:hangingChars="400" w:hanging="112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（一）召集人一人，由署長或其指定人員兼任。</w:t>
      </w:r>
    </w:p>
    <w:p w14:paraId="0EDB66DD" w14:textId="7442F934" w:rsidR="00B53C7E" w:rsidRPr="009F1025" w:rsidRDefault="00B53C7E" w:rsidP="002900FA">
      <w:pPr>
        <w:pStyle w:val="a3"/>
        <w:spacing w:line="460" w:lineRule="exact"/>
        <w:ind w:left="1400" w:hangingChars="500" w:hanging="140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（二）副召集人一人，</w:t>
      </w:r>
      <w:proofErr w:type="gramStart"/>
      <w:r w:rsidRPr="009F1025">
        <w:rPr>
          <w:rFonts w:ascii="標楷體" w:hint="eastAsia"/>
          <w:color w:val="000000" w:themeColor="text1"/>
          <w:sz w:val="28"/>
          <w:szCs w:val="28"/>
        </w:rPr>
        <w:t>由本署主管</w:t>
      </w:r>
      <w:proofErr w:type="gramEnd"/>
      <w:r w:rsidRPr="009F1025">
        <w:rPr>
          <w:rFonts w:ascii="標楷體" w:hint="eastAsia"/>
          <w:color w:val="000000" w:themeColor="text1"/>
          <w:sz w:val="28"/>
          <w:szCs w:val="28"/>
        </w:rPr>
        <w:t>災害主辦單位主管或召集人指定人員兼任；</w:t>
      </w:r>
      <w:proofErr w:type="gramStart"/>
      <w:r w:rsidRPr="009F1025">
        <w:rPr>
          <w:rFonts w:ascii="標楷體" w:hint="eastAsia"/>
          <w:color w:val="000000" w:themeColor="text1"/>
          <w:sz w:val="28"/>
          <w:szCs w:val="28"/>
        </w:rPr>
        <w:t>倘非屬本署</w:t>
      </w:r>
      <w:proofErr w:type="gramEnd"/>
      <w:r w:rsidRPr="009F1025">
        <w:rPr>
          <w:rFonts w:ascii="標楷體" w:hint="eastAsia"/>
          <w:color w:val="000000" w:themeColor="text1"/>
          <w:sz w:val="28"/>
          <w:szCs w:val="28"/>
        </w:rPr>
        <w:t>主管災害，由召集人指定。</w:t>
      </w:r>
    </w:p>
    <w:p w14:paraId="1205DB7E" w14:textId="72BA313C"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（三）成員：本小組得依災害類別、規模、性質，</w:t>
      </w:r>
      <w:proofErr w:type="gramStart"/>
      <w:r w:rsidR="00B53C7E" w:rsidRPr="009F1025">
        <w:rPr>
          <w:rFonts w:ascii="標楷體" w:hint="eastAsia"/>
          <w:color w:val="000000" w:themeColor="text1"/>
          <w:sz w:val="28"/>
          <w:szCs w:val="28"/>
        </w:rPr>
        <w:t>由本署主管</w:t>
      </w:r>
      <w:proofErr w:type="gramEnd"/>
      <w:r w:rsidR="00B53C7E" w:rsidRPr="009F1025">
        <w:rPr>
          <w:rFonts w:ascii="標楷體" w:hint="eastAsia"/>
          <w:color w:val="000000" w:themeColor="text1"/>
          <w:sz w:val="28"/>
          <w:szCs w:val="28"/>
        </w:rPr>
        <w:t>災害主辦單位視實際需要決定編組成員，各編組成員依業務權責執行任務。</w:t>
      </w:r>
    </w:p>
    <w:p w14:paraId="05C234E3" w14:textId="6BFFAFA6"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（四）</w:t>
      </w:r>
      <w:proofErr w:type="gramStart"/>
      <w:r w:rsidR="00B53C7E" w:rsidRPr="009F1025">
        <w:rPr>
          <w:rFonts w:ascii="標楷體" w:hint="eastAsia"/>
          <w:color w:val="000000" w:themeColor="text1"/>
          <w:sz w:val="28"/>
          <w:szCs w:val="28"/>
        </w:rPr>
        <w:t>本署主管</w:t>
      </w:r>
      <w:proofErr w:type="gramEnd"/>
      <w:r w:rsidR="00B53C7E" w:rsidRPr="009F1025">
        <w:rPr>
          <w:rFonts w:ascii="標楷體" w:hint="eastAsia"/>
          <w:color w:val="000000" w:themeColor="text1"/>
          <w:sz w:val="28"/>
          <w:szCs w:val="28"/>
        </w:rPr>
        <w:t>災害相關緊急應變作業，得視需要參照各該災害防救業務計畫及其中央災害應變中心功能分組分工原則，成立相關編組。</w:t>
      </w:r>
    </w:p>
    <w:p w14:paraId="0673A037" w14:textId="77777777" w:rsidR="00B53C7E" w:rsidRPr="009F1025" w:rsidRDefault="00B53C7E" w:rsidP="009F1025">
      <w:pPr>
        <w:pStyle w:val="a3"/>
        <w:spacing w:line="460" w:lineRule="exact"/>
        <w:ind w:left="840" w:hangingChars="300" w:hanging="840"/>
        <w:rPr>
          <w:rFonts w:ascii="標楷體"/>
          <w:color w:val="000000" w:themeColor="text1"/>
          <w:sz w:val="28"/>
          <w:szCs w:val="28"/>
        </w:rPr>
      </w:pPr>
      <w:r w:rsidRPr="009F1025">
        <w:rPr>
          <w:rFonts w:ascii="標楷體" w:hint="eastAsia"/>
          <w:color w:val="000000" w:themeColor="text1"/>
          <w:sz w:val="28"/>
          <w:szCs w:val="28"/>
        </w:rPr>
        <w:t>十六、開設主辦單位</w:t>
      </w:r>
    </w:p>
    <w:p w14:paraId="1CD616DB" w14:textId="351CBC9B"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（一）旅遊緊急事故：</w:t>
      </w:r>
      <w:proofErr w:type="gramStart"/>
      <w:r w:rsidR="00B53C7E" w:rsidRPr="009F1025">
        <w:rPr>
          <w:rFonts w:ascii="標楷體" w:hint="eastAsia"/>
          <w:color w:val="000000" w:themeColor="text1"/>
          <w:sz w:val="28"/>
          <w:szCs w:val="28"/>
        </w:rPr>
        <w:t>本署旅行業</w:t>
      </w:r>
      <w:proofErr w:type="gramEnd"/>
      <w:r w:rsidR="00B53C7E" w:rsidRPr="009F1025">
        <w:rPr>
          <w:rFonts w:ascii="標楷體" w:hint="eastAsia"/>
          <w:color w:val="000000" w:themeColor="text1"/>
          <w:sz w:val="28"/>
          <w:szCs w:val="28"/>
        </w:rPr>
        <w:t>組。</w:t>
      </w:r>
    </w:p>
    <w:p w14:paraId="5C377DDD" w14:textId="2A7C5B21"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（二）旅宿業事故:</w:t>
      </w:r>
      <w:proofErr w:type="gramStart"/>
      <w:r w:rsidR="00B53C7E" w:rsidRPr="009F1025">
        <w:rPr>
          <w:rFonts w:ascii="標楷體" w:hint="eastAsia"/>
          <w:color w:val="000000" w:themeColor="text1"/>
          <w:sz w:val="28"/>
          <w:szCs w:val="28"/>
        </w:rPr>
        <w:t>本署旅宿組</w:t>
      </w:r>
      <w:proofErr w:type="gramEnd"/>
      <w:r w:rsidR="00B53C7E" w:rsidRPr="009F1025">
        <w:rPr>
          <w:rFonts w:ascii="標楷體" w:hint="eastAsia"/>
          <w:color w:val="000000" w:themeColor="text1"/>
          <w:sz w:val="28"/>
          <w:szCs w:val="28"/>
        </w:rPr>
        <w:t>。</w:t>
      </w:r>
    </w:p>
    <w:p w14:paraId="57E46ADD" w14:textId="7FC0CC23"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（三）國家風景區事故：</w:t>
      </w:r>
      <w:proofErr w:type="gramStart"/>
      <w:r w:rsidR="00B53C7E" w:rsidRPr="009F1025">
        <w:rPr>
          <w:rFonts w:ascii="標楷體" w:hint="eastAsia"/>
          <w:color w:val="000000" w:themeColor="text1"/>
          <w:sz w:val="28"/>
          <w:szCs w:val="28"/>
        </w:rPr>
        <w:t>本署景</w:t>
      </w:r>
      <w:proofErr w:type="gramEnd"/>
      <w:r w:rsidR="00B53C7E" w:rsidRPr="009F1025">
        <w:rPr>
          <w:rFonts w:ascii="標楷體" w:hint="eastAsia"/>
          <w:color w:val="000000" w:themeColor="text1"/>
          <w:sz w:val="28"/>
          <w:szCs w:val="28"/>
        </w:rPr>
        <w:t>區發展組。</w:t>
      </w:r>
    </w:p>
    <w:p w14:paraId="70E4897B" w14:textId="2264620A"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（四）觀光遊樂業事故：</w:t>
      </w:r>
      <w:proofErr w:type="gramStart"/>
      <w:r w:rsidR="00B53C7E" w:rsidRPr="009F1025">
        <w:rPr>
          <w:rFonts w:ascii="標楷體" w:hint="eastAsia"/>
          <w:color w:val="000000" w:themeColor="text1"/>
          <w:sz w:val="28"/>
          <w:szCs w:val="28"/>
        </w:rPr>
        <w:t>本署旅遊</w:t>
      </w:r>
      <w:proofErr w:type="gramEnd"/>
      <w:r w:rsidR="00B53C7E" w:rsidRPr="009F1025">
        <w:rPr>
          <w:rFonts w:ascii="標楷體" w:hint="eastAsia"/>
          <w:color w:val="000000" w:themeColor="text1"/>
          <w:sz w:val="28"/>
          <w:szCs w:val="28"/>
        </w:rPr>
        <w:t>推廣組。</w:t>
      </w:r>
    </w:p>
    <w:p w14:paraId="0A7B34CA" w14:textId="0011CEE9"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（五）</w:t>
      </w:r>
      <w:proofErr w:type="gramStart"/>
      <w:r w:rsidR="00B53C7E" w:rsidRPr="009F1025">
        <w:rPr>
          <w:rFonts w:ascii="標楷體" w:hint="eastAsia"/>
          <w:color w:val="000000" w:themeColor="text1"/>
          <w:sz w:val="28"/>
          <w:szCs w:val="28"/>
        </w:rPr>
        <w:t>非本署主管</w:t>
      </w:r>
      <w:proofErr w:type="gramEnd"/>
      <w:r w:rsidR="00B53C7E" w:rsidRPr="009F1025">
        <w:rPr>
          <w:rFonts w:ascii="標楷體" w:hint="eastAsia"/>
          <w:color w:val="000000" w:themeColor="text1"/>
          <w:sz w:val="28"/>
          <w:szCs w:val="28"/>
        </w:rPr>
        <w:t>災害：</w:t>
      </w:r>
    </w:p>
    <w:p w14:paraId="33A4DBA9" w14:textId="463B79BD"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１、天然災害及輻射災害：</w:t>
      </w:r>
      <w:proofErr w:type="gramStart"/>
      <w:r w:rsidR="00B53C7E" w:rsidRPr="009F1025">
        <w:rPr>
          <w:rFonts w:ascii="標楷體" w:hint="eastAsia"/>
          <w:color w:val="000000" w:themeColor="text1"/>
          <w:sz w:val="28"/>
          <w:szCs w:val="28"/>
        </w:rPr>
        <w:t>本署秘書</w:t>
      </w:r>
      <w:proofErr w:type="gramEnd"/>
      <w:r w:rsidR="00B53C7E" w:rsidRPr="009F1025">
        <w:rPr>
          <w:rFonts w:ascii="標楷體" w:hint="eastAsia"/>
          <w:color w:val="000000" w:themeColor="text1"/>
          <w:sz w:val="28"/>
          <w:szCs w:val="28"/>
        </w:rPr>
        <w:t>室。</w:t>
      </w:r>
    </w:p>
    <w:p w14:paraId="532D1137" w14:textId="4B026006" w:rsidR="00B53C7E" w:rsidRPr="009F1025" w:rsidRDefault="00B53C7E" w:rsidP="002900FA">
      <w:pPr>
        <w:pStyle w:val="a3"/>
        <w:spacing w:line="460" w:lineRule="exact"/>
        <w:ind w:left="1400" w:hangingChars="500" w:hanging="140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 xml:space="preserve">　２、火災、爆炸、公用氣體與油料管線、輸電線路災害、礦災、森林火災、毒性化學物質災害、生物病原災害、動植物</w:t>
      </w:r>
      <w:proofErr w:type="gramStart"/>
      <w:r w:rsidRPr="009F1025">
        <w:rPr>
          <w:rFonts w:ascii="標楷體" w:hint="eastAsia"/>
          <w:color w:val="000000" w:themeColor="text1"/>
          <w:sz w:val="28"/>
          <w:szCs w:val="28"/>
        </w:rPr>
        <w:t>疫</w:t>
      </w:r>
      <w:proofErr w:type="gramEnd"/>
      <w:r w:rsidRPr="009F1025">
        <w:rPr>
          <w:rFonts w:ascii="標楷體" w:hint="eastAsia"/>
          <w:color w:val="000000" w:themeColor="text1"/>
          <w:sz w:val="28"/>
          <w:szCs w:val="28"/>
        </w:rPr>
        <w:t>災、工業管線災害、懸浮微粒物質災害等災害：由召集人依</w:t>
      </w:r>
      <w:r w:rsidRPr="009F1025">
        <w:rPr>
          <w:rFonts w:ascii="標楷體" w:hint="eastAsia"/>
          <w:color w:val="000000" w:themeColor="text1"/>
          <w:sz w:val="28"/>
          <w:szCs w:val="28"/>
        </w:rPr>
        <w:lastRenderedPageBreak/>
        <w:t>災害性質、規模、發生地點</w:t>
      </w:r>
      <w:proofErr w:type="gramStart"/>
      <w:r w:rsidRPr="009F1025">
        <w:rPr>
          <w:rFonts w:ascii="標楷體" w:hint="eastAsia"/>
          <w:color w:val="000000" w:themeColor="text1"/>
          <w:sz w:val="28"/>
          <w:szCs w:val="28"/>
        </w:rPr>
        <w:t>指定本署相關</w:t>
      </w:r>
      <w:proofErr w:type="gramEnd"/>
      <w:r w:rsidRPr="009F1025">
        <w:rPr>
          <w:rFonts w:ascii="標楷體" w:hint="eastAsia"/>
          <w:color w:val="000000" w:themeColor="text1"/>
          <w:sz w:val="28"/>
          <w:szCs w:val="28"/>
        </w:rPr>
        <w:t>主管災害主辦單位（旅行業組、旅宿組、景區發展組、旅遊推廣組、秘書室）。</w:t>
      </w:r>
    </w:p>
    <w:p w14:paraId="66E20264" w14:textId="77777777" w:rsidR="00B53C7E" w:rsidRPr="009F1025" w:rsidRDefault="00B53C7E" w:rsidP="009F1025">
      <w:pPr>
        <w:pStyle w:val="a3"/>
        <w:spacing w:line="460" w:lineRule="exact"/>
        <w:ind w:left="840" w:hangingChars="300" w:hanging="840"/>
        <w:rPr>
          <w:rFonts w:ascii="標楷體"/>
          <w:color w:val="000000" w:themeColor="text1"/>
          <w:sz w:val="28"/>
          <w:szCs w:val="28"/>
        </w:rPr>
      </w:pPr>
      <w:r w:rsidRPr="009F1025">
        <w:rPr>
          <w:rFonts w:ascii="標楷體" w:hint="eastAsia"/>
          <w:color w:val="000000" w:themeColor="text1"/>
          <w:sz w:val="28"/>
          <w:szCs w:val="28"/>
        </w:rPr>
        <w:t>十七、設置地點</w:t>
      </w:r>
    </w:p>
    <w:p w14:paraId="07829A70" w14:textId="1E95400E" w:rsidR="00B53C7E" w:rsidRPr="009F1025" w:rsidRDefault="00B53C7E" w:rsidP="002900FA">
      <w:pPr>
        <w:pStyle w:val="a3"/>
        <w:spacing w:line="460" w:lineRule="exact"/>
        <w:ind w:left="1400" w:hangingChars="500" w:hanging="140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（一）觀光旅遊災害(事故)由交通部</w:t>
      </w:r>
      <w:proofErr w:type="gramStart"/>
      <w:r w:rsidRPr="009F1025">
        <w:rPr>
          <w:rFonts w:ascii="標楷體" w:hint="eastAsia"/>
          <w:color w:val="000000" w:themeColor="text1"/>
          <w:sz w:val="28"/>
          <w:szCs w:val="28"/>
        </w:rPr>
        <w:t>或本署主管</w:t>
      </w:r>
      <w:proofErr w:type="gramEnd"/>
      <w:r w:rsidRPr="009F1025">
        <w:rPr>
          <w:rFonts w:ascii="標楷體" w:hint="eastAsia"/>
          <w:color w:val="000000" w:themeColor="text1"/>
          <w:sz w:val="28"/>
          <w:szCs w:val="28"/>
        </w:rPr>
        <w:t>災害主辦單位視實際應變需要，擇於適當場所成立。</w:t>
      </w:r>
    </w:p>
    <w:p w14:paraId="386B6193" w14:textId="5EC70AB0" w:rsidR="00B53C7E" w:rsidRPr="009F1025" w:rsidRDefault="00B53C7E" w:rsidP="002900FA">
      <w:pPr>
        <w:pStyle w:val="a3"/>
        <w:spacing w:line="460" w:lineRule="exact"/>
        <w:ind w:left="1400" w:hangingChars="500" w:hanging="140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（二）風災、水災、震災（含土壤液化）原則設</w:t>
      </w:r>
      <w:proofErr w:type="gramStart"/>
      <w:r w:rsidRPr="009F1025">
        <w:rPr>
          <w:rFonts w:ascii="標楷體" w:hint="eastAsia"/>
          <w:color w:val="000000" w:themeColor="text1"/>
          <w:sz w:val="28"/>
          <w:szCs w:val="28"/>
        </w:rPr>
        <w:t>於本署秘書</w:t>
      </w:r>
      <w:proofErr w:type="gramEnd"/>
      <w:r w:rsidRPr="009F1025">
        <w:rPr>
          <w:rFonts w:ascii="標楷體" w:hint="eastAsia"/>
          <w:color w:val="000000" w:themeColor="text1"/>
          <w:sz w:val="28"/>
          <w:szCs w:val="28"/>
        </w:rPr>
        <w:t>室。</w:t>
      </w:r>
    </w:p>
    <w:p w14:paraId="0A8B28A9" w14:textId="14F1FC39" w:rsidR="00B53C7E" w:rsidRPr="009F1025" w:rsidRDefault="00B53C7E" w:rsidP="002900FA">
      <w:pPr>
        <w:pStyle w:val="a3"/>
        <w:spacing w:line="460" w:lineRule="exact"/>
        <w:ind w:left="1400" w:hangingChars="500" w:hanging="140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（三）其他災害由交通部</w:t>
      </w:r>
      <w:proofErr w:type="gramStart"/>
      <w:r w:rsidRPr="009F1025">
        <w:rPr>
          <w:rFonts w:ascii="標楷體" w:hint="eastAsia"/>
          <w:color w:val="000000" w:themeColor="text1"/>
          <w:sz w:val="28"/>
          <w:szCs w:val="28"/>
        </w:rPr>
        <w:t>或本署主管</w:t>
      </w:r>
      <w:proofErr w:type="gramEnd"/>
      <w:r w:rsidRPr="009F1025">
        <w:rPr>
          <w:rFonts w:ascii="標楷體" w:hint="eastAsia"/>
          <w:color w:val="000000" w:themeColor="text1"/>
          <w:sz w:val="28"/>
          <w:szCs w:val="28"/>
        </w:rPr>
        <w:t>災害主辦單位視實際應變需要，擇於適當場所成立，或會商各該中央災害防救業務主管機關，併入中央災害應變中心或其災害緊急應變小組作業地點運作。</w:t>
      </w:r>
    </w:p>
    <w:p w14:paraId="17A39039" w14:textId="77777777" w:rsidR="00B53C7E" w:rsidRPr="009F1025" w:rsidRDefault="00B53C7E" w:rsidP="009F1025">
      <w:pPr>
        <w:pStyle w:val="a3"/>
        <w:spacing w:line="460" w:lineRule="exact"/>
        <w:ind w:left="840" w:hangingChars="300" w:hanging="840"/>
        <w:rPr>
          <w:rFonts w:ascii="標楷體"/>
          <w:color w:val="000000" w:themeColor="text1"/>
          <w:sz w:val="28"/>
          <w:szCs w:val="28"/>
        </w:rPr>
      </w:pPr>
      <w:r w:rsidRPr="009F1025">
        <w:rPr>
          <w:rFonts w:ascii="標楷體" w:hint="eastAsia"/>
          <w:color w:val="000000" w:themeColor="text1"/>
          <w:sz w:val="28"/>
          <w:szCs w:val="28"/>
        </w:rPr>
        <w:t>十八、成立時機</w:t>
      </w:r>
    </w:p>
    <w:p w14:paraId="78E0905A" w14:textId="3FB2A649" w:rsidR="00B53C7E" w:rsidRPr="009F1025" w:rsidRDefault="00B53C7E" w:rsidP="002900FA">
      <w:pPr>
        <w:pStyle w:val="a3"/>
        <w:spacing w:line="460" w:lineRule="exact"/>
        <w:ind w:left="1400" w:hangingChars="500" w:hanging="140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（一）</w:t>
      </w:r>
      <w:proofErr w:type="gramStart"/>
      <w:r w:rsidRPr="009F1025">
        <w:rPr>
          <w:rFonts w:ascii="標楷體" w:hint="eastAsia"/>
          <w:color w:val="000000" w:themeColor="text1"/>
          <w:sz w:val="28"/>
          <w:szCs w:val="28"/>
        </w:rPr>
        <w:t>本署及</w:t>
      </w:r>
      <w:proofErr w:type="gramEnd"/>
      <w:r w:rsidRPr="009F1025">
        <w:rPr>
          <w:rFonts w:ascii="標楷體" w:hint="eastAsia"/>
          <w:color w:val="000000" w:themeColor="text1"/>
          <w:sz w:val="28"/>
          <w:szCs w:val="28"/>
        </w:rPr>
        <w:t>所屬國家風景區管理處於發生海難、空難及甲級陸上交通事故有涉及觀光旅遊災害(事故)而有下列情形時，應視實際需要，以口頭報告或行動電話通訊軟體</w:t>
      </w:r>
      <w:proofErr w:type="gramStart"/>
      <w:r w:rsidRPr="009F1025">
        <w:rPr>
          <w:rFonts w:ascii="標楷體" w:hint="eastAsia"/>
          <w:color w:val="000000" w:themeColor="text1"/>
          <w:sz w:val="28"/>
          <w:szCs w:val="28"/>
        </w:rPr>
        <w:t>陳報</w:t>
      </w:r>
      <w:proofErr w:type="gramEnd"/>
      <w:r w:rsidRPr="009F1025">
        <w:rPr>
          <w:rFonts w:ascii="標楷體" w:hint="eastAsia"/>
          <w:color w:val="000000" w:themeColor="text1"/>
          <w:sz w:val="28"/>
          <w:szCs w:val="28"/>
        </w:rPr>
        <w:t>署(副署)長後，</w:t>
      </w:r>
      <w:proofErr w:type="gramStart"/>
      <w:r w:rsidRPr="009F1025">
        <w:rPr>
          <w:rFonts w:ascii="標楷體" w:hint="eastAsia"/>
          <w:color w:val="000000" w:themeColor="text1"/>
          <w:sz w:val="28"/>
          <w:szCs w:val="28"/>
        </w:rPr>
        <w:t>由</w:t>
      </w:r>
      <w:proofErr w:type="gramEnd"/>
      <w:r w:rsidRPr="009F1025">
        <w:rPr>
          <w:rFonts w:ascii="標楷體" w:hint="eastAsia"/>
          <w:color w:val="000000" w:themeColor="text1"/>
          <w:sz w:val="28"/>
          <w:szCs w:val="28"/>
        </w:rPr>
        <w:t>署(副署)長或其授權人員口頭報告或行動電話通訊軟體請示交通部部（次）長核准後，召集相關機關（構、單位）成立本小組處理，並立即通報交通部主辦單位：</w:t>
      </w:r>
    </w:p>
    <w:p w14:paraId="5A0ECEFF" w14:textId="2A7F3190" w:rsidR="00B53C7E" w:rsidRPr="009F1025" w:rsidRDefault="00B53C7E" w:rsidP="002900FA">
      <w:pPr>
        <w:pStyle w:val="a3"/>
        <w:spacing w:line="460" w:lineRule="exact"/>
        <w:ind w:left="1400" w:hangingChars="500" w:hanging="140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 xml:space="preserve">　１、空難：航空器運作中發生觀光旅遊事故造成旅客傷亡計五人（含）以上者。</w:t>
      </w:r>
    </w:p>
    <w:p w14:paraId="0527E1AF" w14:textId="0923B67E"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２、一般海難：船舶運作中發生觀光旅遊事故有造成人員傷亡之虞，且達人員傷亡或失蹤十四人以下時。</w:t>
      </w:r>
    </w:p>
    <w:p w14:paraId="6609B044" w14:textId="3A1CC036" w:rsidR="00B53C7E" w:rsidRPr="009F1025" w:rsidRDefault="00B53C7E" w:rsidP="00B53C7E">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３、甲級陸上交通事故</w:t>
      </w:r>
    </w:p>
    <w:p w14:paraId="1CBC1BAA" w14:textId="1CB8F1DA" w:rsidR="00B53C7E" w:rsidRPr="009F1025" w:rsidRDefault="00B53C7E" w:rsidP="002900FA">
      <w:pPr>
        <w:pStyle w:val="a3"/>
        <w:spacing w:line="460" w:lineRule="exact"/>
        <w:ind w:left="1960" w:hangingChars="700" w:hanging="196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（１）鐵、公路行車事故、災害或觀光旅遊事故發生死亡十人以上者。</w:t>
      </w:r>
    </w:p>
    <w:p w14:paraId="777DFF01" w14:textId="20A779E3" w:rsidR="00B53C7E" w:rsidRPr="009F1025" w:rsidRDefault="00B53C7E" w:rsidP="002900FA">
      <w:pPr>
        <w:pStyle w:val="a3"/>
        <w:spacing w:line="460" w:lineRule="exact"/>
        <w:ind w:left="1960" w:hangingChars="700" w:hanging="196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 xml:space="preserve">　（２）鐵、公路行車事故、災害或觀光旅遊事故發生死傷十五人以上者。</w:t>
      </w:r>
    </w:p>
    <w:p w14:paraId="37ACB6AF" w14:textId="32BF8FE9" w:rsidR="00B53C7E" w:rsidRPr="009F1025" w:rsidRDefault="002900FA" w:rsidP="002900FA">
      <w:pPr>
        <w:pStyle w:val="a3"/>
        <w:spacing w:line="460" w:lineRule="exact"/>
        <w:ind w:left="1960" w:hangingChars="700" w:hanging="196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（３）災害有擴大之趨勢，可預見災害對社會有重大影響者。</w:t>
      </w:r>
    </w:p>
    <w:p w14:paraId="77E93202" w14:textId="7A00A679" w:rsidR="00B53C7E" w:rsidRPr="009F1025" w:rsidRDefault="002900FA" w:rsidP="002900FA">
      <w:pPr>
        <w:pStyle w:val="a3"/>
        <w:spacing w:line="460" w:lineRule="exact"/>
        <w:ind w:left="1960" w:hangingChars="700" w:hanging="196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（４）具新聞性、政治性、社會敏感性</w:t>
      </w:r>
      <w:proofErr w:type="gramStart"/>
      <w:r w:rsidR="00B53C7E" w:rsidRPr="009F1025">
        <w:rPr>
          <w:rFonts w:ascii="標楷體" w:hint="eastAsia"/>
          <w:color w:val="000000" w:themeColor="text1"/>
          <w:sz w:val="28"/>
          <w:szCs w:val="28"/>
        </w:rPr>
        <w:t>或經署</w:t>
      </w:r>
      <w:proofErr w:type="gramEnd"/>
      <w:r w:rsidR="00B53C7E" w:rsidRPr="009F1025">
        <w:rPr>
          <w:rFonts w:ascii="標楷體" w:hint="eastAsia"/>
          <w:color w:val="000000" w:themeColor="text1"/>
          <w:sz w:val="28"/>
          <w:szCs w:val="28"/>
        </w:rPr>
        <w:t>（副署）長認為有陳報之必要者。</w:t>
      </w:r>
    </w:p>
    <w:p w14:paraId="48308025" w14:textId="05FF5F14" w:rsidR="00B53C7E" w:rsidRPr="009F1025" w:rsidRDefault="00B53C7E" w:rsidP="002900FA">
      <w:pPr>
        <w:pStyle w:val="a3"/>
        <w:spacing w:line="460" w:lineRule="exact"/>
        <w:ind w:left="1400" w:hangingChars="500" w:hanging="1400"/>
        <w:rPr>
          <w:rFonts w:ascii="標楷體"/>
          <w:color w:val="000000" w:themeColor="text1"/>
          <w:sz w:val="28"/>
          <w:szCs w:val="28"/>
        </w:rPr>
      </w:pPr>
      <w:r w:rsidRPr="009F1025">
        <w:rPr>
          <w:rFonts w:ascii="標楷體" w:hint="eastAsia"/>
          <w:color w:val="000000" w:themeColor="text1"/>
          <w:sz w:val="28"/>
          <w:szCs w:val="28"/>
        </w:rPr>
        <w:lastRenderedPageBreak/>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（二）</w:t>
      </w:r>
      <w:proofErr w:type="gramStart"/>
      <w:r w:rsidRPr="009F1025">
        <w:rPr>
          <w:rFonts w:ascii="標楷體" w:hint="eastAsia"/>
          <w:color w:val="000000" w:themeColor="text1"/>
          <w:sz w:val="28"/>
          <w:szCs w:val="28"/>
        </w:rPr>
        <w:t>本署主管</w:t>
      </w:r>
      <w:proofErr w:type="gramEnd"/>
      <w:r w:rsidRPr="009F1025">
        <w:rPr>
          <w:rFonts w:ascii="標楷體" w:hint="eastAsia"/>
          <w:color w:val="000000" w:themeColor="text1"/>
          <w:sz w:val="28"/>
          <w:szCs w:val="28"/>
        </w:rPr>
        <w:t>災害主辦單位得視災害規模狀況，口頭報告或行動電話通訊軟體請示署（副署）長核准後，應</w:t>
      </w:r>
      <w:proofErr w:type="gramStart"/>
      <w:r w:rsidRPr="009F1025">
        <w:rPr>
          <w:rFonts w:ascii="標楷體" w:hint="eastAsia"/>
          <w:color w:val="000000" w:themeColor="text1"/>
          <w:sz w:val="28"/>
          <w:szCs w:val="28"/>
        </w:rPr>
        <w:t>通知本署相</w:t>
      </w:r>
      <w:proofErr w:type="gramEnd"/>
      <w:r w:rsidRPr="009F1025">
        <w:rPr>
          <w:rFonts w:ascii="標楷體" w:hint="eastAsia"/>
          <w:color w:val="000000" w:themeColor="text1"/>
          <w:sz w:val="28"/>
          <w:szCs w:val="28"/>
        </w:rPr>
        <w:t>關業務單位及所屬國家風景區管理處立即配合成立本小組。</w:t>
      </w:r>
    </w:p>
    <w:p w14:paraId="07B0EA61" w14:textId="47E6E93A"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（三）其他各類中央災害應變中心成立，</w:t>
      </w:r>
      <w:proofErr w:type="gramStart"/>
      <w:r w:rsidR="00B53C7E" w:rsidRPr="009F1025">
        <w:rPr>
          <w:rFonts w:ascii="標楷體" w:hint="eastAsia"/>
          <w:color w:val="000000" w:themeColor="text1"/>
          <w:sz w:val="28"/>
          <w:szCs w:val="28"/>
        </w:rPr>
        <w:t>須本署派員</w:t>
      </w:r>
      <w:proofErr w:type="gramEnd"/>
      <w:r w:rsidR="00B53C7E" w:rsidRPr="009F1025">
        <w:rPr>
          <w:rFonts w:ascii="標楷體" w:hint="eastAsia"/>
          <w:color w:val="000000" w:themeColor="text1"/>
          <w:sz w:val="28"/>
          <w:szCs w:val="28"/>
        </w:rPr>
        <w:t>進駐處理相關事宜時，</w:t>
      </w:r>
      <w:proofErr w:type="gramStart"/>
      <w:r w:rsidR="00B53C7E" w:rsidRPr="009F1025">
        <w:rPr>
          <w:rFonts w:ascii="標楷體" w:hint="eastAsia"/>
          <w:color w:val="000000" w:themeColor="text1"/>
          <w:sz w:val="28"/>
          <w:szCs w:val="28"/>
        </w:rPr>
        <w:t>本署</w:t>
      </w:r>
      <w:proofErr w:type="gramEnd"/>
      <w:r w:rsidR="00B53C7E" w:rsidRPr="009F1025">
        <w:rPr>
          <w:rFonts w:ascii="標楷體" w:hint="eastAsia"/>
          <w:color w:val="000000" w:themeColor="text1"/>
          <w:sz w:val="28"/>
          <w:szCs w:val="28"/>
        </w:rPr>
        <w:t>及所屬國家風景區管理處應立即配合成立本小組。</w:t>
      </w:r>
    </w:p>
    <w:p w14:paraId="291C4409" w14:textId="008E3A1B"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（四）本小組成立後，由成立主管災害主辦單位視災害性質，通知相關業務單位及所屬國家風景區管理處人員於一小時內進駐作業（指定）地點。</w:t>
      </w:r>
    </w:p>
    <w:p w14:paraId="3C6ADAF9" w14:textId="6B57BDBA"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（五）多種觀光旅遊災害(事故)發生情形：</w:t>
      </w:r>
    </w:p>
    <w:p w14:paraId="6A5F43CB" w14:textId="201670F3" w:rsidR="00B53C7E" w:rsidRPr="009F1025" w:rsidRDefault="00B53C7E" w:rsidP="00223AD0">
      <w:pPr>
        <w:pStyle w:val="a3"/>
        <w:spacing w:line="460" w:lineRule="exact"/>
        <w:ind w:left="1400" w:hangingChars="500" w:hanging="140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 xml:space="preserve">　１、同時發生時，</w:t>
      </w:r>
      <w:proofErr w:type="gramStart"/>
      <w:r w:rsidRPr="009F1025">
        <w:rPr>
          <w:rFonts w:ascii="標楷體" w:hint="eastAsia"/>
          <w:color w:val="000000" w:themeColor="text1"/>
          <w:sz w:val="28"/>
          <w:szCs w:val="28"/>
        </w:rPr>
        <w:t>本署相關</w:t>
      </w:r>
      <w:proofErr w:type="gramEnd"/>
      <w:r w:rsidRPr="009F1025">
        <w:rPr>
          <w:rFonts w:ascii="標楷體" w:hint="eastAsia"/>
          <w:color w:val="000000" w:themeColor="text1"/>
          <w:sz w:val="28"/>
          <w:szCs w:val="28"/>
        </w:rPr>
        <w:t>之主管災害主辦單位主管應即分別報請召集人決定分別成立災害緊急應變小組，或由召集人指定主管災害主辦單位成立災害緊急應變小組，統籌各項災害之指揮、督導及協調。</w:t>
      </w:r>
    </w:p>
    <w:p w14:paraId="63B8AB92" w14:textId="17F7DA58" w:rsidR="00B53C7E" w:rsidRPr="009F1025" w:rsidRDefault="00B53C7E" w:rsidP="00223AD0">
      <w:pPr>
        <w:pStyle w:val="a3"/>
        <w:spacing w:line="460" w:lineRule="exact"/>
        <w:ind w:left="1400" w:hangingChars="500" w:hanging="140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２、</w:t>
      </w:r>
      <w:proofErr w:type="gramStart"/>
      <w:r w:rsidRPr="009F1025">
        <w:rPr>
          <w:rFonts w:ascii="標楷體" w:hint="eastAsia"/>
          <w:color w:val="000000" w:themeColor="text1"/>
          <w:sz w:val="28"/>
          <w:szCs w:val="28"/>
        </w:rPr>
        <w:t>本署災害</w:t>
      </w:r>
      <w:proofErr w:type="gramEnd"/>
      <w:r w:rsidRPr="009F1025">
        <w:rPr>
          <w:rFonts w:ascii="標楷體" w:hint="eastAsia"/>
          <w:color w:val="000000" w:themeColor="text1"/>
          <w:sz w:val="28"/>
          <w:szCs w:val="28"/>
        </w:rPr>
        <w:t>緊急應變小組成立後，續有其他觀光旅遊重大災害(事故)發生時，業務相關之主管災害主辦單位主管仍應即報請召集人，決定</w:t>
      </w:r>
      <w:proofErr w:type="gramStart"/>
      <w:r w:rsidRPr="009F1025">
        <w:rPr>
          <w:rFonts w:ascii="標楷體" w:hint="eastAsia"/>
          <w:color w:val="000000" w:themeColor="text1"/>
          <w:sz w:val="28"/>
          <w:szCs w:val="28"/>
        </w:rPr>
        <w:t>併同本</w:t>
      </w:r>
      <w:proofErr w:type="gramEnd"/>
      <w:r w:rsidRPr="009F1025">
        <w:rPr>
          <w:rFonts w:ascii="標楷體" w:hint="eastAsia"/>
          <w:color w:val="000000" w:themeColor="text1"/>
          <w:sz w:val="28"/>
          <w:szCs w:val="28"/>
        </w:rPr>
        <w:t>署災害緊急應變小組運作，或另成立其他災害之緊急應變小組</w:t>
      </w:r>
      <w:bookmarkStart w:id="13" w:name="_GoBack"/>
      <w:bookmarkEnd w:id="13"/>
      <w:r w:rsidRPr="009F1025">
        <w:rPr>
          <w:rFonts w:ascii="標楷體" w:hint="eastAsia"/>
          <w:color w:val="000000" w:themeColor="text1"/>
          <w:sz w:val="28"/>
          <w:szCs w:val="28"/>
        </w:rPr>
        <w:t>。</w:t>
      </w:r>
    </w:p>
    <w:p w14:paraId="22DA4912" w14:textId="1A802110"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（六）</w:t>
      </w:r>
      <w:proofErr w:type="gramStart"/>
      <w:r w:rsidR="00B53C7E" w:rsidRPr="009F1025">
        <w:rPr>
          <w:rFonts w:ascii="標楷體" w:hint="eastAsia"/>
          <w:color w:val="000000" w:themeColor="text1"/>
          <w:sz w:val="28"/>
          <w:szCs w:val="28"/>
        </w:rPr>
        <w:t>本署配合</w:t>
      </w:r>
      <w:proofErr w:type="gramEnd"/>
      <w:r w:rsidR="00B53C7E" w:rsidRPr="009F1025">
        <w:rPr>
          <w:rFonts w:ascii="標楷體" w:hint="eastAsia"/>
          <w:color w:val="000000" w:themeColor="text1"/>
          <w:sz w:val="28"/>
          <w:szCs w:val="28"/>
        </w:rPr>
        <w:t>交通部風災、水災、震災(含土壤液化)成立緊急應變小組</w:t>
      </w:r>
      <w:proofErr w:type="gramStart"/>
      <w:r w:rsidR="00B53C7E" w:rsidRPr="009F1025">
        <w:rPr>
          <w:rFonts w:ascii="標楷體" w:hint="eastAsia"/>
          <w:color w:val="000000" w:themeColor="text1"/>
          <w:sz w:val="28"/>
          <w:szCs w:val="28"/>
        </w:rPr>
        <w:t>期間</w:t>
      </w:r>
      <w:proofErr w:type="gramEnd"/>
      <w:r w:rsidR="00B53C7E" w:rsidRPr="009F1025">
        <w:rPr>
          <w:rFonts w:ascii="標楷體" w:hint="eastAsia"/>
          <w:color w:val="000000" w:themeColor="text1"/>
          <w:sz w:val="28"/>
          <w:szCs w:val="28"/>
        </w:rPr>
        <w:t>，同時發生空難、海難或陸上交通事故涉觀光旅遊災害(事故)時，</w:t>
      </w:r>
      <w:proofErr w:type="gramStart"/>
      <w:r w:rsidR="00B53C7E" w:rsidRPr="009F1025">
        <w:rPr>
          <w:rFonts w:ascii="標楷體" w:hint="eastAsia"/>
          <w:color w:val="000000" w:themeColor="text1"/>
          <w:sz w:val="28"/>
          <w:szCs w:val="28"/>
        </w:rPr>
        <w:t>本署主</w:t>
      </w:r>
      <w:proofErr w:type="gramEnd"/>
      <w:r w:rsidR="00B53C7E" w:rsidRPr="009F1025">
        <w:rPr>
          <w:rFonts w:ascii="標楷體" w:hint="eastAsia"/>
          <w:color w:val="000000" w:themeColor="text1"/>
          <w:sz w:val="28"/>
          <w:szCs w:val="28"/>
        </w:rPr>
        <w:t>管災害主辦單位應即報請召集人決定分別成立緊急應變小組；或</w:t>
      </w:r>
      <w:proofErr w:type="gramStart"/>
      <w:r w:rsidR="00B53C7E" w:rsidRPr="009F1025">
        <w:rPr>
          <w:rFonts w:ascii="標楷體" w:hint="eastAsia"/>
          <w:color w:val="000000" w:themeColor="text1"/>
          <w:sz w:val="28"/>
          <w:szCs w:val="28"/>
        </w:rPr>
        <w:t>併同本</w:t>
      </w:r>
      <w:proofErr w:type="gramEnd"/>
      <w:r w:rsidR="00B53C7E" w:rsidRPr="009F1025">
        <w:rPr>
          <w:rFonts w:ascii="標楷體" w:hint="eastAsia"/>
          <w:color w:val="000000" w:themeColor="text1"/>
          <w:sz w:val="28"/>
          <w:szCs w:val="28"/>
        </w:rPr>
        <w:t>小組同步運作。</w:t>
      </w:r>
    </w:p>
    <w:p w14:paraId="6292F03B" w14:textId="77777777" w:rsidR="00B53C7E" w:rsidRPr="009F1025" w:rsidRDefault="00B53C7E" w:rsidP="009F1025">
      <w:pPr>
        <w:pStyle w:val="a3"/>
        <w:spacing w:line="460" w:lineRule="exact"/>
        <w:ind w:left="840" w:hangingChars="300" w:hanging="840"/>
        <w:rPr>
          <w:rFonts w:ascii="標楷體"/>
          <w:color w:val="000000" w:themeColor="text1"/>
          <w:sz w:val="28"/>
          <w:szCs w:val="28"/>
        </w:rPr>
      </w:pPr>
      <w:r w:rsidRPr="009F1025">
        <w:rPr>
          <w:rFonts w:ascii="標楷體" w:hint="eastAsia"/>
          <w:color w:val="000000" w:themeColor="text1"/>
          <w:sz w:val="28"/>
          <w:szCs w:val="28"/>
        </w:rPr>
        <w:t>十九、任務</w:t>
      </w:r>
    </w:p>
    <w:p w14:paraId="3A16E3F9" w14:textId="41D30053"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（一）災情蒐集：加強與本署</w:t>
      </w:r>
      <w:proofErr w:type="gramStart"/>
      <w:r w:rsidR="00B53C7E" w:rsidRPr="009F1025">
        <w:rPr>
          <w:rFonts w:ascii="標楷體" w:hint="eastAsia"/>
          <w:color w:val="000000" w:themeColor="text1"/>
          <w:sz w:val="28"/>
          <w:szCs w:val="28"/>
        </w:rPr>
        <w:t>署</w:t>
      </w:r>
      <w:proofErr w:type="gramEnd"/>
      <w:r w:rsidR="00B53C7E" w:rsidRPr="009F1025">
        <w:rPr>
          <w:rFonts w:ascii="標楷體" w:hint="eastAsia"/>
          <w:color w:val="000000" w:themeColor="text1"/>
          <w:sz w:val="28"/>
          <w:szCs w:val="28"/>
        </w:rPr>
        <w:t>內、</w:t>
      </w:r>
      <w:proofErr w:type="gramStart"/>
      <w:r w:rsidR="00B53C7E" w:rsidRPr="009F1025">
        <w:rPr>
          <w:rFonts w:ascii="標楷體" w:hint="eastAsia"/>
          <w:color w:val="000000" w:themeColor="text1"/>
          <w:sz w:val="28"/>
          <w:szCs w:val="28"/>
        </w:rPr>
        <w:t>署外相關單</w:t>
      </w:r>
      <w:proofErr w:type="gramEnd"/>
      <w:r w:rsidR="00B53C7E" w:rsidRPr="009F1025">
        <w:rPr>
          <w:rFonts w:ascii="標楷體" w:hint="eastAsia"/>
          <w:color w:val="000000" w:themeColor="text1"/>
          <w:sz w:val="28"/>
          <w:szCs w:val="28"/>
        </w:rPr>
        <w:t>位之聯繫，隨時完整掌握災情動態。</w:t>
      </w:r>
    </w:p>
    <w:p w14:paraId="1B348773" w14:textId="339A75D9" w:rsidR="00B53C7E" w:rsidRPr="009F1025" w:rsidRDefault="00B53C7E" w:rsidP="002900FA">
      <w:pPr>
        <w:pStyle w:val="a3"/>
        <w:spacing w:line="460" w:lineRule="exact"/>
        <w:ind w:left="1400" w:hangingChars="500" w:hanging="140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（二）災情通報：即時將掌握之災情通（陳）報上級長官、各級首長及相關機關（構、單位）進行應變處置。</w:t>
      </w:r>
    </w:p>
    <w:p w14:paraId="493CFEE6" w14:textId="47A7D1CF" w:rsidR="00B53C7E" w:rsidRPr="009F1025" w:rsidRDefault="00B53C7E" w:rsidP="002900FA">
      <w:pPr>
        <w:pStyle w:val="a3"/>
        <w:spacing w:line="460" w:lineRule="exact"/>
        <w:ind w:left="1400" w:hangingChars="500" w:hanging="140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（三）災害搶救處理情形之彙整。</w:t>
      </w:r>
    </w:p>
    <w:p w14:paraId="440B9944" w14:textId="0C28D316" w:rsidR="00B53C7E" w:rsidRPr="009F1025" w:rsidRDefault="00B53C7E" w:rsidP="002900FA">
      <w:pPr>
        <w:pStyle w:val="a3"/>
        <w:spacing w:line="460" w:lineRule="exact"/>
        <w:ind w:left="1400" w:hangingChars="500" w:hanging="140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（四）災情之提供發布。</w:t>
      </w:r>
    </w:p>
    <w:p w14:paraId="0C03AC22" w14:textId="1536A127" w:rsidR="00B53C7E" w:rsidRPr="009F1025" w:rsidRDefault="00B53C7E" w:rsidP="002900FA">
      <w:pPr>
        <w:pStyle w:val="a3"/>
        <w:spacing w:line="460" w:lineRule="exact"/>
        <w:ind w:left="1400" w:hangingChars="500" w:hanging="140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（五）相關機關（構）及支援單位之聯繫。</w:t>
      </w:r>
    </w:p>
    <w:p w14:paraId="03EF5372" w14:textId="5D09FDB2"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lastRenderedPageBreak/>
        <w:t xml:space="preserve">　</w:t>
      </w:r>
      <w:r w:rsidR="00B53C7E" w:rsidRPr="009F1025">
        <w:rPr>
          <w:rFonts w:ascii="標楷體" w:hint="eastAsia"/>
          <w:color w:val="000000" w:themeColor="text1"/>
          <w:sz w:val="28"/>
          <w:szCs w:val="28"/>
        </w:rPr>
        <w:t xml:space="preserve">　（六）緊急應變作業之通報。</w:t>
      </w:r>
    </w:p>
    <w:p w14:paraId="0F60EDA5" w14:textId="63568335"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（七）善後處理情形之彙整。</w:t>
      </w:r>
    </w:p>
    <w:p w14:paraId="14899362" w14:textId="08F47787"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（八）其他交辦事宜。</w:t>
      </w:r>
    </w:p>
    <w:p w14:paraId="7CE7D22B" w14:textId="77777777" w:rsidR="00B53C7E" w:rsidRPr="009F1025" w:rsidRDefault="00B53C7E" w:rsidP="009F1025">
      <w:pPr>
        <w:pStyle w:val="a3"/>
        <w:spacing w:line="460" w:lineRule="exact"/>
        <w:ind w:left="840" w:hangingChars="300" w:hanging="840"/>
        <w:rPr>
          <w:rFonts w:ascii="標楷體"/>
          <w:color w:val="000000" w:themeColor="text1"/>
          <w:sz w:val="28"/>
          <w:szCs w:val="28"/>
        </w:rPr>
      </w:pPr>
      <w:r w:rsidRPr="009F1025">
        <w:rPr>
          <w:rFonts w:ascii="標楷體" w:hint="eastAsia"/>
          <w:color w:val="000000" w:themeColor="text1"/>
          <w:sz w:val="28"/>
          <w:szCs w:val="28"/>
        </w:rPr>
        <w:t>二十、工作內容</w:t>
      </w:r>
    </w:p>
    <w:p w14:paraId="6476A4F8" w14:textId="259A1F68"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（一）負責與交通部災害緊急應變小組或交通工程組幕僚單位間之協調溝通，由副召集人指定相當層級以上人員擔任聯繫窗口，並視中央災害應變中心交通部</w:t>
      </w:r>
      <w:proofErr w:type="gramStart"/>
      <w:r w:rsidR="00B53C7E" w:rsidRPr="009F1025">
        <w:rPr>
          <w:rFonts w:ascii="標楷體" w:hint="eastAsia"/>
          <w:color w:val="000000" w:themeColor="text1"/>
          <w:sz w:val="28"/>
          <w:szCs w:val="28"/>
        </w:rPr>
        <w:t>或本署幕僚</w:t>
      </w:r>
      <w:proofErr w:type="gramEnd"/>
      <w:r w:rsidR="00B53C7E" w:rsidRPr="009F1025">
        <w:rPr>
          <w:rFonts w:ascii="標楷體" w:hint="eastAsia"/>
          <w:color w:val="000000" w:themeColor="text1"/>
          <w:sz w:val="28"/>
          <w:szCs w:val="28"/>
        </w:rPr>
        <w:t>單位實際需求，適時提供相關災情及復原進度。</w:t>
      </w:r>
    </w:p>
    <w:p w14:paraId="36A3A6EB" w14:textId="3A00A7D3"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（二）視災害規模，由召集人召集專案會議，瞭解相關單位緊急應變處置情形及有關災情，並指（裁）示採取必要措施；</w:t>
      </w:r>
      <w:proofErr w:type="gramStart"/>
      <w:r w:rsidR="00B53C7E" w:rsidRPr="009F1025">
        <w:rPr>
          <w:rFonts w:ascii="標楷體" w:hint="eastAsia"/>
          <w:color w:val="000000" w:themeColor="text1"/>
          <w:sz w:val="28"/>
          <w:szCs w:val="28"/>
        </w:rPr>
        <w:t>須跨部會</w:t>
      </w:r>
      <w:proofErr w:type="gramEnd"/>
      <w:r w:rsidR="00B53C7E" w:rsidRPr="009F1025">
        <w:rPr>
          <w:rFonts w:ascii="標楷體" w:hint="eastAsia"/>
          <w:color w:val="000000" w:themeColor="text1"/>
          <w:sz w:val="28"/>
          <w:szCs w:val="28"/>
        </w:rPr>
        <w:t>協調且有成立中央災害應變中心之必要者，</w:t>
      </w:r>
      <w:proofErr w:type="gramStart"/>
      <w:r w:rsidR="00B53C7E" w:rsidRPr="009F1025">
        <w:rPr>
          <w:rFonts w:ascii="標楷體" w:hint="eastAsia"/>
          <w:color w:val="000000" w:themeColor="text1"/>
          <w:sz w:val="28"/>
          <w:szCs w:val="28"/>
        </w:rPr>
        <w:t>由</w:t>
      </w:r>
      <w:proofErr w:type="gramEnd"/>
      <w:r w:rsidR="00B53C7E" w:rsidRPr="009F1025">
        <w:rPr>
          <w:rFonts w:ascii="標楷體" w:hint="eastAsia"/>
          <w:color w:val="000000" w:themeColor="text1"/>
          <w:sz w:val="28"/>
          <w:szCs w:val="28"/>
        </w:rPr>
        <w:t>署(副署)長或其授權人員口頭報告或行動電話通訊軟體請示交通部部（次）長核准後成立，並立即報告中央災害應變會報召集人。</w:t>
      </w:r>
    </w:p>
    <w:p w14:paraId="3F4763A2" w14:textId="46332477"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（三）本小組解除後，各項災害期間後續應辦事項及災後復原重建措施，除由各相關單位依權責辦理外，並由本小組成立（主辦）單位擔任交通部單一窗口，統籌辦理追蹤事宜。</w:t>
      </w:r>
    </w:p>
    <w:p w14:paraId="225B36DB" w14:textId="330AC8C4" w:rsidR="00B53C7E" w:rsidRPr="009F1025" w:rsidRDefault="002900FA" w:rsidP="002900FA">
      <w:pPr>
        <w:pStyle w:val="a3"/>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（四）其他災害應變事項。</w:t>
      </w:r>
    </w:p>
    <w:p w14:paraId="26270A15" w14:textId="77777777" w:rsidR="00B53C7E" w:rsidRPr="009F1025" w:rsidRDefault="00B53C7E" w:rsidP="009F1025">
      <w:pPr>
        <w:pStyle w:val="a3"/>
        <w:spacing w:line="460" w:lineRule="exact"/>
        <w:ind w:left="840" w:hangingChars="300" w:hanging="840"/>
        <w:rPr>
          <w:rFonts w:ascii="標楷體"/>
          <w:color w:val="000000" w:themeColor="text1"/>
          <w:sz w:val="28"/>
          <w:szCs w:val="28"/>
        </w:rPr>
      </w:pPr>
      <w:r w:rsidRPr="009F1025">
        <w:rPr>
          <w:rFonts w:ascii="標楷體" w:hint="eastAsia"/>
          <w:color w:val="000000" w:themeColor="text1"/>
          <w:sz w:val="28"/>
          <w:szCs w:val="28"/>
        </w:rPr>
        <w:t>二十一、解除時機</w:t>
      </w:r>
    </w:p>
    <w:p w14:paraId="42BA903C" w14:textId="74BBC8CA" w:rsidR="00B53C7E" w:rsidRPr="009F1025" w:rsidRDefault="007E4582" w:rsidP="007E4582">
      <w:pPr>
        <w:pStyle w:val="a3"/>
        <w:spacing w:line="460" w:lineRule="exact"/>
        <w:ind w:left="1680" w:hangingChars="600" w:hanging="168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00B53C7E" w:rsidRPr="009F1025">
        <w:rPr>
          <w:rFonts w:ascii="標楷體" w:hint="eastAsia"/>
          <w:color w:val="000000" w:themeColor="text1"/>
          <w:sz w:val="28"/>
          <w:szCs w:val="28"/>
        </w:rPr>
        <w:t>（一）</w:t>
      </w:r>
      <w:proofErr w:type="gramStart"/>
      <w:r w:rsidR="00B53C7E" w:rsidRPr="009F1025">
        <w:rPr>
          <w:rFonts w:ascii="標楷體" w:hint="eastAsia"/>
          <w:color w:val="000000" w:themeColor="text1"/>
          <w:sz w:val="28"/>
          <w:szCs w:val="28"/>
        </w:rPr>
        <w:t>本署主管</w:t>
      </w:r>
      <w:proofErr w:type="gramEnd"/>
      <w:r w:rsidR="00B53C7E" w:rsidRPr="009F1025">
        <w:rPr>
          <w:rFonts w:ascii="標楷體" w:hint="eastAsia"/>
          <w:color w:val="000000" w:themeColor="text1"/>
          <w:sz w:val="28"/>
          <w:szCs w:val="28"/>
        </w:rPr>
        <w:t>災害主辦單位得依災害處理情形，報請召集人指（裁）示解除。</w:t>
      </w:r>
    </w:p>
    <w:p w14:paraId="0A3C2804" w14:textId="6312D0BC" w:rsidR="00B53C7E" w:rsidRPr="009F1025" w:rsidRDefault="002900FA" w:rsidP="007E4582">
      <w:pPr>
        <w:pStyle w:val="a3"/>
        <w:spacing w:line="460" w:lineRule="exact"/>
        <w:ind w:left="1680" w:hangingChars="600" w:hanging="1680"/>
        <w:rPr>
          <w:rFonts w:ascii="標楷體"/>
          <w:color w:val="000000" w:themeColor="text1"/>
          <w:sz w:val="28"/>
          <w:szCs w:val="28"/>
        </w:rPr>
      </w:pPr>
      <w:r>
        <w:rPr>
          <w:rFonts w:ascii="標楷體" w:hint="eastAsia"/>
          <w:color w:val="000000" w:themeColor="text1"/>
          <w:sz w:val="28"/>
          <w:szCs w:val="28"/>
        </w:rPr>
        <w:t xml:space="preserve">　</w:t>
      </w:r>
      <w:r w:rsidR="007E4582">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（二）</w:t>
      </w:r>
      <w:proofErr w:type="gramStart"/>
      <w:r w:rsidR="00B53C7E" w:rsidRPr="009F1025">
        <w:rPr>
          <w:rFonts w:ascii="標楷體" w:hint="eastAsia"/>
          <w:color w:val="000000" w:themeColor="text1"/>
          <w:sz w:val="28"/>
          <w:szCs w:val="28"/>
        </w:rPr>
        <w:t>本署主管</w:t>
      </w:r>
      <w:proofErr w:type="gramEnd"/>
      <w:r w:rsidR="00B53C7E" w:rsidRPr="009F1025">
        <w:rPr>
          <w:rFonts w:ascii="標楷體" w:hint="eastAsia"/>
          <w:color w:val="000000" w:themeColor="text1"/>
          <w:sz w:val="28"/>
          <w:szCs w:val="28"/>
        </w:rPr>
        <w:t>災害主辦單位得依災害危害程度，認其危害不致擴大或災情已趨緩和，後續作業可循正常業務程序處理時，報請召集人解除。</w:t>
      </w:r>
    </w:p>
    <w:p w14:paraId="40D7C93E" w14:textId="63DEB71A" w:rsidR="00B53C7E" w:rsidRPr="009F1025" w:rsidRDefault="002900FA" w:rsidP="007E4582">
      <w:pPr>
        <w:pStyle w:val="a3"/>
        <w:spacing w:line="460" w:lineRule="exact"/>
        <w:ind w:left="1680" w:hangingChars="600" w:hanging="168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w:t>
      </w:r>
      <w:r w:rsidR="007E4582">
        <w:rPr>
          <w:rFonts w:ascii="標楷體" w:hint="eastAsia"/>
          <w:color w:val="000000" w:themeColor="text1"/>
          <w:sz w:val="28"/>
          <w:szCs w:val="28"/>
        </w:rPr>
        <w:t xml:space="preserve">　</w:t>
      </w:r>
      <w:r w:rsidR="00B53C7E" w:rsidRPr="009F1025">
        <w:rPr>
          <w:rFonts w:ascii="標楷體" w:hint="eastAsia"/>
          <w:color w:val="000000" w:themeColor="text1"/>
          <w:sz w:val="28"/>
          <w:szCs w:val="28"/>
        </w:rPr>
        <w:t>（三）中央災害應變中心解除交通部部分任務或配合中央災害應變中心指（裁）示撤除時。</w:t>
      </w:r>
    </w:p>
    <w:p w14:paraId="190CC39F" w14:textId="3150144F" w:rsidR="00B53C7E" w:rsidRPr="009F1025" w:rsidRDefault="00B53C7E" w:rsidP="009F1025">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二十二、本小組成立或解除時，由召集人指（裁）示發布通報單通知編組成員</w:t>
      </w:r>
      <w:proofErr w:type="gramStart"/>
      <w:r w:rsidRPr="009F1025">
        <w:rPr>
          <w:rFonts w:ascii="標楷體" w:hint="eastAsia"/>
          <w:color w:val="000000" w:themeColor="text1"/>
          <w:sz w:val="28"/>
          <w:szCs w:val="28"/>
        </w:rPr>
        <w:t>及本署所屬</w:t>
      </w:r>
      <w:proofErr w:type="gramEnd"/>
      <w:r w:rsidRPr="009F1025">
        <w:rPr>
          <w:rFonts w:ascii="標楷體" w:hint="eastAsia"/>
          <w:color w:val="000000" w:themeColor="text1"/>
          <w:sz w:val="28"/>
          <w:szCs w:val="28"/>
        </w:rPr>
        <w:t>國家風景區管理處。</w:t>
      </w:r>
    </w:p>
    <w:p w14:paraId="185559C2" w14:textId="77777777" w:rsidR="00B53C7E" w:rsidRPr="009F1025" w:rsidRDefault="00B53C7E" w:rsidP="009F1025">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二十三、本小組作業地點應配置足夠之辦公設備、資訊、通訊設施及其他應變必需之軟體、硬體設備。</w:t>
      </w:r>
    </w:p>
    <w:p w14:paraId="1D611C27" w14:textId="77777777" w:rsidR="00B53C7E" w:rsidRPr="009F1025" w:rsidRDefault="00B53C7E" w:rsidP="009F1025">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lastRenderedPageBreak/>
        <w:t>二十四、本小組成立期間所需作業經費，</w:t>
      </w:r>
      <w:proofErr w:type="gramStart"/>
      <w:r w:rsidRPr="009F1025">
        <w:rPr>
          <w:rFonts w:ascii="標楷體" w:hint="eastAsia"/>
          <w:color w:val="000000" w:themeColor="text1"/>
          <w:sz w:val="28"/>
          <w:szCs w:val="28"/>
        </w:rPr>
        <w:t>由本署各類</w:t>
      </w:r>
      <w:proofErr w:type="gramEnd"/>
      <w:r w:rsidRPr="009F1025">
        <w:rPr>
          <w:rFonts w:ascii="標楷體" w:hint="eastAsia"/>
          <w:color w:val="000000" w:themeColor="text1"/>
          <w:sz w:val="28"/>
          <w:szCs w:val="28"/>
        </w:rPr>
        <w:t>主管災害主辦單位及所屬國家風景區管理處支應；參與該小組運作執行人員相關費用，由原機關（構）自行支應。</w:t>
      </w:r>
    </w:p>
    <w:p w14:paraId="78A02D79" w14:textId="5C6B78B3" w:rsidR="00B53C7E" w:rsidRPr="009F1025" w:rsidRDefault="00B53C7E" w:rsidP="009F1025">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二十五、本小組解除後， 各項善後事宜由各相關編組單位依權責繼續追蹤辦理。</w:t>
      </w:r>
    </w:p>
    <w:p w14:paraId="29D5C699" w14:textId="77777777" w:rsidR="00B53C7E" w:rsidRPr="009F1025" w:rsidRDefault="00B53C7E" w:rsidP="00B53C7E">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二十六、本小組由各相關編組單位派駐之人員，應接受召集人之指揮調度。</w:t>
      </w:r>
    </w:p>
    <w:p w14:paraId="5BE306CE" w14:textId="5DD2237F" w:rsidR="00F33E6F" w:rsidRPr="009F1025" w:rsidRDefault="00B53C7E" w:rsidP="00B53C7E">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二十七、本要點所列編組單位應指定負責通報人員，遇有災害發生或災害即將來臨時，各編組單位應主動互相聯繫協調通報；倘災害造成電訊中斷無法聯繫時，宜以衛星電話或微波傳真等方式進行通報，並應確認本小組是否成立。</w:t>
      </w:r>
    </w:p>
    <w:p w14:paraId="2F88E541" w14:textId="77777777" w:rsidR="000E6523" w:rsidRPr="009F1025" w:rsidRDefault="000E6523" w:rsidP="004533F5">
      <w:pPr>
        <w:pStyle w:val="a3"/>
        <w:spacing w:line="460" w:lineRule="exact"/>
        <w:ind w:left="560" w:hangingChars="200" w:hanging="560"/>
        <w:jc w:val="both"/>
        <w:rPr>
          <w:rFonts w:ascii="標楷體"/>
          <w:color w:val="000000" w:themeColor="text1"/>
          <w:sz w:val="28"/>
          <w:szCs w:val="28"/>
        </w:rPr>
      </w:pPr>
    </w:p>
    <w:p w14:paraId="31CFAEFA" w14:textId="03965537" w:rsidR="000C13CD" w:rsidRPr="009F1025" w:rsidRDefault="000C13CD" w:rsidP="004533F5">
      <w:pPr>
        <w:pStyle w:val="a3"/>
        <w:spacing w:line="460" w:lineRule="exact"/>
        <w:ind w:left="560" w:hangingChars="200" w:hanging="560"/>
        <w:jc w:val="both"/>
        <w:rPr>
          <w:rFonts w:ascii="標楷體"/>
          <w:color w:val="000000" w:themeColor="text1"/>
          <w:sz w:val="28"/>
          <w:szCs w:val="28"/>
        </w:rPr>
      </w:pPr>
      <w:r w:rsidRPr="009F1025">
        <w:rPr>
          <w:rFonts w:ascii="標楷體" w:hint="eastAsia"/>
          <w:color w:val="000000" w:themeColor="text1"/>
          <w:sz w:val="28"/>
          <w:szCs w:val="28"/>
        </w:rPr>
        <w:t xml:space="preserve">第四章　</w:t>
      </w:r>
      <w:r w:rsidRPr="009F1025">
        <w:rPr>
          <w:rFonts w:ascii="標楷體"/>
          <w:color w:val="000000" w:themeColor="text1"/>
          <w:sz w:val="28"/>
          <w:szCs w:val="28"/>
        </w:rPr>
        <w:t>參與其他部會成立中央災害應變中心運作</w:t>
      </w:r>
    </w:p>
    <w:p w14:paraId="71EABAD4" w14:textId="77777777" w:rsidR="00B53C7E" w:rsidRPr="009F1025" w:rsidRDefault="00B53C7E" w:rsidP="00B53C7E">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二十八、依行政院訂定之中央災害應變中心作業要點規定，</w:t>
      </w:r>
      <w:proofErr w:type="gramStart"/>
      <w:r w:rsidRPr="009F1025">
        <w:rPr>
          <w:rFonts w:ascii="標楷體" w:hint="eastAsia"/>
          <w:color w:val="000000" w:themeColor="text1"/>
          <w:sz w:val="28"/>
          <w:szCs w:val="28"/>
        </w:rPr>
        <w:t>本署參與</w:t>
      </w:r>
      <w:proofErr w:type="gramEnd"/>
      <w:r w:rsidRPr="009F1025">
        <w:rPr>
          <w:rFonts w:ascii="標楷體" w:hint="eastAsia"/>
          <w:color w:val="000000" w:themeColor="text1"/>
          <w:sz w:val="28"/>
          <w:szCs w:val="28"/>
        </w:rPr>
        <w:t>其他部會所成立之中央災害應變中心災害防救任務，其內容及分工情形如下：</w:t>
      </w:r>
    </w:p>
    <w:p w14:paraId="550E4409" w14:textId="0FAC120B" w:rsidR="00B53C7E" w:rsidRPr="009F1025" w:rsidRDefault="002900FA" w:rsidP="007E4582">
      <w:pPr>
        <w:pStyle w:val="a3"/>
        <w:spacing w:line="460" w:lineRule="exact"/>
        <w:ind w:left="1680" w:hangingChars="600" w:hanging="168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（一）依交通部指示辦理遊客安置。</w:t>
      </w:r>
    </w:p>
    <w:p w14:paraId="1F54F233" w14:textId="54B8F898" w:rsidR="00B53C7E" w:rsidRPr="009F1025" w:rsidRDefault="00B53C7E" w:rsidP="002900FA">
      <w:pPr>
        <w:pStyle w:val="a3"/>
        <w:spacing w:line="460" w:lineRule="exact"/>
        <w:ind w:left="1680" w:hangingChars="600" w:hanging="168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（二）配合由衛生福利部主導之收容安置組：掌握各地收容所開設地點、遊客安置及收容人數等事項，並辦理臨時災民收容及救濟</w:t>
      </w:r>
      <w:proofErr w:type="gramStart"/>
      <w:r w:rsidRPr="009F1025">
        <w:rPr>
          <w:rFonts w:ascii="標楷體" w:hint="eastAsia"/>
          <w:color w:val="000000" w:themeColor="text1"/>
          <w:sz w:val="28"/>
          <w:szCs w:val="28"/>
        </w:rPr>
        <w:t>慰</w:t>
      </w:r>
      <w:proofErr w:type="gramEnd"/>
      <w:r w:rsidRPr="009F1025">
        <w:rPr>
          <w:rFonts w:ascii="標楷體" w:hint="eastAsia"/>
          <w:color w:val="000000" w:themeColor="text1"/>
          <w:sz w:val="28"/>
          <w:szCs w:val="28"/>
        </w:rPr>
        <w:t>助調度等支援事宜。</w:t>
      </w:r>
    </w:p>
    <w:p w14:paraId="18DC5BB5" w14:textId="3F0439A3" w:rsidR="00B53C7E" w:rsidRPr="009F1025" w:rsidRDefault="002900FA" w:rsidP="00B53C7E">
      <w:pPr>
        <w:pStyle w:val="a3"/>
        <w:spacing w:line="460" w:lineRule="exact"/>
        <w:ind w:left="1120" w:hangingChars="400" w:hanging="112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 xml:space="preserve">　（三）其他有關交通應變措施事項。</w:t>
      </w:r>
    </w:p>
    <w:p w14:paraId="394FCB6A" w14:textId="254E7E70" w:rsidR="00B53C7E" w:rsidRPr="009F1025" w:rsidRDefault="00B53C7E" w:rsidP="00B53C7E">
      <w:pPr>
        <w:pStyle w:val="a3"/>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二十九、其他部會成立</w:t>
      </w:r>
      <w:proofErr w:type="gramStart"/>
      <w:r w:rsidRPr="009F1025">
        <w:rPr>
          <w:rFonts w:ascii="標楷體" w:hint="eastAsia"/>
          <w:color w:val="000000" w:themeColor="text1"/>
          <w:sz w:val="28"/>
          <w:szCs w:val="28"/>
        </w:rPr>
        <w:t>中央災害應變中心本署進駐</w:t>
      </w:r>
      <w:proofErr w:type="gramEnd"/>
      <w:r w:rsidRPr="009F1025">
        <w:rPr>
          <w:rFonts w:ascii="標楷體" w:hint="eastAsia"/>
          <w:color w:val="000000" w:themeColor="text1"/>
          <w:sz w:val="28"/>
          <w:szCs w:val="28"/>
        </w:rPr>
        <w:t>人員：</w:t>
      </w:r>
      <w:proofErr w:type="gramStart"/>
      <w:r w:rsidRPr="009F1025">
        <w:rPr>
          <w:rFonts w:ascii="標楷體" w:hint="eastAsia"/>
          <w:color w:val="000000" w:themeColor="text1"/>
          <w:sz w:val="28"/>
          <w:szCs w:val="28"/>
        </w:rPr>
        <w:t>本署指定</w:t>
      </w:r>
      <w:proofErr w:type="gramEnd"/>
      <w:r w:rsidRPr="009F1025">
        <w:rPr>
          <w:rFonts w:ascii="標楷體" w:hint="eastAsia"/>
          <w:color w:val="000000" w:themeColor="text1"/>
          <w:sz w:val="28"/>
          <w:szCs w:val="28"/>
        </w:rPr>
        <w:t>之專責人員（或專責代理人）：熟稔救災資源分配、調度，並獲充分授權之專責人員。</w:t>
      </w:r>
    </w:p>
    <w:p w14:paraId="4DDF770F" w14:textId="77777777" w:rsidR="00B53C7E" w:rsidRPr="009F1025" w:rsidRDefault="00B53C7E" w:rsidP="00B53C7E">
      <w:pPr>
        <w:spacing w:line="460" w:lineRule="exact"/>
        <w:ind w:left="840" w:hangingChars="300" w:hanging="840"/>
        <w:rPr>
          <w:rFonts w:ascii="標楷體" w:eastAsia="標楷體" w:hAnsi="Times New Roman" w:cs="Times New Roman"/>
          <w:color w:val="000000" w:themeColor="text1"/>
          <w:sz w:val="28"/>
          <w:szCs w:val="28"/>
        </w:rPr>
      </w:pPr>
      <w:r w:rsidRPr="009F1025">
        <w:rPr>
          <w:rFonts w:ascii="標楷體" w:eastAsia="標楷體" w:hAnsi="Times New Roman" w:cs="Times New Roman" w:hint="eastAsia"/>
          <w:color w:val="000000" w:themeColor="text1"/>
          <w:sz w:val="28"/>
          <w:szCs w:val="28"/>
        </w:rPr>
        <w:t>三十、配合風災、水災、震災（含土壤液化）中央災害應變中心成立時，依交通部通報，應指派辦理災害防救業務相關人員進駐：</w:t>
      </w:r>
    </w:p>
    <w:p w14:paraId="10E76347" w14:textId="2023F95C" w:rsidR="00B53C7E" w:rsidRPr="009F1025" w:rsidRDefault="00B53C7E" w:rsidP="002900FA">
      <w:pPr>
        <w:pStyle w:val="a3"/>
        <w:adjustRightInd w:val="0"/>
        <w:spacing w:line="460" w:lineRule="exact"/>
        <w:ind w:left="1400" w:hangingChars="500" w:hanging="140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（一）</w:t>
      </w:r>
      <w:proofErr w:type="gramStart"/>
      <w:r w:rsidRPr="009F1025">
        <w:rPr>
          <w:rFonts w:ascii="標楷體" w:hint="eastAsia"/>
          <w:color w:val="000000" w:themeColor="text1"/>
          <w:sz w:val="28"/>
          <w:szCs w:val="28"/>
        </w:rPr>
        <w:t>本署所屬</w:t>
      </w:r>
      <w:proofErr w:type="gramEnd"/>
      <w:r w:rsidRPr="009F1025">
        <w:rPr>
          <w:rFonts w:ascii="標楷體" w:hint="eastAsia"/>
          <w:color w:val="000000" w:themeColor="text1"/>
          <w:sz w:val="28"/>
          <w:szCs w:val="28"/>
        </w:rPr>
        <w:t>國家風景區管理處災害緊急應變小組</w:t>
      </w:r>
      <w:r w:rsidRPr="009F1025">
        <w:rPr>
          <w:rFonts w:ascii="標楷體"/>
          <w:color w:val="000000" w:themeColor="text1"/>
          <w:sz w:val="28"/>
          <w:szCs w:val="28"/>
        </w:rPr>
        <w:t>由</w:t>
      </w:r>
      <w:r w:rsidRPr="009F1025">
        <w:rPr>
          <w:rFonts w:ascii="標楷體" w:hint="eastAsia"/>
          <w:color w:val="000000" w:themeColor="text1"/>
          <w:sz w:val="28"/>
          <w:szCs w:val="28"/>
        </w:rPr>
        <w:t>機關</w:t>
      </w:r>
      <w:r w:rsidRPr="009F1025">
        <w:rPr>
          <w:rFonts w:ascii="標楷體"/>
          <w:color w:val="000000" w:themeColor="text1"/>
          <w:sz w:val="28"/>
          <w:szCs w:val="28"/>
        </w:rPr>
        <w:t>首長</w:t>
      </w:r>
      <w:r w:rsidRPr="009F1025">
        <w:rPr>
          <w:rFonts w:ascii="標楷體" w:hint="eastAsia"/>
          <w:color w:val="000000" w:themeColor="text1"/>
          <w:sz w:val="28"/>
          <w:szCs w:val="28"/>
        </w:rPr>
        <w:t>或指定人</w:t>
      </w:r>
      <w:r w:rsidRPr="009F1025">
        <w:rPr>
          <w:rFonts w:ascii="標楷體"/>
          <w:color w:val="000000" w:themeColor="text1"/>
          <w:sz w:val="28"/>
          <w:szCs w:val="28"/>
        </w:rPr>
        <w:t>擔任召集人</w:t>
      </w:r>
      <w:r w:rsidRPr="009F1025">
        <w:rPr>
          <w:rFonts w:ascii="標楷體" w:hint="eastAsia"/>
          <w:color w:val="000000" w:themeColor="text1"/>
          <w:sz w:val="28"/>
          <w:szCs w:val="28"/>
        </w:rPr>
        <w:t>，並</w:t>
      </w:r>
      <w:r w:rsidRPr="009F1025">
        <w:rPr>
          <w:rFonts w:ascii="標楷體"/>
          <w:color w:val="000000" w:themeColor="text1"/>
          <w:sz w:val="28"/>
          <w:szCs w:val="28"/>
        </w:rPr>
        <w:t>指派</w:t>
      </w:r>
      <w:r w:rsidRPr="009F1025">
        <w:rPr>
          <w:rFonts w:ascii="標楷體" w:hint="eastAsia"/>
          <w:color w:val="000000" w:themeColor="text1"/>
          <w:sz w:val="28"/>
          <w:szCs w:val="28"/>
        </w:rPr>
        <w:t>業務主管</w:t>
      </w:r>
      <w:r w:rsidRPr="009F1025">
        <w:rPr>
          <w:rFonts w:ascii="標楷體"/>
          <w:color w:val="000000" w:themeColor="text1"/>
          <w:sz w:val="28"/>
          <w:szCs w:val="28"/>
        </w:rPr>
        <w:t>擔任協調聯繫窗口</w:t>
      </w:r>
      <w:r w:rsidRPr="009F1025">
        <w:rPr>
          <w:rFonts w:ascii="標楷體" w:hint="eastAsia"/>
          <w:color w:val="000000" w:themeColor="text1"/>
          <w:sz w:val="28"/>
          <w:szCs w:val="28"/>
        </w:rPr>
        <w:t>，指揮、督導、協調等緊急應變工作</w:t>
      </w:r>
      <w:r w:rsidRPr="009F1025">
        <w:rPr>
          <w:rFonts w:ascii="標楷體"/>
          <w:color w:val="000000" w:themeColor="text1"/>
          <w:sz w:val="28"/>
          <w:szCs w:val="28"/>
        </w:rPr>
        <w:t>。</w:t>
      </w:r>
    </w:p>
    <w:p w14:paraId="17D852B1" w14:textId="1F21FB6A" w:rsidR="00B53C7E" w:rsidRPr="009F1025" w:rsidRDefault="00B53C7E" w:rsidP="00B53C7E">
      <w:pPr>
        <w:pStyle w:val="a3"/>
        <w:adjustRightInd w:val="0"/>
        <w:spacing w:line="460" w:lineRule="exact"/>
        <w:ind w:left="1120" w:hangingChars="400" w:hanging="1120"/>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（二）風災、水災、震災（含土壤液化）中央災害應變中心一級開</w:t>
      </w:r>
      <w:r w:rsidRPr="009F1025">
        <w:rPr>
          <w:rFonts w:ascii="標楷體" w:hint="eastAsia"/>
          <w:color w:val="000000" w:themeColor="text1"/>
          <w:sz w:val="28"/>
          <w:szCs w:val="28"/>
        </w:rPr>
        <w:lastRenderedPageBreak/>
        <w:t>設</w:t>
      </w:r>
      <w:proofErr w:type="gramStart"/>
      <w:r w:rsidRPr="009F1025">
        <w:rPr>
          <w:rFonts w:ascii="標楷體" w:hint="eastAsia"/>
          <w:color w:val="000000" w:themeColor="text1"/>
          <w:sz w:val="28"/>
          <w:szCs w:val="28"/>
        </w:rPr>
        <w:t>期間，</w:t>
      </w:r>
      <w:proofErr w:type="gramEnd"/>
      <w:r w:rsidRPr="009F1025">
        <w:rPr>
          <w:rFonts w:ascii="標楷體" w:hint="eastAsia"/>
          <w:color w:val="000000" w:themeColor="text1"/>
          <w:sz w:val="28"/>
          <w:szCs w:val="28"/>
        </w:rPr>
        <w:t>當發生重大災害時，</w:t>
      </w:r>
      <w:proofErr w:type="gramStart"/>
      <w:r w:rsidRPr="009F1025">
        <w:rPr>
          <w:rFonts w:ascii="標楷體" w:hint="eastAsia"/>
          <w:color w:val="000000" w:themeColor="text1"/>
          <w:sz w:val="28"/>
          <w:szCs w:val="28"/>
        </w:rPr>
        <w:t>本署署</w:t>
      </w:r>
      <w:proofErr w:type="gramEnd"/>
      <w:r w:rsidRPr="009F1025">
        <w:rPr>
          <w:rFonts w:ascii="標楷體" w:hint="eastAsia"/>
          <w:color w:val="000000" w:themeColor="text1"/>
          <w:sz w:val="28"/>
          <w:szCs w:val="28"/>
        </w:rPr>
        <w:t>長或副署長或主任秘書以上人員，應列席工作會報備詢。</w:t>
      </w:r>
    </w:p>
    <w:p w14:paraId="60E9171B" w14:textId="6725C881" w:rsidR="00B53C7E" w:rsidRPr="009F1025" w:rsidRDefault="00B53C7E" w:rsidP="002900FA">
      <w:pPr>
        <w:pStyle w:val="a3"/>
        <w:adjustRightInd w:val="0"/>
        <w:spacing w:line="460" w:lineRule="exact"/>
        <w:ind w:left="1400" w:hangingChars="500" w:hanging="1400"/>
        <w:textDirection w:val="lrTbV"/>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（三）各類災情及交通運輸受影響狀況，</w:t>
      </w:r>
      <w:proofErr w:type="gramStart"/>
      <w:r w:rsidRPr="009F1025">
        <w:rPr>
          <w:rFonts w:ascii="標楷體" w:hint="eastAsia"/>
          <w:color w:val="000000" w:themeColor="text1"/>
          <w:sz w:val="28"/>
          <w:szCs w:val="28"/>
        </w:rPr>
        <w:t>本署應</w:t>
      </w:r>
      <w:proofErr w:type="gramEnd"/>
      <w:r w:rsidRPr="009F1025">
        <w:rPr>
          <w:rFonts w:ascii="標楷體" w:hint="eastAsia"/>
          <w:color w:val="000000" w:themeColor="text1"/>
          <w:sz w:val="28"/>
          <w:szCs w:val="28"/>
        </w:rPr>
        <w:t>至交通部「災情網路填報系統」及內政部「應變管理資訊雲端服務（EMIC）」系統填報災情處置狀況：</w:t>
      </w:r>
    </w:p>
    <w:p w14:paraId="69285999" w14:textId="6982E0BC" w:rsidR="00B53C7E" w:rsidRPr="009F1025" w:rsidRDefault="00B53C7E" w:rsidP="002900FA">
      <w:pPr>
        <w:pStyle w:val="a3"/>
        <w:spacing w:line="460" w:lineRule="exact"/>
        <w:ind w:left="1400" w:hangingChars="500" w:hanging="1400"/>
        <w:textDirection w:val="lrTbV"/>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１、原則每日</w:t>
      </w:r>
      <w:proofErr w:type="gramStart"/>
      <w:r w:rsidRPr="009F1025">
        <w:rPr>
          <w:rFonts w:ascii="標楷體" w:hint="eastAsia"/>
          <w:color w:val="000000" w:themeColor="text1"/>
          <w:sz w:val="28"/>
          <w:szCs w:val="28"/>
        </w:rPr>
        <w:t>最</w:t>
      </w:r>
      <w:proofErr w:type="gramEnd"/>
      <w:r w:rsidRPr="009F1025">
        <w:rPr>
          <w:rFonts w:ascii="標楷體" w:hint="eastAsia"/>
          <w:color w:val="000000" w:themeColor="text1"/>
          <w:sz w:val="28"/>
          <w:szCs w:val="28"/>
        </w:rPr>
        <w:t>早報為上午六時，最晚報為二十三時，倘無災情以四小時回報一次（六時、十時、十四時、十八時、二十三時）。</w:t>
      </w:r>
    </w:p>
    <w:p w14:paraId="4C0226E9" w14:textId="5CF47711" w:rsidR="00B53C7E" w:rsidRPr="009F1025" w:rsidRDefault="00B53C7E" w:rsidP="002900FA">
      <w:pPr>
        <w:pStyle w:val="a3"/>
        <w:spacing w:line="460" w:lineRule="exact"/>
        <w:ind w:left="1400" w:hangingChars="500" w:hanging="1400"/>
        <w:textDirection w:val="lrTbV"/>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２、遇有災情則於每整點通報交通部災害緊急應變小組，再彙報至中央災害應變中心。</w:t>
      </w:r>
    </w:p>
    <w:p w14:paraId="099B9ACE" w14:textId="2988C129" w:rsidR="00B53C7E" w:rsidRPr="009F1025" w:rsidRDefault="00B53C7E" w:rsidP="002900FA">
      <w:pPr>
        <w:pStyle w:val="a3"/>
        <w:spacing w:line="460" w:lineRule="exact"/>
        <w:ind w:left="1400" w:hangingChars="500" w:hanging="1400"/>
        <w:textDirection w:val="lrTbV"/>
        <w:rPr>
          <w:rFonts w:ascii="標楷體"/>
          <w:color w:val="000000" w:themeColor="text1"/>
          <w:sz w:val="28"/>
          <w:szCs w:val="28"/>
        </w:rPr>
      </w:pPr>
      <w:r w:rsidRPr="009F1025">
        <w:rPr>
          <w:rFonts w:ascii="標楷體" w:hint="eastAsia"/>
          <w:color w:val="000000" w:themeColor="text1"/>
          <w:sz w:val="28"/>
          <w:szCs w:val="28"/>
        </w:rPr>
        <w:t xml:space="preserve">  　</w:t>
      </w:r>
      <w:r w:rsidR="002900FA">
        <w:rPr>
          <w:rFonts w:ascii="標楷體" w:hint="eastAsia"/>
          <w:color w:val="000000" w:themeColor="text1"/>
          <w:sz w:val="28"/>
          <w:szCs w:val="28"/>
        </w:rPr>
        <w:t xml:space="preserve">　</w:t>
      </w:r>
      <w:r w:rsidRPr="009F1025">
        <w:rPr>
          <w:rFonts w:ascii="標楷體" w:hint="eastAsia"/>
          <w:color w:val="000000" w:themeColor="text1"/>
          <w:sz w:val="28"/>
          <w:szCs w:val="28"/>
        </w:rPr>
        <w:t>３、</w:t>
      </w:r>
      <w:proofErr w:type="gramStart"/>
      <w:r w:rsidRPr="009F1025">
        <w:rPr>
          <w:rFonts w:ascii="標楷體" w:hint="eastAsia"/>
          <w:color w:val="000000" w:themeColor="text1"/>
          <w:sz w:val="28"/>
          <w:szCs w:val="28"/>
        </w:rPr>
        <w:t>本署所屬</w:t>
      </w:r>
      <w:proofErr w:type="gramEnd"/>
      <w:r w:rsidRPr="009F1025">
        <w:rPr>
          <w:rFonts w:ascii="標楷體" w:hint="eastAsia"/>
          <w:color w:val="000000" w:themeColor="text1"/>
          <w:sz w:val="28"/>
          <w:szCs w:val="28"/>
        </w:rPr>
        <w:t>國家風景區管理處遇有特殊災情應隨時迅速通報，</w:t>
      </w:r>
      <w:proofErr w:type="gramStart"/>
      <w:r w:rsidRPr="009F1025">
        <w:rPr>
          <w:rFonts w:ascii="標楷體" w:hint="eastAsia"/>
          <w:color w:val="000000" w:themeColor="text1"/>
          <w:sz w:val="28"/>
          <w:szCs w:val="28"/>
        </w:rPr>
        <w:t>本署</w:t>
      </w:r>
      <w:proofErr w:type="gramEnd"/>
      <w:r w:rsidRPr="009F1025">
        <w:rPr>
          <w:rFonts w:ascii="標楷體" w:hint="eastAsia"/>
          <w:color w:val="000000" w:themeColor="text1"/>
          <w:sz w:val="28"/>
          <w:szCs w:val="28"/>
        </w:rPr>
        <w:t>如有特別彙報需求另行通知。</w:t>
      </w:r>
    </w:p>
    <w:p w14:paraId="318E825D" w14:textId="2FB10506" w:rsidR="00B53C7E" w:rsidRPr="009F1025" w:rsidRDefault="002900FA" w:rsidP="002900FA">
      <w:pPr>
        <w:pStyle w:val="a3"/>
        <w:adjustRightInd w:val="0"/>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（四）災害緊急應變小組進駐人員對於上級交辦事項或災情案件應確實查證處理，並依規定辦理交接事項；</w:t>
      </w:r>
      <w:r w:rsidR="00B53C7E" w:rsidRPr="009F1025">
        <w:rPr>
          <w:rFonts w:ascii="標楷體"/>
          <w:color w:val="000000" w:themeColor="text1"/>
          <w:sz w:val="28"/>
          <w:szCs w:val="28"/>
        </w:rPr>
        <w:t>值勤期間不得擅離崗位，更不得怠忽</w:t>
      </w:r>
      <w:r w:rsidR="00B53C7E" w:rsidRPr="009F1025">
        <w:rPr>
          <w:rFonts w:ascii="標楷體" w:hint="eastAsia"/>
          <w:color w:val="000000" w:themeColor="text1"/>
          <w:sz w:val="28"/>
          <w:szCs w:val="28"/>
        </w:rPr>
        <w:t>職守</w:t>
      </w:r>
      <w:r w:rsidR="00B53C7E" w:rsidRPr="009F1025">
        <w:rPr>
          <w:rFonts w:ascii="標楷體"/>
          <w:color w:val="000000" w:themeColor="text1"/>
          <w:sz w:val="28"/>
          <w:szCs w:val="28"/>
        </w:rPr>
        <w:t>，</w:t>
      </w:r>
      <w:proofErr w:type="gramStart"/>
      <w:r w:rsidR="00B53C7E" w:rsidRPr="009F1025">
        <w:rPr>
          <w:rFonts w:ascii="標楷體" w:hint="eastAsia"/>
          <w:color w:val="000000" w:themeColor="text1"/>
          <w:sz w:val="28"/>
          <w:szCs w:val="28"/>
        </w:rPr>
        <w:t>俾</w:t>
      </w:r>
      <w:proofErr w:type="gramEnd"/>
      <w:r w:rsidR="00B53C7E" w:rsidRPr="009F1025">
        <w:rPr>
          <w:rFonts w:ascii="標楷體"/>
          <w:color w:val="000000" w:themeColor="text1"/>
          <w:sz w:val="28"/>
          <w:szCs w:val="28"/>
        </w:rPr>
        <w:t>因應緊急</w:t>
      </w:r>
      <w:r w:rsidR="00B53C7E" w:rsidRPr="009F1025">
        <w:rPr>
          <w:rFonts w:ascii="標楷體" w:hint="eastAsia"/>
          <w:color w:val="000000" w:themeColor="text1"/>
          <w:sz w:val="28"/>
          <w:szCs w:val="28"/>
        </w:rPr>
        <w:t>應變</w:t>
      </w:r>
      <w:r w:rsidR="00B53C7E" w:rsidRPr="009F1025">
        <w:rPr>
          <w:rFonts w:ascii="標楷體"/>
          <w:color w:val="000000" w:themeColor="text1"/>
          <w:sz w:val="28"/>
          <w:szCs w:val="28"/>
        </w:rPr>
        <w:t>處置，</w:t>
      </w:r>
      <w:r w:rsidR="00B53C7E" w:rsidRPr="009F1025">
        <w:rPr>
          <w:rFonts w:ascii="標楷體" w:hint="eastAsia"/>
          <w:color w:val="000000" w:themeColor="text1"/>
          <w:sz w:val="28"/>
          <w:szCs w:val="28"/>
        </w:rPr>
        <w:t>且不得任意變更勤務</w:t>
      </w:r>
      <w:r w:rsidR="00B53C7E" w:rsidRPr="009F1025">
        <w:rPr>
          <w:rFonts w:ascii="標楷體"/>
          <w:color w:val="000000" w:themeColor="text1"/>
          <w:sz w:val="28"/>
          <w:szCs w:val="28"/>
        </w:rPr>
        <w:t>。</w:t>
      </w:r>
    </w:p>
    <w:p w14:paraId="4F5546BC" w14:textId="540FA2F5" w:rsidR="00B53C7E" w:rsidRPr="009F1025" w:rsidRDefault="002900FA" w:rsidP="002900FA">
      <w:pPr>
        <w:pStyle w:val="a3"/>
        <w:adjustRightInd w:val="0"/>
        <w:spacing w:line="460" w:lineRule="exact"/>
        <w:ind w:left="1400" w:hangingChars="500" w:hanging="1400"/>
        <w:rPr>
          <w:rFonts w:ascii="標楷體"/>
          <w:color w:val="000000" w:themeColor="text1"/>
          <w:sz w:val="28"/>
          <w:szCs w:val="28"/>
        </w:rPr>
      </w:pPr>
      <w:r>
        <w:rPr>
          <w:rFonts w:ascii="標楷體" w:hint="eastAsia"/>
          <w:color w:val="000000" w:themeColor="text1"/>
          <w:sz w:val="28"/>
          <w:szCs w:val="28"/>
        </w:rPr>
        <w:t xml:space="preserve">　　</w:t>
      </w:r>
      <w:r w:rsidR="00B53C7E" w:rsidRPr="009F1025">
        <w:rPr>
          <w:rFonts w:ascii="標楷體" w:hint="eastAsia"/>
          <w:color w:val="000000" w:themeColor="text1"/>
          <w:sz w:val="28"/>
          <w:szCs w:val="28"/>
        </w:rPr>
        <w:t>（五）災害緊急應變小組解除後，各項災後復原重建措施，</w:t>
      </w:r>
      <w:proofErr w:type="gramStart"/>
      <w:r w:rsidR="00B53C7E" w:rsidRPr="009F1025">
        <w:rPr>
          <w:rFonts w:ascii="標楷體" w:hint="eastAsia"/>
          <w:color w:val="000000" w:themeColor="text1"/>
          <w:sz w:val="28"/>
          <w:szCs w:val="28"/>
        </w:rPr>
        <w:t>由本署所屬</w:t>
      </w:r>
      <w:proofErr w:type="gramEnd"/>
      <w:r w:rsidR="00B53C7E" w:rsidRPr="009F1025">
        <w:rPr>
          <w:rFonts w:ascii="標楷體" w:hint="eastAsia"/>
          <w:color w:val="000000" w:themeColor="text1"/>
          <w:sz w:val="28"/>
          <w:szCs w:val="28"/>
        </w:rPr>
        <w:t>國家風景區管理處</w:t>
      </w:r>
      <w:proofErr w:type="gramStart"/>
      <w:r w:rsidR="00B53C7E" w:rsidRPr="009F1025">
        <w:rPr>
          <w:rFonts w:ascii="標楷體" w:hint="eastAsia"/>
          <w:color w:val="000000" w:themeColor="text1"/>
          <w:sz w:val="28"/>
          <w:szCs w:val="28"/>
        </w:rPr>
        <w:t>或本署主</w:t>
      </w:r>
      <w:proofErr w:type="gramEnd"/>
      <w:r w:rsidR="00B53C7E" w:rsidRPr="009F1025">
        <w:rPr>
          <w:rFonts w:ascii="標楷體" w:hint="eastAsia"/>
          <w:color w:val="000000" w:themeColor="text1"/>
          <w:sz w:val="28"/>
          <w:szCs w:val="28"/>
        </w:rPr>
        <w:t>管災害主辦單位（旅行業組、旅宿組、景區發展組、旅遊推廣組、秘書室）依權責賡續辦理。</w:t>
      </w:r>
    </w:p>
    <w:p w14:paraId="2C981EC9" w14:textId="77777777" w:rsidR="00135885" w:rsidRPr="009F1025" w:rsidRDefault="00135885" w:rsidP="004533F5">
      <w:pPr>
        <w:spacing w:line="460" w:lineRule="exact"/>
        <w:jc w:val="both"/>
        <w:rPr>
          <w:rFonts w:ascii="標楷體" w:eastAsia="標楷體" w:hAnsi="標楷體"/>
          <w:color w:val="000000" w:themeColor="text1"/>
          <w:sz w:val="28"/>
          <w:szCs w:val="28"/>
        </w:rPr>
      </w:pPr>
    </w:p>
    <w:p w14:paraId="62E1DBEF" w14:textId="7DA09698" w:rsidR="00A26098" w:rsidRPr="009F1025" w:rsidRDefault="00A26098" w:rsidP="004533F5">
      <w:pPr>
        <w:spacing w:line="460" w:lineRule="exact"/>
        <w:jc w:val="both"/>
        <w:rPr>
          <w:rFonts w:ascii="標楷體" w:eastAsia="標楷體" w:hAnsi="標楷體"/>
          <w:color w:val="000000" w:themeColor="text1"/>
          <w:sz w:val="28"/>
          <w:szCs w:val="28"/>
        </w:rPr>
      </w:pPr>
      <w:r w:rsidRPr="009F1025">
        <w:rPr>
          <w:rFonts w:ascii="標楷體" w:eastAsia="標楷體" w:hAnsi="標楷體" w:hint="eastAsia"/>
          <w:color w:val="000000" w:themeColor="text1"/>
          <w:sz w:val="28"/>
          <w:szCs w:val="28"/>
        </w:rPr>
        <w:t>第</w:t>
      </w:r>
      <w:r w:rsidR="000C13CD" w:rsidRPr="009F1025">
        <w:rPr>
          <w:rFonts w:ascii="標楷體" w:eastAsia="標楷體" w:hAnsi="標楷體" w:hint="eastAsia"/>
          <w:color w:val="000000" w:themeColor="text1"/>
          <w:sz w:val="28"/>
          <w:szCs w:val="28"/>
        </w:rPr>
        <w:t>五</w:t>
      </w:r>
      <w:r w:rsidRPr="009F1025">
        <w:rPr>
          <w:rFonts w:ascii="標楷體" w:eastAsia="標楷體" w:hAnsi="標楷體" w:hint="eastAsia"/>
          <w:color w:val="000000" w:themeColor="text1"/>
          <w:sz w:val="28"/>
          <w:szCs w:val="28"/>
        </w:rPr>
        <w:t>章　附則</w:t>
      </w:r>
    </w:p>
    <w:p w14:paraId="24217BDA" w14:textId="77777777" w:rsidR="000B5757" w:rsidRPr="009F1025" w:rsidRDefault="000B5757" w:rsidP="000B5757">
      <w:pPr>
        <w:spacing w:line="460" w:lineRule="exact"/>
        <w:ind w:left="1120" w:hangingChars="400" w:hanging="1120"/>
        <w:rPr>
          <w:rFonts w:ascii="標楷體" w:eastAsia="標楷體" w:hAnsi="標楷體"/>
          <w:color w:val="000000" w:themeColor="text1"/>
          <w:sz w:val="28"/>
          <w:szCs w:val="28"/>
        </w:rPr>
      </w:pPr>
      <w:r w:rsidRPr="009F1025">
        <w:rPr>
          <w:rFonts w:ascii="標楷體" w:eastAsia="標楷體" w:hAnsi="標楷體" w:hint="eastAsia"/>
          <w:color w:val="000000" w:themeColor="text1"/>
          <w:sz w:val="28"/>
          <w:szCs w:val="28"/>
        </w:rPr>
        <w:t>三十一、所轄發生重大觀光旅遊災害(事故)時，</w:t>
      </w:r>
      <w:proofErr w:type="gramStart"/>
      <w:r w:rsidRPr="009F1025">
        <w:rPr>
          <w:rFonts w:ascii="標楷體" w:eastAsia="標楷體" w:hAnsi="標楷體" w:hint="eastAsia"/>
          <w:color w:val="000000" w:themeColor="text1"/>
          <w:sz w:val="28"/>
          <w:szCs w:val="28"/>
        </w:rPr>
        <w:t>本署主管</w:t>
      </w:r>
      <w:proofErr w:type="gramEnd"/>
      <w:r w:rsidRPr="009F1025">
        <w:rPr>
          <w:rFonts w:ascii="標楷體" w:eastAsia="標楷體" w:hAnsi="標楷體" w:hint="eastAsia"/>
          <w:color w:val="000000" w:themeColor="text1"/>
          <w:sz w:val="28"/>
          <w:szCs w:val="28"/>
        </w:rPr>
        <w:t>災害主辦單位（旅行業組、旅宿組、景區發展組、旅遊推廣組）之單位主管或其授權人員，</w:t>
      </w:r>
      <w:proofErr w:type="gramStart"/>
      <w:r w:rsidRPr="009F1025">
        <w:rPr>
          <w:rFonts w:ascii="標楷體" w:eastAsia="標楷體" w:hAnsi="標楷體" w:hint="eastAsia"/>
          <w:color w:val="000000" w:themeColor="text1"/>
          <w:sz w:val="28"/>
          <w:szCs w:val="28"/>
        </w:rPr>
        <w:t>以及本署所</w:t>
      </w:r>
      <w:proofErr w:type="gramEnd"/>
      <w:r w:rsidRPr="009F1025">
        <w:rPr>
          <w:rFonts w:ascii="標楷體" w:eastAsia="標楷體" w:hAnsi="標楷體" w:hint="eastAsia"/>
          <w:color w:val="000000" w:themeColor="text1"/>
          <w:sz w:val="28"/>
          <w:szCs w:val="28"/>
        </w:rPr>
        <w:t>屬國家風景區管理處處長及單位主管或其授權人員，在無安全顧慮情況下，應立即至現場瞭解實際狀況，必要時並</w:t>
      </w:r>
      <w:proofErr w:type="gramStart"/>
      <w:r w:rsidRPr="009F1025">
        <w:rPr>
          <w:rFonts w:ascii="標楷體" w:eastAsia="標楷體" w:hAnsi="標楷體" w:hint="eastAsia"/>
          <w:color w:val="000000" w:themeColor="text1"/>
          <w:sz w:val="28"/>
          <w:szCs w:val="28"/>
        </w:rPr>
        <w:t>陳報</w:t>
      </w:r>
      <w:proofErr w:type="gramEnd"/>
      <w:r w:rsidRPr="009F1025">
        <w:rPr>
          <w:rFonts w:ascii="標楷體" w:eastAsia="標楷體" w:hAnsi="標楷體" w:hint="eastAsia"/>
          <w:color w:val="000000" w:themeColor="text1"/>
          <w:sz w:val="28"/>
          <w:szCs w:val="28"/>
        </w:rPr>
        <w:t>署（副署）長親自赴現場瞭解損害及搶修情形。。</w:t>
      </w:r>
    </w:p>
    <w:p w14:paraId="33991CCF" w14:textId="77777777" w:rsidR="000B5757" w:rsidRPr="009F1025" w:rsidRDefault="000B5757" w:rsidP="000B5757">
      <w:pPr>
        <w:spacing w:line="460" w:lineRule="exact"/>
        <w:ind w:left="1120" w:hangingChars="400" w:hanging="1120"/>
        <w:rPr>
          <w:rFonts w:ascii="標楷體" w:eastAsia="標楷體" w:hAnsi="標楷體"/>
          <w:color w:val="000000" w:themeColor="text1"/>
          <w:sz w:val="28"/>
          <w:szCs w:val="28"/>
        </w:rPr>
      </w:pPr>
      <w:r w:rsidRPr="009F1025">
        <w:rPr>
          <w:rFonts w:ascii="標楷體" w:eastAsia="標楷體" w:hAnsi="標楷體" w:hint="eastAsia"/>
          <w:color w:val="000000" w:themeColor="text1"/>
          <w:sz w:val="28"/>
          <w:szCs w:val="28"/>
        </w:rPr>
        <w:t>三十二、</w:t>
      </w:r>
      <w:proofErr w:type="gramStart"/>
      <w:r w:rsidRPr="009F1025">
        <w:rPr>
          <w:rFonts w:ascii="標楷體" w:eastAsia="標楷體" w:hAnsi="標楷體" w:hint="eastAsia"/>
          <w:color w:val="000000" w:themeColor="text1"/>
          <w:sz w:val="28"/>
          <w:szCs w:val="28"/>
        </w:rPr>
        <w:t>本署所屬</w:t>
      </w:r>
      <w:proofErr w:type="gramEnd"/>
      <w:r w:rsidRPr="009F1025">
        <w:rPr>
          <w:rFonts w:ascii="標楷體" w:eastAsia="標楷體" w:hAnsi="標楷體" w:hint="eastAsia"/>
          <w:color w:val="000000" w:themeColor="text1"/>
          <w:sz w:val="28"/>
          <w:szCs w:val="28"/>
        </w:rPr>
        <w:t>國家風景區管理處得基於業務需要，依照災害防救法、行政院訂定之災害緊急通報作業規定、交通部訂定交通部</w:t>
      </w:r>
      <w:r w:rsidRPr="009F1025">
        <w:rPr>
          <w:rFonts w:ascii="標楷體" w:eastAsia="標楷體" w:hAnsi="標楷體" w:hint="eastAsia"/>
          <w:color w:val="000000" w:themeColor="text1"/>
          <w:sz w:val="28"/>
          <w:szCs w:val="28"/>
        </w:rPr>
        <w:lastRenderedPageBreak/>
        <w:t>及所屬相關機關構災害緊急通報及應變小組作業要點，並參照本要點自行擬訂或檢討修正其災害緊急通報及應變小組作業相關規定，函</w:t>
      </w:r>
      <w:proofErr w:type="gramStart"/>
      <w:r w:rsidRPr="009F1025">
        <w:rPr>
          <w:rFonts w:ascii="標楷體" w:eastAsia="標楷體" w:hAnsi="標楷體" w:hint="eastAsia"/>
          <w:color w:val="000000" w:themeColor="text1"/>
          <w:sz w:val="28"/>
          <w:szCs w:val="28"/>
        </w:rPr>
        <w:t>報本署備</w:t>
      </w:r>
      <w:proofErr w:type="gramEnd"/>
      <w:r w:rsidRPr="009F1025">
        <w:rPr>
          <w:rFonts w:ascii="標楷體" w:eastAsia="標楷體" w:hAnsi="標楷體" w:hint="eastAsia"/>
          <w:color w:val="000000" w:themeColor="text1"/>
          <w:sz w:val="28"/>
          <w:szCs w:val="28"/>
        </w:rPr>
        <w:t>查。</w:t>
      </w:r>
    </w:p>
    <w:p w14:paraId="13F2F709" w14:textId="77777777" w:rsidR="000B5757" w:rsidRPr="009F1025" w:rsidRDefault="000B5757" w:rsidP="000B5757">
      <w:pPr>
        <w:spacing w:line="460" w:lineRule="exact"/>
        <w:ind w:left="1120" w:hangingChars="400" w:hanging="1120"/>
        <w:rPr>
          <w:rFonts w:ascii="標楷體" w:eastAsia="標楷體" w:hAnsi="標楷體"/>
          <w:color w:val="000000" w:themeColor="text1"/>
          <w:sz w:val="28"/>
          <w:szCs w:val="28"/>
        </w:rPr>
      </w:pPr>
      <w:r w:rsidRPr="009F1025">
        <w:rPr>
          <w:rFonts w:ascii="標楷體" w:eastAsia="標楷體" w:hAnsi="標楷體" w:hint="eastAsia"/>
          <w:color w:val="000000" w:themeColor="text1"/>
          <w:sz w:val="28"/>
          <w:szCs w:val="28"/>
        </w:rPr>
        <w:t>三十三、</w:t>
      </w:r>
      <w:proofErr w:type="gramStart"/>
      <w:r w:rsidRPr="009F1025">
        <w:rPr>
          <w:rFonts w:ascii="標楷體" w:eastAsia="標楷體" w:hAnsi="標楷體" w:hint="eastAsia"/>
          <w:color w:val="000000" w:themeColor="text1"/>
          <w:sz w:val="28"/>
          <w:szCs w:val="28"/>
        </w:rPr>
        <w:t>本署所屬</w:t>
      </w:r>
      <w:proofErr w:type="gramEnd"/>
      <w:r w:rsidRPr="009F1025">
        <w:rPr>
          <w:rFonts w:ascii="標楷體" w:eastAsia="標楷體" w:hAnsi="標楷體" w:hint="eastAsia"/>
          <w:color w:val="000000" w:themeColor="text1"/>
          <w:sz w:val="28"/>
          <w:szCs w:val="28"/>
        </w:rPr>
        <w:t>國家風景區</w:t>
      </w:r>
      <w:proofErr w:type="gramStart"/>
      <w:r w:rsidRPr="009F1025">
        <w:rPr>
          <w:rFonts w:ascii="標楷體" w:eastAsia="標楷體" w:hAnsi="標楷體" w:hint="eastAsia"/>
          <w:color w:val="000000" w:themeColor="text1"/>
          <w:sz w:val="28"/>
          <w:szCs w:val="28"/>
        </w:rPr>
        <w:t>管理處災防承</w:t>
      </w:r>
      <w:proofErr w:type="gramEnd"/>
      <w:r w:rsidRPr="009F1025">
        <w:rPr>
          <w:rFonts w:ascii="標楷體" w:eastAsia="標楷體" w:hAnsi="標楷體" w:hint="eastAsia"/>
          <w:color w:val="000000" w:themeColor="text1"/>
          <w:sz w:val="28"/>
          <w:szCs w:val="28"/>
        </w:rPr>
        <w:t>辦人員如有異動或聯繫電話變更，應主動將資料</w:t>
      </w:r>
      <w:proofErr w:type="gramStart"/>
      <w:r w:rsidRPr="009F1025">
        <w:rPr>
          <w:rFonts w:ascii="標楷體" w:eastAsia="標楷體" w:hAnsi="標楷體" w:hint="eastAsia"/>
          <w:color w:val="000000" w:themeColor="text1"/>
          <w:sz w:val="28"/>
          <w:szCs w:val="28"/>
        </w:rPr>
        <w:t>免備文逕送本</w:t>
      </w:r>
      <w:proofErr w:type="gramEnd"/>
      <w:r w:rsidRPr="009F1025">
        <w:rPr>
          <w:rFonts w:ascii="標楷體" w:eastAsia="標楷體" w:hAnsi="標楷體" w:hint="eastAsia"/>
          <w:color w:val="000000" w:themeColor="text1"/>
          <w:sz w:val="28"/>
          <w:szCs w:val="28"/>
        </w:rPr>
        <w:t>署秘書室隨時更新。</w:t>
      </w:r>
    </w:p>
    <w:p w14:paraId="6AFBD2D5" w14:textId="77777777" w:rsidR="000B5757" w:rsidRPr="009F1025" w:rsidRDefault="000B5757" w:rsidP="000B5757">
      <w:pPr>
        <w:spacing w:line="460" w:lineRule="exact"/>
        <w:ind w:left="1120" w:hangingChars="400" w:hanging="1120"/>
        <w:rPr>
          <w:rFonts w:ascii="標楷體" w:eastAsia="標楷體" w:hAnsi="標楷體"/>
          <w:color w:val="000000" w:themeColor="text1"/>
          <w:sz w:val="28"/>
          <w:szCs w:val="28"/>
        </w:rPr>
      </w:pPr>
      <w:r w:rsidRPr="009F1025">
        <w:rPr>
          <w:rFonts w:ascii="標楷體" w:eastAsia="標楷體" w:hAnsi="標楷體" w:hint="eastAsia"/>
          <w:color w:val="000000" w:themeColor="text1"/>
          <w:sz w:val="28"/>
          <w:szCs w:val="28"/>
        </w:rPr>
        <w:t>三十四、</w:t>
      </w:r>
      <w:proofErr w:type="gramStart"/>
      <w:r w:rsidRPr="009F1025">
        <w:rPr>
          <w:rFonts w:ascii="標楷體" w:eastAsia="標楷體" w:hAnsi="標楷體" w:hint="eastAsia"/>
          <w:color w:val="000000" w:themeColor="text1"/>
          <w:sz w:val="28"/>
          <w:szCs w:val="28"/>
        </w:rPr>
        <w:t>本署及</w:t>
      </w:r>
      <w:proofErr w:type="gramEnd"/>
      <w:r w:rsidRPr="009F1025">
        <w:rPr>
          <w:rFonts w:ascii="標楷體" w:eastAsia="標楷體" w:hAnsi="標楷體" w:hint="eastAsia"/>
          <w:color w:val="000000" w:themeColor="text1"/>
          <w:sz w:val="28"/>
          <w:szCs w:val="28"/>
        </w:rPr>
        <w:t>所屬國家風景區管理處人員於非上班時間處理災害緊急通報相關事項，以及奉派進駐各類中央災害應變中心</w:t>
      </w:r>
      <w:proofErr w:type="gramStart"/>
      <w:r w:rsidRPr="009F1025">
        <w:rPr>
          <w:rFonts w:ascii="標楷體" w:eastAsia="標楷體" w:hAnsi="標楷體" w:hint="eastAsia"/>
          <w:color w:val="000000" w:themeColor="text1"/>
          <w:sz w:val="28"/>
          <w:szCs w:val="28"/>
        </w:rPr>
        <w:t>或本署</w:t>
      </w:r>
      <w:proofErr w:type="gramEnd"/>
      <w:r w:rsidRPr="009F1025">
        <w:rPr>
          <w:rFonts w:ascii="標楷體" w:eastAsia="標楷體" w:hAnsi="標楷體" w:hint="eastAsia"/>
          <w:color w:val="000000" w:themeColor="text1"/>
          <w:sz w:val="28"/>
          <w:szCs w:val="28"/>
        </w:rPr>
        <w:t>及所屬國家風景區管理處災害緊急應變小組，往、</w:t>
      </w:r>
      <w:proofErr w:type="gramStart"/>
      <w:r w:rsidRPr="009F1025">
        <w:rPr>
          <w:rFonts w:ascii="標楷體" w:eastAsia="標楷體" w:hAnsi="標楷體" w:hint="eastAsia"/>
          <w:color w:val="000000" w:themeColor="text1"/>
          <w:sz w:val="28"/>
          <w:szCs w:val="28"/>
        </w:rPr>
        <w:t>返得運</w:t>
      </w:r>
      <w:proofErr w:type="gramEnd"/>
      <w:r w:rsidRPr="009F1025">
        <w:rPr>
          <w:rFonts w:ascii="標楷體" w:eastAsia="標楷體" w:hAnsi="標楷體" w:hint="eastAsia"/>
          <w:color w:val="000000" w:themeColor="text1"/>
          <w:sz w:val="28"/>
          <w:szCs w:val="28"/>
        </w:rPr>
        <w:t>用最迅速之交通工具；相關之通訊、交通、加班等</w:t>
      </w:r>
      <w:proofErr w:type="gramStart"/>
      <w:r w:rsidRPr="009F1025">
        <w:rPr>
          <w:rFonts w:ascii="標楷體" w:eastAsia="標楷體" w:hAnsi="標楷體" w:hint="eastAsia"/>
          <w:color w:val="000000" w:themeColor="text1"/>
          <w:sz w:val="28"/>
          <w:szCs w:val="28"/>
        </w:rPr>
        <w:t>費用均得依</w:t>
      </w:r>
      <w:proofErr w:type="gramEnd"/>
      <w:r w:rsidRPr="009F1025">
        <w:rPr>
          <w:rFonts w:ascii="標楷體" w:eastAsia="標楷體" w:hAnsi="標楷體" w:hint="eastAsia"/>
          <w:color w:val="000000" w:themeColor="text1"/>
          <w:sz w:val="28"/>
          <w:szCs w:val="28"/>
        </w:rPr>
        <w:t>「各機關加班費支給辦法」(加班時數依「行政院與所屬中央及地方各機關（構）公務員服勤實施辦法」)辦理；</w:t>
      </w:r>
      <w:proofErr w:type="gramStart"/>
      <w:r w:rsidRPr="009F1025">
        <w:rPr>
          <w:rFonts w:ascii="標楷體" w:eastAsia="標楷體" w:hAnsi="標楷體" w:hint="eastAsia"/>
          <w:color w:val="000000" w:themeColor="text1"/>
          <w:sz w:val="28"/>
          <w:szCs w:val="28"/>
        </w:rPr>
        <w:t>惟</w:t>
      </w:r>
      <w:proofErr w:type="gramEnd"/>
      <w:r w:rsidRPr="009F1025">
        <w:rPr>
          <w:rFonts w:ascii="標楷體" w:eastAsia="標楷體" w:hAnsi="標楷體" w:hint="eastAsia"/>
          <w:color w:val="000000" w:themeColor="text1"/>
          <w:sz w:val="28"/>
          <w:szCs w:val="28"/>
        </w:rPr>
        <w:t>適用勞動基準法之人員，其加（值）班應另從其規定。</w:t>
      </w:r>
    </w:p>
    <w:p w14:paraId="59D428EB" w14:textId="77777777" w:rsidR="000B5757" w:rsidRPr="009F1025" w:rsidRDefault="000B5757" w:rsidP="000B5757">
      <w:pPr>
        <w:spacing w:line="460" w:lineRule="exact"/>
        <w:ind w:left="1120" w:hangingChars="400" w:hanging="1120"/>
        <w:rPr>
          <w:rFonts w:ascii="標楷體" w:eastAsia="標楷體" w:hAnsi="標楷體"/>
          <w:color w:val="000000" w:themeColor="text1"/>
          <w:sz w:val="28"/>
          <w:szCs w:val="28"/>
        </w:rPr>
      </w:pPr>
      <w:r w:rsidRPr="009F1025">
        <w:rPr>
          <w:rFonts w:ascii="標楷體" w:eastAsia="標楷體" w:hAnsi="標楷體" w:hint="eastAsia"/>
          <w:color w:val="000000" w:themeColor="text1"/>
          <w:sz w:val="28"/>
          <w:szCs w:val="28"/>
        </w:rPr>
        <w:t>三十五、</w:t>
      </w:r>
      <w:proofErr w:type="gramStart"/>
      <w:r w:rsidRPr="009F1025">
        <w:rPr>
          <w:rFonts w:ascii="標楷體" w:eastAsia="標楷體" w:hAnsi="標楷體" w:hint="eastAsia"/>
          <w:color w:val="000000" w:themeColor="text1"/>
          <w:sz w:val="28"/>
          <w:szCs w:val="28"/>
        </w:rPr>
        <w:t>本署及</w:t>
      </w:r>
      <w:proofErr w:type="gramEnd"/>
      <w:r w:rsidRPr="009F1025">
        <w:rPr>
          <w:rFonts w:ascii="標楷體" w:eastAsia="標楷體" w:hAnsi="標楷體" w:hint="eastAsia"/>
          <w:color w:val="000000" w:themeColor="text1"/>
          <w:sz w:val="28"/>
          <w:szCs w:val="28"/>
        </w:rPr>
        <w:t>所屬國家風景區管理處基於業務主管立場，得訂定、檢討修訂相關緊急通報及應變作業規定或手冊等，以符實際需要。</w:t>
      </w:r>
    </w:p>
    <w:p w14:paraId="3B329CCF" w14:textId="77777777" w:rsidR="000B5757" w:rsidRPr="009F1025" w:rsidRDefault="000B5757" w:rsidP="000B5757">
      <w:pPr>
        <w:spacing w:line="460" w:lineRule="exact"/>
        <w:ind w:left="1120" w:hangingChars="400" w:hanging="1120"/>
        <w:rPr>
          <w:rFonts w:ascii="標楷體" w:eastAsia="標楷體" w:hAnsi="標楷體"/>
          <w:color w:val="000000" w:themeColor="text1"/>
          <w:sz w:val="28"/>
          <w:szCs w:val="28"/>
        </w:rPr>
      </w:pPr>
      <w:r w:rsidRPr="009F1025">
        <w:rPr>
          <w:rFonts w:ascii="標楷體" w:eastAsia="標楷體" w:hAnsi="標楷體" w:hint="eastAsia"/>
          <w:color w:val="000000" w:themeColor="text1"/>
          <w:sz w:val="28"/>
          <w:szCs w:val="28"/>
        </w:rPr>
        <w:t>三十六、</w:t>
      </w:r>
      <w:proofErr w:type="gramStart"/>
      <w:r w:rsidRPr="009F1025">
        <w:rPr>
          <w:rFonts w:ascii="標楷體" w:eastAsia="標楷體" w:hAnsi="標楷體" w:hint="eastAsia"/>
          <w:color w:val="000000" w:themeColor="text1"/>
          <w:sz w:val="28"/>
          <w:szCs w:val="28"/>
        </w:rPr>
        <w:t>本署及</w:t>
      </w:r>
      <w:proofErr w:type="gramEnd"/>
      <w:r w:rsidRPr="009F1025">
        <w:rPr>
          <w:rFonts w:ascii="標楷體" w:eastAsia="標楷體" w:hAnsi="標楷體" w:hint="eastAsia"/>
          <w:color w:val="000000" w:themeColor="text1"/>
          <w:sz w:val="28"/>
          <w:szCs w:val="28"/>
        </w:rPr>
        <w:t>所屬國家風景區管理處人員若有執行不力、查有未確實依本要點規定辦理且情節重大者，應依相關人事法規予以懲處；執行災害緊急通報、聯繫或緊急應變小組各項任務成效卓著者，得依規定予以獎勵。</w:t>
      </w:r>
    </w:p>
    <w:p w14:paraId="14BE48B9" w14:textId="1FB67815" w:rsidR="000B5757" w:rsidRPr="009F1025" w:rsidRDefault="000B5757" w:rsidP="000B5757">
      <w:pPr>
        <w:spacing w:line="460" w:lineRule="exact"/>
        <w:ind w:left="1120" w:hangingChars="400" w:hanging="1120"/>
        <w:rPr>
          <w:rFonts w:ascii="標楷體" w:eastAsia="標楷體" w:hAnsi="標楷體"/>
          <w:color w:val="000000" w:themeColor="text1"/>
          <w:sz w:val="28"/>
          <w:szCs w:val="28"/>
        </w:rPr>
      </w:pPr>
      <w:r w:rsidRPr="009F1025">
        <w:rPr>
          <w:rFonts w:ascii="標楷體" w:eastAsia="標楷體" w:hAnsi="標楷體" w:hint="eastAsia"/>
          <w:color w:val="000000" w:themeColor="text1"/>
          <w:sz w:val="28"/>
          <w:szCs w:val="28"/>
        </w:rPr>
        <w:t>三十七、本要點如有未盡事宜，悉依災害防救法及其施行細則、行政院訂定之災害緊急通報作業規定、中央災害應變中心作業要點、災害防救基本計畫，以及各中央災害防救業務主管機關訂定之各該災害防救業務計畫等規定辦理。</w:t>
      </w:r>
    </w:p>
    <w:p w14:paraId="6C7A576D" w14:textId="77777777" w:rsidR="00195347" w:rsidRPr="009F1025" w:rsidRDefault="00195347">
      <w:pPr>
        <w:widowControl/>
        <w:rPr>
          <w:rFonts w:ascii="標楷體"/>
          <w:color w:val="000000" w:themeColor="text1"/>
          <w:sz w:val="28"/>
          <w:szCs w:val="28"/>
        </w:rPr>
      </w:pPr>
      <w:r w:rsidRPr="009F1025">
        <w:rPr>
          <w:rFonts w:ascii="標楷體"/>
          <w:color w:val="000000" w:themeColor="text1"/>
          <w:sz w:val="28"/>
          <w:szCs w:val="28"/>
        </w:rPr>
        <w:br w:type="page"/>
      </w:r>
    </w:p>
    <w:p w14:paraId="55F24962" w14:textId="21761461" w:rsidR="007046E3" w:rsidRPr="009F1025" w:rsidRDefault="006B1EE9" w:rsidP="007046E3">
      <w:pPr>
        <w:snapToGrid w:val="0"/>
        <w:rPr>
          <w:rFonts w:ascii="標楷體" w:eastAsia="標楷體" w:hAnsi="標楷體"/>
          <w:bCs/>
          <w:color w:val="000000" w:themeColor="text1"/>
          <w:sz w:val="28"/>
          <w:szCs w:val="28"/>
        </w:rPr>
      </w:pPr>
      <w:r w:rsidRPr="009F1025">
        <w:rPr>
          <w:rFonts w:ascii="標楷體" w:eastAsia="標楷體" w:hAnsi="標楷體" w:hint="eastAsia"/>
          <w:bCs/>
          <w:color w:val="000000" w:themeColor="text1"/>
          <w:sz w:val="28"/>
          <w:szCs w:val="28"/>
        </w:rPr>
        <w:lastRenderedPageBreak/>
        <w:t>附件</w:t>
      </w:r>
      <w:r w:rsidR="00272D05">
        <w:rPr>
          <w:rFonts w:ascii="標楷體" w:eastAsia="標楷體" w:hAnsi="標楷體" w:hint="eastAsia"/>
          <w:bCs/>
          <w:color w:val="000000" w:themeColor="text1"/>
          <w:sz w:val="28"/>
          <w:szCs w:val="28"/>
        </w:rPr>
        <w:t>一</w:t>
      </w:r>
    </w:p>
    <w:p w14:paraId="4AF61256" w14:textId="5E4EE560" w:rsidR="007046E3" w:rsidRPr="009F1025" w:rsidRDefault="007046E3" w:rsidP="007046E3">
      <w:pPr>
        <w:widowControl/>
        <w:jc w:val="center"/>
        <w:rPr>
          <w:rFonts w:ascii="標楷體" w:eastAsia="標楷體" w:hAnsi="標楷體" w:cs="Times New Roman"/>
          <w:color w:val="000000" w:themeColor="text1"/>
          <w:sz w:val="36"/>
          <w:szCs w:val="36"/>
        </w:rPr>
      </w:pPr>
      <w:r w:rsidRPr="009F1025">
        <w:rPr>
          <w:rFonts w:ascii="標楷體" w:eastAsia="標楷體" w:hAnsi="標楷體"/>
          <w:bCs/>
          <w:color w:val="000000" w:themeColor="text1"/>
          <w:sz w:val="36"/>
          <w:szCs w:val="36"/>
        </w:rPr>
        <w:t>交通部（</w:t>
      </w:r>
      <w:r w:rsidRPr="009F1025">
        <w:rPr>
          <w:rFonts w:ascii="標楷體" w:eastAsia="標楷體" w:hAnsi="標楷體" w:hint="eastAsia"/>
          <w:bCs/>
          <w:color w:val="000000" w:themeColor="text1"/>
          <w:sz w:val="36"/>
          <w:szCs w:val="36"/>
        </w:rPr>
        <w:t>觀光</w:t>
      </w:r>
      <w:r w:rsidR="000B5757" w:rsidRPr="009F1025">
        <w:rPr>
          <w:rFonts w:ascii="標楷體" w:eastAsia="標楷體" w:hAnsi="標楷體" w:hint="eastAsia"/>
          <w:bCs/>
          <w:color w:val="000000" w:themeColor="text1"/>
          <w:sz w:val="36"/>
          <w:szCs w:val="36"/>
        </w:rPr>
        <w:t>署</w:t>
      </w:r>
      <w:r w:rsidRPr="009F1025">
        <w:rPr>
          <w:rFonts w:ascii="標楷體" w:eastAsia="標楷體" w:hAnsi="標楷體"/>
          <w:bCs/>
          <w:color w:val="000000" w:themeColor="text1"/>
          <w:sz w:val="36"/>
          <w:szCs w:val="36"/>
        </w:rPr>
        <w:t>）　災害通報單</w:t>
      </w:r>
    </w:p>
    <w:tbl>
      <w:tblPr>
        <w:tblW w:w="9695" w:type="dxa"/>
        <w:tblInd w:w="-5" w:type="dxa"/>
        <w:tblLayout w:type="fixed"/>
        <w:tblCellMar>
          <w:left w:w="10" w:type="dxa"/>
          <w:right w:w="10" w:type="dxa"/>
        </w:tblCellMar>
        <w:tblLook w:val="04A0" w:firstRow="1" w:lastRow="0" w:firstColumn="1" w:lastColumn="0" w:noHBand="0" w:noVBand="1"/>
      </w:tblPr>
      <w:tblGrid>
        <w:gridCol w:w="1706"/>
        <w:gridCol w:w="2689"/>
        <w:gridCol w:w="1134"/>
        <w:gridCol w:w="1020"/>
        <w:gridCol w:w="649"/>
        <w:gridCol w:w="627"/>
        <w:gridCol w:w="1870"/>
      </w:tblGrid>
      <w:tr w:rsidR="00FC4A79" w:rsidRPr="009F1025" w14:paraId="4A514F24" w14:textId="77777777" w:rsidTr="00C937E8">
        <w:trPr>
          <w:cantSplit/>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2A4FFF"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傳送機關（單位）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4BD2E9"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通報時間</w:t>
            </w:r>
          </w:p>
        </w:tc>
        <w:tc>
          <w:tcPr>
            <w:tcW w:w="41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71659"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年　　月　　日　　時　　分</w:t>
            </w:r>
          </w:p>
        </w:tc>
      </w:tr>
      <w:tr w:rsidR="00FC4A79" w:rsidRPr="009F1025" w14:paraId="64F698F3" w14:textId="77777777" w:rsidTr="00C937E8">
        <w:trPr>
          <w:cantSplit/>
          <w:trHeight w:val="730"/>
        </w:trPr>
        <w:tc>
          <w:tcPr>
            <w:tcW w:w="43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0EE962" w14:textId="77777777" w:rsidR="000B5757" w:rsidRPr="009F1025" w:rsidRDefault="000B5757" w:rsidP="000B5757">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行政院（災害防救辦公室）</w:t>
            </w:r>
          </w:p>
          <w:p w14:paraId="0C1C22AE" w14:textId="77777777" w:rsidR="000B5757" w:rsidRPr="009F1025" w:rsidRDefault="000B5757" w:rsidP="000B5757">
            <w:pPr>
              <w:snapToGrid w:val="0"/>
              <w:rPr>
                <w:rFonts w:ascii="標楷體" w:eastAsia="標楷體" w:hAnsi="標楷體"/>
                <w:color w:val="000000" w:themeColor="text1"/>
              </w:rPr>
            </w:pPr>
            <w:r w:rsidRPr="009F1025">
              <w:rPr>
                <w:rFonts w:ascii="標楷體" w:eastAsia="標楷體" w:hAnsi="標楷體"/>
                <w:bCs/>
                <w:color w:val="000000" w:themeColor="text1"/>
              </w:rPr>
              <w:t>□交通部</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部長室</w:t>
            </w:r>
          </w:p>
          <w:p w14:paraId="2E6B2B07" w14:textId="77777777" w:rsidR="000B5757" w:rsidRPr="009F1025" w:rsidRDefault="000B5757" w:rsidP="000B5757">
            <w:pPr>
              <w:snapToGrid w:val="0"/>
              <w:rPr>
                <w:rFonts w:ascii="標楷體" w:eastAsia="標楷體" w:hAnsi="標楷體"/>
                <w:bCs/>
                <w:color w:val="000000" w:themeColor="text1"/>
              </w:rPr>
            </w:pPr>
            <w:r w:rsidRPr="009F1025">
              <w:rPr>
                <w:rFonts w:ascii="標楷體" w:eastAsia="標楷體" w:hAnsi="標楷體"/>
                <w:bCs/>
                <w:color w:val="000000" w:themeColor="text1"/>
              </w:rPr>
              <w:t>□交通部</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政務次長室</w:t>
            </w:r>
            <w:r w:rsidRPr="009F1025">
              <w:rPr>
                <w:rFonts w:ascii="標楷體" w:eastAsia="標楷體" w:hAnsi="標楷體" w:hint="eastAsia"/>
                <w:bCs/>
                <w:color w:val="000000" w:themeColor="text1"/>
              </w:rPr>
              <w:t>(</w:t>
            </w:r>
            <w:r w:rsidRPr="009F1025">
              <w:rPr>
                <w:rFonts w:ascii="標楷體" w:eastAsia="標楷體" w:hAnsi="標楷體"/>
                <w:bCs/>
                <w:color w:val="000000" w:themeColor="text1"/>
              </w:rPr>
              <w:t>1)</w:t>
            </w:r>
          </w:p>
          <w:p w14:paraId="605E7FC3" w14:textId="77777777" w:rsidR="000B5757" w:rsidRPr="009F1025" w:rsidRDefault="000B5757" w:rsidP="000B5757">
            <w:pPr>
              <w:snapToGrid w:val="0"/>
              <w:rPr>
                <w:rFonts w:ascii="標楷體" w:eastAsia="標楷體" w:hAnsi="標楷體"/>
                <w:bCs/>
                <w:color w:val="000000" w:themeColor="text1"/>
              </w:rPr>
            </w:pPr>
            <w:r w:rsidRPr="009F1025">
              <w:rPr>
                <w:rFonts w:ascii="標楷體" w:eastAsia="標楷體" w:hAnsi="標楷體"/>
                <w:bCs/>
                <w:color w:val="000000" w:themeColor="text1"/>
              </w:rPr>
              <w:t>□交通部</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政務次長室</w:t>
            </w:r>
            <w:r w:rsidRPr="009F1025">
              <w:rPr>
                <w:rFonts w:ascii="標楷體" w:eastAsia="標楷體" w:hAnsi="標楷體" w:hint="eastAsia"/>
                <w:bCs/>
                <w:color w:val="000000" w:themeColor="text1"/>
              </w:rPr>
              <w:t>(</w:t>
            </w:r>
            <w:r w:rsidRPr="009F1025">
              <w:rPr>
                <w:rFonts w:ascii="標楷體" w:eastAsia="標楷體" w:hAnsi="標楷體"/>
                <w:bCs/>
                <w:color w:val="000000" w:themeColor="text1"/>
              </w:rPr>
              <w:t>2)</w:t>
            </w:r>
          </w:p>
          <w:p w14:paraId="24583BFA" w14:textId="77777777" w:rsidR="000B5757" w:rsidRPr="009F1025" w:rsidRDefault="000B5757" w:rsidP="000B5757">
            <w:pPr>
              <w:snapToGrid w:val="0"/>
              <w:rPr>
                <w:rFonts w:ascii="標楷體" w:eastAsia="標楷體" w:hAnsi="標楷體"/>
                <w:color w:val="000000" w:themeColor="text1"/>
              </w:rPr>
            </w:pPr>
            <w:r w:rsidRPr="009F1025">
              <w:rPr>
                <w:rFonts w:ascii="標楷體" w:eastAsia="標楷體" w:hAnsi="標楷體"/>
                <w:bCs/>
                <w:color w:val="000000" w:themeColor="text1"/>
              </w:rPr>
              <w:t>□交通部</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常務次長室</w:t>
            </w:r>
          </w:p>
          <w:p w14:paraId="68019B04" w14:textId="77777777" w:rsidR="000B5757" w:rsidRPr="009F1025" w:rsidRDefault="000B5757" w:rsidP="000B5757">
            <w:pPr>
              <w:snapToGrid w:val="0"/>
              <w:rPr>
                <w:rFonts w:ascii="標楷體" w:eastAsia="標楷體" w:hAnsi="標楷體"/>
                <w:bCs/>
                <w:color w:val="000000" w:themeColor="text1"/>
              </w:rPr>
            </w:pPr>
            <w:r w:rsidRPr="009F1025">
              <w:rPr>
                <w:rFonts w:ascii="標楷體" w:eastAsia="標楷體" w:hAnsi="標楷體"/>
                <w:bCs/>
                <w:color w:val="000000" w:themeColor="text1"/>
              </w:rPr>
              <w:t>□交通部</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主任秘書室</w:t>
            </w:r>
          </w:p>
          <w:p w14:paraId="20A4E74F" w14:textId="77777777" w:rsidR="000B5757" w:rsidRPr="009F1025" w:rsidRDefault="000B5757" w:rsidP="000B5757">
            <w:pPr>
              <w:snapToGrid w:val="0"/>
              <w:rPr>
                <w:rFonts w:ascii="標楷體" w:eastAsia="標楷體" w:hAnsi="標楷體"/>
                <w:bCs/>
                <w:color w:val="000000" w:themeColor="text1"/>
              </w:rPr>
            </w:pPr>
            <w:r w:rsidRPr="009F1025">
              <w:rPr>
                <w:rFonts w:ascii="標楷體" w:eastAsia="標楷體" w:hAnsi="標楷體"/>
                <w:bCs/>
                <w:color w:val="000000" w:themeColor="text1"/>
              </w:rPr>
              <w:t>□交通部</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路政</w:t>
            </w:r>
            <w:r w:rsidRPr="009F1025">
              <w:rPr>
                <w:rFonts w:ascii="標楷體" w:eastAsia="標楷體" w:hAnsi="標楷體" w:hint="eastAsia"/>
                <w:bCs/>
                <w:color w:val="000000" w:themeColor="text1"/>
              </w:rPr>
              <w:t>及道安司</w:t>
            </w:r>
          </w:p>
          <w:p w14:paraId="714A8907" w14:textId="77777777" w:rsidR="000B5757" w:rsidRPr="009F1025" w:rsidRDefault="000B5757" w:rsidP="000B5757">
            <w:pPr>
              <w:snapToGrid w:val="0"/>
              <w:rPr>
                <w:rFonts w:ascii="標楷體" w:eastAsia="標楷體" w:hAnsi="標楷體"/>
                <w:bCs/>
                <w:color w:val="000000" w:themeColor="text1"/>
              </w:rPr>
            </w:pPr>
            <w:r w:rsidRPr="009F1025">
              <w:rPr>
                <w:rFonts w:ascii="標楷體" w:eastAsia="標楷體" w:hAnsi="標楷體" w:hint="eastAsia"/>
                <w:bCs/>
                <w:color w:val="000000" w:themeColor="text1"/>
              </w:rPr>
              <w:t>□交通部 公共運輸及監理司</w:t>
            </w:r>
          </w:p>
          <w:p w14:paraId="5377CEBF" w14:textId="77777777" w:rsidR="000B5757" w:rsidRPr="009F1025" w:rsidRDefault="000B5757" w:rsidP="000B5757">
            <w:pPr>
              <w:snapToGrid w:val="0"/>
              <w:rPr>
                <w:rFonts w:ascii="標楷體" w:eastAsia="標楷體" w:hAnsi="標楷體"/>
                <w:bCs/>
                <w:color w:val="000000" w:themeColor="text1"/>
              </w:rPr>
            </w:pPr>
            <w:r w:rsidRPr="009F1025">
              <w:rPr>
                <w:rFonts w:ascii="標楷體" w:eastAsia="標楷體" w:hAnsi="標楷體" w:hint="eastAsia"/>
                <w:bCs/>
                <w:color w:val="000000" w:themeColor="text1"/>
              </w:rPr>
              <w:t xml:space="preserve">□交通部 </w:t>
            </w:r>
            <w:r w:rsidRPr="009F1025">
              <w:rPr>
                <w:rFonts w:ascii="標楷體" w:eastAsia="標楷體" w:hAnsi="標楷體"/>
                <w:bCs/>
                <w:color w:val="000000" w:themeColor="text1"/>
              </w:rPr>
              <w:t>航政</w:t>
            </w:r>
            <w:r w:rsidRPr="009F1025">
              <w:rPr>
                <w:rFonts w:ascii="標楷體" w:eastAsia="標楷體" w:hAnsi="標楷體" w:hint="eastAsia"/>
                <w:bCs/>
                <w:color w:val="000000" w:themeColor="text1"/>
              </w:rPr>
              <w:t>司</w:t>
            </w:r>
          </w:p>
          <w:p w14:paraId="3643634F" w14:textId="77777777" w:rsidR="000B5757" w:rsidRPr="009F1025" w:rsidRDefault="000B5757" w:rsidP="000B5757">
            <w:pPr>
              <w:snapToGrid w:val="0"/>
              <w:ind w:rightChars="-126" w:right="-302"/>
              <w:rPr>
                <w:rFonts w:ascii="標楷體" w:eastAsia="標楷體" w:hAnsi="標楷體"/>
                <w:bCs/>
                <w:color w:val="000000" w:themeColor="text1"/>
              </w:rPr>
            </w:pPr>
            <w:r w:rsidRPr="009F1025">
              <w:rPr>
                <w:rFonts w:ascii="標楷體" w:eastAsia="標楷體" w:hAnsi="標楷體"/>
                <w:bCs/>
                <w:color w:val="000000" w:themeColor="text1"/>
              </w:rPr>
              <w:t>□交通部</w:t>
            </w:r>
            <w:r w:rsidRPr="009F1025">
              <w:rPr>
                <w:rFonts w:ascii="標楷體" w:eastAsia="標楷體" w:hAnsi="標楷體" w:hint="eastAsia"/>
                <w:bCs/>
                <w:color w:val="000000" w:themeColor="text1"/>
              </w:rPr>
              <w:t xml:space="preserve"> 綜合規劃司</w:t>
            </w:r>
            <w:r w:rsidRPr="00C937E8">
              <w:rPr>
                <w:rFonts w:ascii="標楷體" w:eastAsia="標楷體" w:hAnsi="標楷體" w:hint="eastAsia"/>
                <w:bCs/>
                <w:color w:val="000000" w:themeColor="text1"/>
                <w:spacing w:val="-12"/>
              </w:rPr>
              <w:t>(</w:t>
            </w:r>
            <w:r w:rsidRPr="00C937E8">
              <w:rPr>
                <w:rFonts w:ascii="標楷體" w:eastAsia="標楷體" w:hAnsi="標楷體"/>
                <w:bCs/>
                <w:color w:val="000000" w:themeColor="text1"/>
                <w:spacing w:val="-12"/>
              </w:rPr>
              <w:t>複式通報輔助窗口</w:t>
            </w:r>
            <w:r w:rsidRPr="009F1025">
              <w:rPr>
                <w:rFonts w:ascii="標楷體" w:eastAsia="標楷體" w:hAnsi="標楷體" w:hint="eastAsia"/>
                <w:bCs/>
                <w:color w:val="000000" w:themeColor="text1"/>
                <w:spacing w:val="-10"/>
              </w:rPr>
              <w:t>)</w:t>
            </w:r>
          </w:p>
          <w:p w14:paraId="52459315" w14:textId="77777777" w:rsidR="000B5757" w:rsidRPr="009F1025" w:rsidRDefault="000B5757" w:rsidP="000B5757">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內政部消防署</w:t>
            </w:r>
          </w:p>
          <w:p w14:paraId="05DD7B57" w14:textId="52286E1C" w:rsidR="007046E3" w:rsidRPr="009F1025" w:rsidRDefault="000B5757" w:rsidP="000B5757">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國家運輸安全調查委員會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15F59"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通報別</w:t>
            </w:r>
          </w:p>
        </w:tc>
        <w:tc>
          <w:tcPr>
            <w:tcW w:w="41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43894A"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w:t>
            </w:r>
            <w:proofErr w:type="gramStart"/>
            <w:r w:rsidRPr="009F1025">
              <w:rPr>
                <w:rFonts w:ascii="標楷體" w:eastAsia="標楷體" w:hAnsi="標楷體"/>
                <w:bCs/>
                <w:color w:val="000000" w:themeColor="text1"/>
              </w:rPr>
              <w:t>初報　□續報</w:t>
            </w:r>
            <w:proofErr w:type="gramEnd"/>
            <w:r w:rsidRPr="009F1025">
              <w:rPr>
                <w:rFonts w:ascii="標楷體" w:eastAsia="標楷體" w:hAnsi="標楷體"/>
                <w:bCs/>
                <w:color w:val="000000" w:themeColor="text1"/>
              </w:rPr>
              <w:t>（　）　□結報</w:t>
            </w:r>
          </w:p>
        </w:tc>
      </w:tr>
      <w:tr w:rsidR="00FC4A79" w:rsidRPr="009F1025" w14:paraId="318DDC00" w14:textId="77777777" w:rsidTr="00C937E8">
        <w:trPr>
          <w:cantSplit/>
        </w:trPr>
        <w:tc>
          <w:tcPr>
            <w:tcW w:w="43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67D8A" w14:textId="77777777" w:rsidR="007046E3" w:rsidRPr="009F1025" w:rsidRDefault="007046E3" w:rsidP="00BF08A2">
            <w:pPr>
              <w:snapToGrid w:val="0"/>
              <w:jc w:val="center"/>
              <w:rPr>
                <w:rFonts w:ascii="標楷體" w:eastAsia="標楷體" w:hAnsi="標楷體"/>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1AFA1E"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通報人員</w:t>
            </w:r>
          </w:p>
        </w:tc>
        <w:tc>
          <w:tcPr>
            <w:tcW w:w="41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FA025B" w14:textId="77777777" w:rsidR="007046E3" w:rsidRPr="009F1025" w:rsidRDefault="007046E3" w:rsidP="00BF08A2">
            <w:pPr>
              <w:snapToGrid w:val="0"/>
              <w:ind w:left="720" w:hangingChars="300" w:hanging="720"/>
              <w:rPr>
                <w:rFonts w:ascii="標楷體" w:eastAsia="標楷體" w:hAnsi="標楷體"/>
                <w:bCs/>
                <w:color w:val="000000" w:themeColor="text1"/>
              </w:rPr>
            </w:pPr>
            <w:r w:rsidRPr="009F1025">
              <w:rPr>
                <w:rFonts w:ascii="標楷體" w:eastAsia="標楷體" w:hAnsi="標楷體"/>
                <w:bCs/>
                <w:color w:val="000000" w:themeColor="text1"/>
              </w:rPr>
              <w:t>單位：</w:t>
            </w:r>
          </w:p>
          <w:p w14:paraId="4B390C0A" w14:textId="77777777" w:rsidR="007046E3" w:rsidRPr="009F1025" w:rsidRDefault="007046E3" w:rsidP="00BF08A2">
            <w:pPr>
              <w:snapToGrid w:val="0"/>
              <w:ind w:left="720" w:hangingChars="300" w:hanging="720"/>
              <w:rPr>
                <w:rFonts w:ascii="標楷體" w:eastAsia="標楷體" w:hAnsi="標楷體"/>
                <w:bCs/>
                <w:color w:val="000000" w:themeColor="text1"/>
              </w:rPr>
            </w:pPr>
            <w:r w:rsidRPr="009F1025">
              <w:rPr>
                <w:rFonts w:ascii="標楷體" w:eastAsia="標楷體" w:hAnsi="標楷體"/>
                <w:bCs/>
                <w:color w:val="000000" w:themeColor="text1"/>
              </w:rPr>
              <w:t>職稱：</w:t>
            </w:r>
          </w:p>
          <w:p w14:paraId="668FB133" w14:textId="77777777" w:rsidR="007046E3" w:rsidRPr="009F1025" w:rsidRDefault="007046E3" w:rsidP="00BF08A2">
            <w:pPr>
              <w:snapToGrid w:val="0"/>
              <w:ind w:left="720" w:hangingChars="300" w:hanging="720"/>
              <w:rPr>
                <w:rFonts w:ascii="標楷體" w:eastAsia="標楷體" w:hAnsi="標楷體"/>
                <w:bCs/>
                <w:color w:val="000000" w:themeColor="text1"/>
              </w:rPr>
            </w:pPr>
            <w:r w:rsidRPr="009F1025">
              <w:rPr>
                <w:rFonts w:ascii="標楷體" w:eastAsia="標楷體" w:hAnsi="標楷體"/>
                <w:bCs/>
                <w:color w:val="000000" w:themeColor="text1"/>
              </w:rPr>
              <w:t>姓名：</w:t>
            </w:r>
          </w:p>
        </w:tc>
      </w:tr>
      <w:tr w:rsidR="00FC4A79" w:rsidRPr="009F1025" w14:paraId="6F323CEF" w14:textId="77777777" w:rsidTr="00C937E8">
        <w:trPr>
          <w:cantSplit/>
        </w:trPr>
        <w:tc>
          <w:tcPr>
            <w:tcW w:w="43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DCA1D" w14:textId="77777777" w:rsidR="007046E3" w:rsidRPr="009F1025" w:rsidRDefault="007046E3" w:rsidP="00BF08A2">
            <w:pPr>
              <w:snapToGrid w:val="0"/>
              <w:jc w:val="center"/>
              <w:rPr>
                <w:rFonts w:ascii="標楷體" w:eastAsia="標楷體" w:hAnsi="標楷體"/>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F7368"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電話</w:t>
            </w:r>
          </w:p>
        </w:tc>
        <w:tc>
          <w:tcPr>
            <w:tcW w:w="1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7B3172"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hint="eastAsia"/>
                <w:bCs/>
                <w:color w:val="000000" w:themeColor="text1"/>
              </w:rPr>
              <w:t>(</w:t>
            </w:r>
            <w:r w:rsidRPr="009F1025">
              <w:rPr>
                <w:rFonts w:ascii="標楷體" w:eastAsia="標楷體" w:hAnsi="標楷體"/>
                <w:bCs/>
                <w:color w:val="000000" w:themeColor="text1"/>
              </w:rPr>
              <w:t>XX</w:t>
            </w:r>
            <w:r w:rsidRPr="009F1025">
              <w:rPr>
                <w:rFonts w:ascii="標楷體" w:eastAsia="標楷體" w:hAnsi="標楷體" w:hint="eastAsia"/>
                <w:bCs/>
                <w:color w:val="000000" w:themeColor="text1"/>
              </w:rPr>
              <w:t>)</w:t>
            </w:r>
            <w:r w:rsidRPr="009F1025">
              <w:rPr>
                <w:rFonts w:ascii="標楷體" w:eastAsia="標楷體" w:hAnsi="標楷體"/>
                <w:bCs/>
                <w:color w:val="000000" w:themeColor="text1"/>
              </w:rPr>
              <w:t>XXXX-XXXX</w:t>
            </w:r>
          </w:p>
          <w:p w14:paraId="4C24EC5B"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hint="eastAsia"/>
                <w:bCs/>
                <w:color w:val="000000" w:themeColor="text1"/>
              </w:rPr>
              <w:t>分機XXX</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8C4855"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傳真</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FC697"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hint="eastAsia"/>
                <w:bCs/>
                <w:color w:val="000000" w:themeColor="text1"/>
              </w:rPr>
              <w:t>(</w:t>
            </w:r>
            <w:r w:rsidRPr="009F1025">
              <w:rPr>
                <w:rFonts w:ascii="標楷體" w:eastAsia="標楷體" w:hAnsi="標楷體"/>
                <w:bCs/>
                <w:color w:val="000000" w:themeColor="text1"/>
              </w:rPr>
              <w:t>XX</w:t>
            </w:r>
            <w:r w:rsidRPr="009F1025">
              <w:rPr>
                <w:rFonts w:ascii="標楷體" w:eastAsia="標楷體" w:hAnsi="標楷體" w:hint="eastAsia"/>
                <w:bCs/>
                <w:color w:val="000000" w:themeColor="text1"/>
              </w:rPr>
              <w:t>)</w:t>
            </w:r>
            <w:r w:rsidRPr="009F1025">
              <w:rPr>
                <w:rFonts w:ascii="標楷體" w:eastAsia="標楷體" w:hAnsi="標楷體"/>
                <w:bCs/>
                <w:color w:val="000000" w:themeColor="text1"/>
              </w:rPr>
              <w:t>XXXX-XXXX</w:t>
            </w:r>
          </w:p>
        </w:tc>
      </w:tr>
      <w:tr w:rsidR="00FC4A79" w:rsidRPr="009F1025" w14:paraId="028191DF" w14:textId="77777777" w:rsidTr="00BF08A2">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891DC"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hint="eastAsia"/>
                <w:bCs/>
                <w:color w:val="000000" w:themeColor="text1"/>
              </w:rPr>
              <w:t>災</w:t>
            </w:r>
            <w:r w:rsidRPr="009F1025">
              <w:rPr>
                <w:rFonts w:ascii="標楷體" w:eastAsia="標楷體" w:hAnsi="標楷體"/>
                <w:bCs/>
                <w:color w:val="000000" w:themeColor="text1"/>
              </w:rPr>
              <w:t>害類別</w:t>
            </w:r>
          </w:p>
        </w:tc>
        <w:tc>
          <w:tcPr>
            <w:tcW w:w="4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E09AA2" w14:textId="77777777" w:rsidR="007046E3" w:rsidRPr="009F1025" w:rsidRDefault="007046E3" w:rsidP="00BF08A2">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 xml:space="preserve">空難　</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 xml:space="preserve">海難　</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陸上交通事故</w:t>
            </w:r>
          </w:p>
          <w:p w14:paraId="0099207B" w14:textId="77777777" w:rsidR="007046E3" w:rsidRPr="009F1025" w:rsidRDefault="007046E3" w:rsidP="00BF08A2">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其他（</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 xml:space="preserve">郵政事故　</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u w:val="single"/>
              </w:rPr>
              <w:t xml:space="preserve">　　　　　　</w:t>
            </w:r>
            <w:r w:rsidRPr="009F1025">
              <w:rPr>
                <w:rFonts w:ascii="標楷體" w:eastAsia="標楷體" w:hAnsi="標楷體" w:hint="eastAsia"/>
                <w:bCs/>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7FCA2E"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災害規模</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7C02BA"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□甲級</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□乙級</w:t>
            </w:r>
          </w:p>
        </w:tc>
      </w:tr>
      <w:tr w:rsidR="00FC4A79" w:rsidRPr="009F1025" w14:paraId="277CC79F" w14:textId="77777777" w:rsidTr="00BF08A2">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5D049"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災害防救</w:t>
            </w:r>
          </w:p>
          <w:p w14:paraId="22D443CF"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主管機關</w:t>
            </w:r>
          </w:p>
        </w:tc>
        <w:tc>
          <w:tcPr>
            <w:tcW w:w="61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EF69EB" w14:textId="77777777" w:rsidR="000B5757" w:rsidRPr="009F1025" w:rsidRDefault="000B5757" w:rsidP="000B5757">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 xml:space="preserve">交通部　</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 xml:space="preserve">內政部　　　</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 xml:space="preserve">經濟部　</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農業部</w:t>
            </w:r>
          </w:p>
          <w:p w14:paraId="71BF5AC6" w14:textId="77777777" w:rsidR="000B5757" w:rsidRPr="009F1025" w:rsidRDefault="000B5757" w:rsidP="000B5757">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 xml:space="preserve">環境部　</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 xml:space="preserve">衛生福利部　</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核能安全委員會</w:t>
            </w:r>
          </w:p>
          <w:p w14:paraId="12758ECD" w14:textId="550A4841" w:rsidR="007046E3" w:rsidRPr="009F1025" w:rsidRDefault="000B5757" w:rsidP="000B5757">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其他（</w:t>
            </w:r>
            <w:r w:rsidRPr="009F1025">
              <w:rPr>
                <w:rFonts w:ascii="標楷體" w:eastAsia="標楷體" w:hAnsi="標楷體" w:hint="eastAsia"/>
                <w:bCs/>
                <w:color w:val="000000" w:themeColor="text1"/>
                <w:u w:val="single"/>
              </w:rPr>
              <w:t xml:space="preserve">　　　　　　</w:t>
            </w:r>
            <w:r w:rsidRPr="009F1025">
              <w:rPr>
                <w:rFonts w:ascii="標楷體" w:eastAsia="標楷體" w:hAnsi="標楷體" w:hint="eastAsia"/>
                <w:bCs/>
                <w:color w:val="000000" w:themeColor="text1"/>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F40BFD" w14:textId="77777777" w:rsidR="007046E3" w:rsidRPr="009F1025" w:rsidRDefault="007046E3" w:rsidP="00BF08A2">
            <w:pPr>
              <w:snapToGrid w:val="0"/>
              <w:jc w:val="both"/>
              <w:rPr>
                <w:rFonts w:ascii="標楷體" w:eastAsia="標楷體" w:hAnsi="標楷體"/>
                <w:bCs/>
                <w:color w:val="000000" w:themeColor="text1"/>
              </w:rPr>
            </w:pPr>
            <w:r w:rsidRPr="009F1025">
              <w:rPr>
                <w:rFonts w:ascii="標楷體" w:eastAsia="標楷體" w:hAnsi="標楷體"/>
                <w:bCs/>
                <w:color w:val="000000" w:themeColor="text1"/>
              </w:rPr>
              <w:t>電話：</w:t>
            </w:r>
          </w:p>
        </w:tc>
      </w:tr>
      <w:tr w:rsidR="00FC4A79" w:rsidRPr="009F1025" w14:paraId="6E6366AD" w14:textId="77777777" w:rsidTr="00BF08A2">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02E903"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發生時間</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B21883" w14:textId="77777777" w:rsidR="007046E3" w:rsidRPr="009F1025" w:rsidRDefault="007046E3" w:rsidP="00BF08A2">
            <w:pPr>
              <w:snapToGrid w:val="0"/>
              <w:rPr>
                <w:rFonts w:ascii="標楷體" w:eastAsia="標楷體" w:hAnsi="標楷體"/>
                <w:bCs/>
                <w:color w:val="000000" w:themeColor="text1"/>
              </w:rPr>
            </w:pP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年</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月</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日</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午</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時</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分</w:t>
            </w:r>
          </w:p>
        </w:tc>
      </w:tr>
      <w:tr w:rsidR="00FC4A79" w:rsidRPr="009F1025" w14:paraId="4824C147" w14:textId="77777777" w:rsidTr="00BF08A2">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66FC3F"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災害地點</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E7F166" w14:textId="77777777" w:rsidR="007046E3" w:rsidRPr="009F1025" w:rsidRDefault="007046E3" w:rsidP="00BF08A2">
            <w:pPr>
              <w:snapToGrid w:val="0"/>
              <w:jc w:val="both"/>
              <w:rPr>
                <w:rFonts w:ascii="標楷體" w:eastAsia="標楷體" w:hAnsi="標楷體"/>
                <w:bCs/>
                <w:color w:val="000000" w:themeColor="text1"/>
              </w:rPr>
            </w:pPr>
          </w:p>
        </w:tc>
      </w:tr>
      <w:tr w:rsidR="00FC4A79" w:rsidRPr="009F1025" w14:paraId="1B37421E" w14:textId="77777777" w:rsidTr="00BF08A2">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1797DC"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現場指揮官</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29AF4F" w14:textId="77777777" w:rsidR="007046E3" w:rsidRPr="009F1025" w:rsidRDefault="007046E3" w:rsidP="00BF08A2">
            <w:pPr>
              <w:snapToGrid w:val="0"/>
              <w:rPr>
                <w:rFonts w:ascii="標楷體" w:eastAsia="標楷體" w:hAnsi="標楷體"/>
                <w:bCs/>
                <w:color w:val="000000" w:themeColor="text1"/>
              </w:rPr>
            </w:pPr>
            <w:r w:rsidRPr="009F1025">
              <w:rPr>
                <w:rFonts w:ascii="標楷體" w:eastAsia="標楷體" w:hAnsi="標楷體"/>
                <w:bCs/>
                <w:color w:val="000000" w:themeColor="text1"/>
              </w:rPr>
              <w:t>單位：</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職稱：</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姓名：</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聯繫電話：</w:t>
            </w:r>
          </w:p>
        </w:tc>
      </w:tr>
      <w:tr w:rsidR="00FC4A79" w:rsidRPr="009F1025" w14:paraId="6F196971" w14:textId="77777777" w:rsidTr="00BF08A2">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F03943"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發生原因</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D19A4D" w14:textId="77777777" w:rsidR="007046E3" w:rsidRPr="009F1025" w:rsidRDefault="007046E3" w:rsidP="00BF08A2">
            <w:pPr>
              <w:snapToGrid w:val="0"/>
              <w:jc w:val="both"/>
              <w:rPr>
                <w:rFonts w:ascii="標楷體" w:eastAsia="標楷體" w:hAnsi="標楷體"/>
                <w:bCs/>
                <w:color w:val="000000" w:themeColor="text1"/>
              </w:rPr>
            </w:pPr>
          </w:p>
        </w:tc>
      </w:tr>
      <w:tr w:rsidR="00FC4A79" w:rsidRPr="009F1025" w14:paraId="27407DCA" w14:textId="77777777" w:rsidTr="00BF08A2">
        <w:trPr>
          <w:cantSplit/>
          <w:trHeight w:val="850"/>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EEFC5A"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現場狀況</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53DC8A" w14:textId="77777777" w:rsidR="007046E3" w:rsidRPr="009F1025" w:rsidRDefault="007046E3" w:rsidP="00BF08A2">
            <w:pPr>
              <w:snapToGrid w:val="0"/>
              <w:rPr>
                <w:rFonts w:ascii="標楷體" w:eastAsia="標楷體" w:hAnsi="標楷體"/>
                <w:bCs/>
                <w:color w:val="000000" w:themeColor="text1"/>
              </w:rPr>
            </w:pPr>
          </w:p>
        </w:tc>
      </w:tr>
      <w:tr w:rsidR="00FC4A79" w:rsidRPr="009F1025" w14:paraId="0753FFCD" w14:textId="77777777" w:rsidTr="00BF08A2">
        <w:trPr>
          <w:cantSplit/>
          <w:trHeight w:val="907"/>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6782F"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傷亡/損失（壞）情形</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DA00F" w14:textId="77777777" w:rsidR="007046E3" w:rsidRPr="009F1025" w:rsidRDefault="007046E3" w:rsidP="00BF08A2">
            <w:pPr>
              <w:snapToGrid w:val="0"/>
              <w:jc w:val="both"/>
              <w:rPr>
                <w:rFonts w:ascii="標楷體" w:eastAsia="標楷體" w:hAnsi="標楷體"/>
                <w:bCs/>
                <w:color w:val="000000" w:themeColor="text1"/>
              </w:rPr>
            </w:pPr>
            <w:r w:rsidRPr="009F1025">
              <w:rPr>
                <w:rFonts w:ascii="標楷體" w:eastAsia="標楷體" w:hAnsi="標楷體"/>
                <w:bCs/>
                <w:color w:val="000000" w:themeColor="text1"/>
              </w:rPr>
              <w:t>死亡：</w:t>
            </w:r>
          </w:p>
          <w:p w14:paraId="67521206" w14:textId="77777777" w:rsidR="007046E3" w:rsidRPr="009F1025" w:rsidRDefault="007046E3" w:rsidP="00BF08A2">
            <w:pPr>
              <w:snapToGrid w:val="0"/>
              <w:jc w:val="both"/>
              <w:rPr>
                <w:rFonts w:ascii="標楷體" w:eastAsia="標楷體" w:hAnsi="標楷體"/>
                <w:bCs/>
                <w:color w:val="000000" w:themeColor="text1"/>
              </w:rPr>
            </w:pPr>
            <w:r w:rsidRPr="009F1025">
              <w:rPr>
                <w:rFonts w:ascii="標楷體" w:eastAsia="標楷體" w:hAnsi="標楷體"/>
                <w:bCs/>
                <w:color w:val="000000" w:themeColor="text1"/>
              </w:rPr>
              <w:t>失蹤：</w:t>
            </w:r>
          </w:p>
          <w:p w14:paraId="528A6152" w14:textId="77777777" w:rsidR="007046E3" w:rsidRPr="009F1025" w:rsidRDefault="007046E3" w:rsidP="00BF08A2">
            <w:pPr>
              <w:snapToGrid w:val="0"/>
              <w:jc w:val="both"/>
              <w:rPr>
                <w:rFonts w:ascii="標楷體" w:eastAsia="標楷體" w:hAnsi="標楷體"/>
                <w:bCs/>
                <w:color w:val="000000" w:themeColor="text1"/>
              </w:rPr>
            </w:pPr>
            <w:r w:rsidRPr="009F1025">
              <w:rPr>
                <w:rFonts w:ascii="標楷體" w:eastAsia="標楷體" w:hAnsi="標楷體"/>
                <w:bCs/>
                <w:color w:val="000000" w:themeColor="text1"/>
              </w:rPr>
              <w:t>傷患：</w:t>
            </w:r>
          </w:p>
          <w:p w14:paraId="21C46B45" w14:textId="77777777" w:rsidR="007046E3" w:rsidRPr="009F1025" w:rsidRDefault="007046E3" w:rsidP="00BF08A2">
            <w:pPr>
              <w:snapToGrid w:val="0"/>
              <w:jc w:val="both"/>
              <w:rPr>
                <w:rFonts w:ascii="標楷體" w:eastAsia="標楷體" w:hAnsi="標楷體"/>
                <w:bCs/>
                <w:color w:val="000000" w:themeColor="text1"/>
              </w:rPr>
            </w:pPr>
            <w:r w:rsidRPr="009F1025">
              <w:rPr>
                <w:rFonts w:ascii="標楷體" w:eastAsia="標楷體" w:hAnsi="標楷體"/>
                <w:bCs/>
                <w:color w:val="000000" w:themeColor="text1"/>
              </w:rPr>
              <w:t>損失狀況：</w:t>
            </w:r>
          </w:p>
        </w:tc>
      </w:tr>
      <w:tr w:rsidR="00FC4A79" w:rsidRPr="009F1025" w14:paraId="4BADBDC5" w14:textId="77777777" w:rsidTr="00BF08A2">
        <w:trPr>
          <w:cantSplit/>
          <w:trHeight w:val="907"/>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904C2"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請求支援事項</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86389" w14:textId="77777777" w:rsidR="007046E3" w:rsidRPr="009F1025" w:rsidRDefault="007046E3" w:rsidP="00BF08A2">
            <w:pPr>
              <w:snapToGrid w:val="0"/>
              <w:ind w:left="240" w:hangingChars="100" w:hanging="240"/>
              <w:jc w:val="both"/>
              <w:rPr>
                <w:rFonts w:ascii="標楷體" w:eastAsia="標楷體" w:hAnsi="標楷體"/>
                <w:bCs/>
                <w:color w:val="000000" w:themeColor="text1"/>
              </w:rPr>
            </w:pPr>
            <w:r w:rsidRPr="009F1025">
              <w:rPr>
                <w:rFonts w:ascii="標楷體" w:eastAsia="標楷體" w:hAnsi="標楷體"/>
                <w:bCs/>
                <w:color w:val="000000" w:themeColor="text1"/>
              </w:rPr>
              <w:t>□無</w:t>
            </w:r>
          </w:p>
          <w:p w14:paraId="5E5F6F89" w14:textId="77777777" w:rsidR="007046E3" w:rsidRPr="009F1025" w:rsidRDefault="007046E3" w:rsidP="00BF08A2">
            <w:pPr>
              <w:snapToGrid w:val="0"/>
              <w:ind w:left="240" w:hangingChars="100" w:hanging="240"/>
              <w:jc w:val="both"/>
              <w:rPr>
                <w:rFonts w:ascii="標楷體" w:eastAsia="標楷體" w:hAnsi="標楷體"/>
                <w:bCs/>
                <w:color w:val="000000" w:themeColor="text1"/>
              </w:rPr>
            </w:pPr>
            <w:r w:rsidRPr="009F1025">
              <w:rPr>
                <w:rFonts w:ascii="標楷體" w:eastAsia="標楷體" w:hAnsi="標楷體"/>
                <w:bCs/>
                <w:color w:val="000000" w:themeColor="text1"/>
              </w:rPr>
              <w:t>□有，機關（單位）：</w:t>
            </w:r>
          </w:p>
          <w:p w14:paraId="0E46C2D9" w14:textId="77777777" w:rsidR="007046E3" w:rsidRPr="009F1025" w:rsidRDefault="007046E3" w:rsidP="00BF08A2">
            <w:pPr>
              <w:snapToGrid w:val="0"/>
              <w:ind w:leftChars="100" w:left="480" w:hangingChars="100" w:hanging="240"/>
              <w:jc w:val="both"/>
              <w:rPr>
                <w:rFonts w:ascii="標楷體" w:eastAsia="標楷體" w:hAnsi="標楷體"/>
                <w:bCs/>
                <w:color w:val="000000" w:themeColor="text1"/>
              </w:rPr>
            </w:pPr>
            <w:r w:rsidRPr="009F1025">
              <w:rPr>
                <w:rFonts w:ascii="標楷體" w:eastAsia="標楷體" w:hAnsi="標楷體"/>
                <w:bCs/>
                <w:color w:val="000000" w:themeColor="text1"/>
              </w:rPr>
              <w:t>支援事項：</w:t>
            </w:r>
          </w:p>
        </w:tc>
      </w:tr>
      <w:tr w:rsidR="00FC4A79" w:rsidRPr="009F1025" w14:paraId="4561E37C" w14:textId="77777777" w:rsidTr="00BF08A2">
        <w:trPr>
          <w:cantSplit/>
          <w:trHeight w:val="907"/>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61E95"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應變措施</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E0292B" w14:textId="77777777" w:rsidR="007046E3" w:rsidRPr="009F1025" w:rsidRDefault="007046E3" w:rsidP="00BF08A2">
            <w:pPr>
              <w:snapToGrid w:val="0"/>
              <w:ind w:left="240" w:hangingChars="100" w:hanging="240"/>
              <w:jc w:val="both"/>
              <w:rPr>
                <w:rFonts w:ascii="標楷體" w:eastAsia="標楷體" w:hAnsi="標楷體"/>
                <w:bCs/>
                <w:color w:val="000000" w:themeColor="text1"/>
              </w:rPr>
            </w:pPr>
            <w:r w:rsidRPr="009F1025">
              <w:rPr>
                <w:rFonts w:ascii="標楷體" w:eastAsia="標楷體" w:hAnsi="標楷體"/>
                <w:bCs/>
                <w:color w:val="000000" w:themeColor="text1"/>
              </w:rPr>
              <w:t>□未成立緊急應變小組</w:t>
            </w:r>
          </w:p>
          <w:p w14:paraId="27985E2B" w14:textId="77777777" w:rsidR="007046E3" w:rsidRPr="009F1025" w:rsidRDefault="007046E3" w:rsidP="00BF08A2">
            <w:pPr>
              <w:snapToGrid w:val="0"/>
              <w:ind w:left="240" w:hangingChars="100" w:hanging="240"/>
              <w:jc w:val="both"/>
              <w:rPr>
                <w:rFonts w:ascii="標楷體" w:eastAsia="標楷體" w:hAnsi="標楷體"/>
                <w:bCs/>
                <w:color w:val="000000" w:themeColor="text1"/>
              </w:rPr>
            </w:pPr>
            <w:r w:rsidRPr="009F1025">
              <w:rPr>
                <w:rFonts w:ascii="標楷體" w:eastAsia="標楷體" w:hAnsi="標楷體"/>
                <w:bCs/>
                <w:color w:val="000000" w:themeColor="text1"/>
              </w:rPr>
              <w:t>□成立緊急應變小組（　　年　　月　　日　　時　　分）</w:t>
            </w:r>
          </w:p>
          <w:p w14:paraId="1B6161BA" w14:textId="77777777" w:rsidR="007046E3" w:rsidRPr="009F1025" w:rsidRDefault="007046E3" w:rsidP="00BF08A2">
            <w:pPr>
              <w:snapToGrid w:val="0"/>
              <w:ind w:left="240" w:hangingChars="100" w:hanging="240"/>
              <w:jc w:val="both"/>
              <w:rPr>
                <w:rFonts w:ascii="標楷體" w:eastAsia="標楷體" w:hAnsi="標楷體"/>
                <w:bCs/>
                <w:color w:val="000000" w:themeColor="text1"/>
              </w:rPr>
            </w:pPr>
            <w:r w:rsidRPr="009F1025">
              <w:rPr>
                <w:rFonts w:ascii="標楷體" w:eastAsia="標楷體" w:hAnsi="標楷體"/>
                <w:bCs/>
                <w:color w:val="000000" w:themeColor="text1"/>
              </w:rPr>
              <w:t>□解除緊急應變小組（　　年　　月　　日　　時　　分）</w:t>
            </w:r>
          </w:p>
          <w:p w14:paraId="01EEE8B4" w14:textId="77777777" w:rsidR="007046E3" w:rsidRPr="009F1025" w:rsidRDefault="007046E3" w:rsidP="00BF08A2">
            <w:pPr>
              <w:snapToGrid w:val="0"/>
              <w:ind w:left="240" w:hangingChars="100" w:hanging="240"/>
              <w:jc w:val="both"/>
              <w:rPr>
                <w:rFonts w:ascii="標楷體" w:eastAsia="標楷體" w:hAnsi="標楷體"/>
                <w:bCs/>
                <w:color w:val="000000" w:themeColor="text1"/>
              </w:rPr>
            </w:pPr>
            <w:r w:rsidRPr="009F1025">
              <w:rPr>
                <w:rFonts w:ascii="標楷體" w:eastAsia="標楷體" w:hAnsi="標楷體"/>
                <w:bCs/>
                <w:color w:val="000000" w:themeColor="text1"/>
              </w:rPr>
              <w:t>□其他作為：</w:t>
            </w:r>
          </w:p>
        </w:tc>
      </w:tr>
      <w:tr w:rsidR="00FC4A79" w:rsidRPr="009F1025" w14:paraId="79A83D30" w14:textId="77777777" w:rsidTr="00BF08A2">
        <w:trPr>
          <w:cantSplit/>
          <w:trHeight w:val="850"/>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60D853" w14:textId="77777777" w:rsidR="007046E3" w:rsidRPr="009F1025" w:rsidRDefault="007046E3" w:rsidP="00BF08A2">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備註</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57D58C" w14:textId="77777777" w:rsidR="007046E3" w:rsidRPr="009F1025" w:rsidRDefault="007046E3" w:rsidP="00BF08A2">
            <w:pPr>
              <w:snapToGrid w:val="0"/>
              <w:jc w:val="both"/>
              <w:rPr>
                <w:rFonts w:ascii="標楷體" w:eastAsia="標楷體" w:hAnsi="標楷體"/>
                <w:bCs/>
                <w:color w:val="000000" w:themeColor="text1"/>
              </w:rPr>
            </w:pPr>
          </w:p>
        </w:tc>
      </w:tr>
    </w:tbl>
    <w:p w14:paraId="207772ED" w14:textId="77777777" w:rsidR="000B5757" w:rsidRPr="009F1025" w:rsidRDefault="007046E3" w:rsidP="007046E3">
      <w:pPr>
        <w:tabs>
          <w:tab w:val="left" w:pos="480"/>
        </w:tabs>
        <w:spacing w:line="320" w:lineRule="exact"/>
        <w:jc w:val="both"/>
        <w:rPr>
          <w:rFonts w:ascii="標楷體" w:eastAsia="標楷體" w:hAnsi="標楷體"/>
          <w:bCs/>
          <w:color w:val="000000" w:themeColor="text1"/>
        </w:rPr>
        <w:sectPr w:rsidR="000B5757" w:rsidRPr="009F1025" w:rsidSect="004533F5">
          <w:headerReference w:type="default" r:id="rId8"/>
          <w:footerReference w:type="default" r:id="rId9"/>
          <w:pgSz w:w="11906" w:h="16838"/>
          <w:pgMar w:top="1418" w:right="1418" w:bottom="1418" w:left="1701" w:header="851" w:footer="567" w:gutter="0"/>
          <w:cols w:space="425"/>
          <w:docGrid w:type="lines" w:linePitch="360"/>
        </w:sectPr>
      </w:pPr>
      <w:r w:rsidRPr="009F1025">
        <w:rPr>
          <w:rFonts w:ascii="標楷體" w:eastAsia="標楷體" w:hAnsi="標楷體" w:hint="eastAsia"/>
          <w:bCs/>
          <w:color w:val="000000" w:themeColor="text1"/>
        </w:rPr>
        <w:t>●</w:t>
      </w:r>
      <w:proofErr w:type="gramStart"/>
      <w:r w:rsidRPr="009F1025">
        <w:rPr>
          <w:rFonts w:ascii="標楷體" w:eastAsia="標楷體" w:hAnsi="標楷體"/>
          <w:bCs/>
          <w:color w:val="000000" w:themeColor="text1"/>
        </w:rPr>
        <w:t>含本頁</w:t>
      </w:r>
      <w:proofErr w:type="gramEnd"/>
      <w:r w:rsidRPr="009F1025">
        <w:rPr>
          <w:rFonts w:ascii="標楷體" w:eastAsia="標楷體" w:hAnsi="標楷體"/>
          <w:bCs/>
          <w:color w:val="000000" w:themeColor="text1"/>
        </w:rPr>
        <w:t>及其他傳真資料共（</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）頁。</w:t>
      </w:r>
    </w:p>
    <w:p w14:paraId="10C8341E" w14:textId="77777777" w:rsidR="007046E3" w:rsidRPr="009F1025" w:rsidRDefault="007046E3" w:rsidP="007046E3">
      <w:pPr>
        <w:pStyle w:val="a3"/>
        <w:spacing w:line="420" w:lineRule="exact"/>
        <w:ind w:left="1080" w:hangingChars="300" w:hanging="1080"/>
        <w:jc w:val="center"/>
        <w:rPr>
          <w:rFonts w:ascii="標楷體"/>
          <w:color w:val="000000" w:themeColor="text1"/>
          <w:sz w:val="36"/>
          <w:szCs w:val="36"/>
        </w:rPr>
      </w:pPr>
      <w:r w:rsidRPr="009F1025">
        <w:rPr>
          <w:rFonts w:ascii="標楷體" w:hint="eastAsia"/>
          <w:color w:val="000000" w:themeColor="text1"/>
          <w:sz w:val="36"/>
          <w:szCs w:val="36"/>
        </w:rPr>
        <w:lastRenderedPageBreak/>
        <w:t>填表及通報補充說明</w:t>
      </w:r>
    </w:p>
    <w:p w14:paraId="6B841F83" w14:textId="70324EA6" w:rsidR="007046E3" w:rsidRPr="009F1025" w:rsidRDefault="000B5757" w:rsidP="006E0E6E">
      <w:pPr>
        <w:pStyle w:val="a3"/>
        <w:spacing w:line="420" w:lineRule="exact"/>
        <w:ind w:left="480" w:rightChars="-296" w:right="-710" w:hangingChars="200" w:hanging="480"/>
        <w:rPr>
          <w:rFonts w:ascii="標楷體"/>
          <w:bCs/>
          <w:color w:val="000000" w:themeColor="text1"/>
          <w:sz w:val="24"/>
          <w:szCs w:val="24"/>
        </w:rPr>
      </w:pPr>
      <w:r w:rsidRPr="009F1025">
        <w:rPr>
          <w:rFonts w:ascii="標楷體" w:hint="eastAsia"/>
          <w:color w:val="000000" w:themeColor="text1"/>
          <w:sz w:val="24"/>
          <w:szCs w:val="24"/>
        </w:rPr>
        <w:t>１</w:t>
      </w:r>
      <w:r w:rsidR="007046E3" w:rsidRPr="009F1025">
        <w:rPr>
          <w:rFonts w:ascii="標楷體" w:hint="eastAsia"/>
          <w:color w:val="000000" w:themeColor="text1"/>
          <w:sz w:val="24"/>
          <w:szCs w:val="24"/>
        </w:rPr>
        <w:t>、本表依災害防救法及行政院「災害緊急通報作業規定」訂定，係屬正式公文書，</w:t>
      </w:r>
      <w:r w:rsidR="007046E3" w:rsidRPr="009F1025">
        <w:rPr>
          <w:rFonts w:ascii="標楷體" w:hint="eastAsia"/>
          <w:bCs/>
          <w:color w:val="000000" w:themeColor="text1"/>
          <w:sz w:val="24"/>
          <w:szCs w:val="24"/>
        </w:rPr>
        <w:t>通報人員務必就所掌握狀況及所採取之應變措施，儘速詳實填報並依限通報。</w:t>
      </w:r>
    </w:p>
    <w:p w14:paraId="24BAE437" w14:textId="54130F15" w:rsidR="007046E3" w:rsidRPr="009F1025" w:rsidRDefault="000B5757" w:rsidP="006E0E6E">
      <w:pPr>
        <w:pStyle w:val="a3"/>
        <w:spacing w:line="420" w:lineRule="exact"/>
        <w:ind w:left="480" w:rightChars="-296" w:right="-710" w:hangingChars="200" w:hanging="480"/>
        <w:rPr>
          <w:rFonts w:ascii="標楷體"/>
          <w:color w:val="000000" w:themeColor="text1"/>
          <w:sz w:val="24"/>
          <w:szCs w:val="24"/>
        </w:rPr>
      </w:pPr>
      <w:r w:rsidRPr="009F1025">
        <w:rPr>
          <w:rFonts w:ascii="標楷體" w:hint="eastAsia"/>
          <w:color w:val="000000" w:themeColor="text1"/>
          <w:sz w:val="24"/>
          <w:szCs w:val="24"/>
        </w:rPr>
        <w:t>２</w:t>
      </w:r>
      <w:r w:rsidR="007046E3" w:rsidRPr="009F1025">
        <w:rPr>
          <w:rFonts w:ascii="標楷體" w:hint="eastAsia"/>
          <w:color w:val="000000" w:themeColor="text1"/>
          <w:sz w:val="24"/>
          <w:szCs w:val="24"/>
        </w:rPr>
        <w:t>、本</w:t>
      </w:r>
      <w:proofErr w:type="gramStart"/>
      <w:r w:rsidR="007046E3" w:rsidRPr="009F1025">
        <w:rPr>
          <w:rFonts w:ascii="標楷體" w:hint="eastAsia"/>
          <w:color w:val="000000" w:themeColor="text1"/>
          <w:sz w:val="24"/>
          <w:szCs w:val="24"/>
        </w:rPr>
        <w:t>表倘由</w:t>
      </w:r>
      <w:proofErr w:type="gramEnd"/>
      <w:r w:rsidR="007046E3" w:rsidRPr="009F1025">
        <w:rPr>
          <w:rFonts w:ascii="標楷體" w:hint="eastAsia"/>
          <w:color w:val="000000" w:themeColor="text1"/>
          <w:sz w:val="24"/>
          <w:szCs w:val="24"/>
        </w:rPr>
        <w:t>交通部所屬中央四級機關（構）或相當層級之分支機構、派出單位等填報，請於「通報人員」之「單位」處，註明</w:t>
      </w:r>
      <w:r w:rsidR="007046E3" w:rsidRPr="009F1025">
        <w:rPr>
          <w:rFonts w:ascii="標楷體"/>
          <w:color w:val="000000" w:themeColor="text1"/>
          <w:sz w:val="24"/>
          <w:szCs w:val="24"/>
        </w:rPr>
        <w:t>機關</w:t>
      </w:r>
      <w:r w:rsidR="007046E3" w:rsidRPr="009F1025">
        <w:rPr>
          <w:rFonts w:ascii="標楷體" w:hint="eastAsia"/>
          <w:color w:val="000000" w:themeColor="text1"/>
          <w:sz w:val="24"/>
          <w:szCs w:val="24"/>
        </w:rPr>
        <w:t>（構）或單位全銜，並依實際需要以括號加註次一級單位名稱。例：○○國家風景區管理處（○○管理站、○○</w:t>
      </w:r>
      <w:r w:rsidR="006E0E6E" w:rsidRPr="009F1025">
        <w:rPr>
          <w:rFonts w:ascii="標楷體" w:hint="eastAsia"/>
          <w:color w:val="000000" w:themeColor="text1"/>
          <w:sz w:val="24"/>
          <w:szCs w:val="24"/>
        </w:rPr>
        <w:t>科</w:t>
      </w:r>
      <w:r w:rsidR="007046E3" w:rsidRPr="009F1025">
        <w:rPr>
          <w:rFonts w:ascii="標楷體" w:hint="eastAsia"/>
          <w:color w:val="000000" w:themeColor="text1"/>
          <w:sz w:val="24"/>
          <w:szCs w:val="24"/>
        </w:rPr>
        <w:t>）。</w:t>
      </w:r>
    </w:p>
    <w:p w14:paraId="1885E4C5" w14:textId="4C98ADF7" w:rsidR="00BF08A2" w:rsidRPr="009F1025" w:rsidRDefault="000B5757" w:rsidP="006E0E6E">
      <w:pPr>
        <w:pStyle w:val="a3"/>
        <w:spacing w:line="420" w:lineRule="exact"/>
        <w:ind w:left="480" w:rightChars="-296" w:right="-710" w:hangingChars="200" w:hanging="480"/>
        <w:rPr>
          <w:rFonts w:ascii="標楷體"/>
          <w:color w:val="000000" w:themeColor="text1"/>
          <w:sz w:val="24"/>
          <w:szCs w:val="24"/>
        </w:rPr>
      </w:pPr>
      <w:r w:rsidRPr="009F1025">
        <w:rPr>
          <w:rFonts w:ascii="標楷體" w:hint="eastAsia"/>
          <w:color w:val="000000" w:themeColor="text1"/>
          <w:sz w:val="24"/>
          <w:szCs w:val="24"/>
        </w:rPr>
        <w:t>３</w:t>
      </w:r>
      <w:r w:rsidR="007046E3" w:rsidRPr="009F1025">
        <w:rPr>
          <w:rFonts w:ascii="標楷體" w:hint="eastAsia"/>
          <w:color w:val="000000" w:themeColor="text1"/>
          <w:sz w:val="24"/>
          <w:szCs w:val="24"/>
        </w:rPr>
        <w:t>、</w:t>
      </w:r>
      <w:r w:rsidR="00BF08A2" w:rsidRPr="009F1025">
        <w:rPr>
          <w:rFonts w:ascii="標楷體" w:hint="eastAsia"/>
          <w:color w:val="000000" w:themeColor="text1"/>
          <w:sz w:val="24"/>
          <w:szCs w:val="24"/>
        </w:rPr>
        <w:t>「</w:t>
      </w:r>
      <w:r w:rsidR="00BF08A2" w:rsidRPr="009F1025">
        <w:rPr>
          <w:rFonts w:ascii="標楷體"/>
          <w:color w:val="000000" w:themeColor="text1"/>
          <w:sz w:val="24"/>
          <w:szCs w:val="24"/>
        </w:rPr>
        <w:t>傳送機關（單位）</w:t>
      </w:r>
      <w:r w:rsidR="00BF08A2" w:rsidRPr="009F1025">
        <w:rPr>
          <w:rFonts w:ascii="標楷體" w:hint="eastAsia"/>
          <w:color w:val="000000" w:themeColor="text1"/>
          <w:sz w:val="24"/>
          <w:szCs w:val="24"/>
        </w:rPr>
        <w:t>」欄位，</w:t>
      </w:r>
      <w:r w:rsidR="00BF08A2" w:rsidRPr="009F1025">
        <w:rPr>
          <w:rFonts w:ascii="標楷體"/>
          <w:color w:val="000000" w:themeColor="text1"/>
          <w:sz w:val="24"/>
          <w:szCs w:val="24"/>
        </w:rPr>
        <w:t>請配合實際需要增刪</w:t>
      </w:r>
      <w:r w:rsidR="00BF08A2" w:rsidRPr="009F1025">
        <w:rPr>
          <w:rFonts w:ascii="標楷體" w:hint="eastAsia"/>
          <w:color w:val="000000" w:themeColor="text1"/>
          <w:sz w:val="24"/>
          <w:szCs w:val="24"/>
        </w:rPr>
        <w:t>，並請參閱「交通部暨所屬各機關（構）災害防救緊急聯繫通訊錄」，隨時更新相關通報電話及傳真等資訊：</w:t>
      </w:r>
    </w:p>
    <w:p w14:paraId="63A60C24" w14:textId="01E837C5" w:rsidR="00BF08A2" w:rsidRPr="009F1025" w:rsidRDefault="00BF08A2" w:rsidP="006E0E6E">
      <w:pPr>
        <w:pStyle w:val="a3"/>
        <w:spacing w:line="420" w:lineRule="exact"/>
        <w:ind w:leftChars="100" w:left="600" w:rightChars="-177" w:right="-425" w:hangingChars="150" w:hanging="360"/>
        <w:rPr>
          <w:rFonts w:ascii="標楷體"/>
          <w:color w:val="000000" w:themeColor="text1"/>
          <w:sz w:val="24"/>
          <w:szCs w:val="24"/>
        </w:rPr>
      </w:pPr>
      <w:r w:rsidRPr="009F1025">
        <w:rPr>
          <w:rFonts w:ascii="標楷體" w:hint="eastAsia"/>
          <w:color w:val="000000" w:themeColor="text1"/>
          <w:sz w:val="24"/>
          <w:szCs w:val="24"/>
        </w:rPr>
        <w:t>(</w:t>
      </w:r>
      <w:r w:rsidRPr="009F1025">
        <w:rPr>
          <w:rFonts w:ascii="標楷體"/>
          <w:color w:val="000000" w:themeColor="text1"/>
          <w:sz w:val="24"/>
          <w:szCs w:val="24"/>
        </w:rPr>
        <w:t>1</w:t>
      </w:r>
      <w:r w:rsidRPr="009F1025">
        <w:rPr>
          <w:rFonts w:ascii="標楷體" w:hint="eastAsia"/>
          <w:color w:val="000000" w:themeColor="text1"/>
          <w:sz w:val="24"/>
          <w:szCs w:val="24"/>
        </w:rPr>
        <w:t>)</w:t>
      </w:r>
      <w:bookmarkStart w:id="14" w:name="_Hlk151631407"/>
      <w:r w:rsidR="000B5757" w:rsidRPr="009F1025">
        <w:rPr>
          <w:rFonts w:ascii="標楷體" w:hint="eastAsia"/>
          <w:color w:val="000000" w:themeColor="text1"/>
          <w:sz w:val="24"/>
          <w:szCs w:val="24"/>
        </w:rPr>
        <w:t>該通訊錄資料係依</w:t>
      </w:r>
      <w:bookmarkStart w:id="15" w:name="_Hlk152579313"/>
      <w:r w:rsidR="000B5757" w:rsidRPr="009F1025">
        <w:rPr>
          <w:rFonts w:ascii="標楷體" w:hint="eastAsia"/>
          <w:color w:val="000000" w:themeColor="text1"/>
          <w:sz w:val="24"/>
          <w:szCs w:val="24"/>
        </w:rPr>
        <w:t>交通部及所屬相關機關構災害緊急通報及應變小組作業</w:t>
      </w:r>
      <w:bookmarkEnd w:id="15"/>
      <w:r w:rsidR="000B5757" w:rsidRPr="009F1025">
        <w:rPr>
          <w:rFonts w:ascii="標楷體" w:hint="eastAsia"/>
          <w:color w:val="000000" w:themeColor="text1"/>
          <w:sz w:val="24"/>
          <w:szCs w:val="24"/>
        </w:rPr>
        <w:t>要點第十四點規定，由交通部</w:t>
      </w:r>
      <w:bookmarkStart w:id="16" w:name="_Hlk152579346"/>
      <w:r w:rsidR="000B5757" w:rsidRPr="009F1025">
        <w:rPr>
          <w:rFonts w:ascii="標楷體" w:hint="eastAsia"/>
          <w:color w:val="000000" w:themeColor="text1"/>
          <w:sz w:val="24"/>
          <w:szCs w:val="24"/>
        </w:rPr>
        <w:t>綜合規劃司</w:t>
      </w:r>
      <w:bookmarkEnd w:id="16"/>
      <w:r w:rsidR="000B5757" w:rsidRPr="009F1025">
        <w:rPr>
          <w:rFonts w:ascii="標楷體" w:hint="eastAsia"/>
          <w:color w:val="000000" w:themeColor="text1"/>
          <w:sz w:val="24"/>
          <w:szCs w:val="24"/>
        </w:rPr>
        <w:t>彙編，置於交通部「災情網路填報系統」提供下載。</w:t>
      </w:r>
      <w:bookmarkEnd w:id="14"/>
    </w:p>
    <w:p w14:paraId="742CB238" w14:textId="77777777" w:rsidR="00BF08A2" w:rsidRPr="009F1025" w:rsidRDefault="00BF08A2" w:rsidP="006E0E6E">
      <w:pPr>
        <w:pStyle w:val="a3"/>
        <w:spacing w:line="420" w:lineRule="exact"/>
        <w:ind w:leftChars="100" w:left="600" w:right="-1" w:hangingChars="150" w:hanging="360"/>
        <w:rPr>
          <w:rFonts w:ascii="標楷體"/>
          <w:color w:val="000000" w:themeColor="text1"/>
          <w:sz w:val="24"/>
          <w:szCs w:val="24"/>
        </w:rPr>
      </w:pPr>
      <w:r w:rsidRPr="009F1025">
        <w:rPr>
          <w:rFonts w:ascii="標楷體" w:hint="eastAsia"/>
          <w:color w:val="000000" w:themeColor="text1"/>
          <w:sz w:val="24"/>
          <w:szCs w:val="24"/>
        </w:rPr>
        <w:t>(</w:t>
      </w:r>
      <w:r w:rsidRPr="009F1025">
        <w:rPr>
          <w:rFonts w:ascii="標楷體"/>
          <w:color w:val="000000" w:themeColor="text1"/>
          <w:sz w:val="24"/>
          <w:szCs w:val="24"/>
        </w:rPr>
        <w:t>2</w:t>
      </w:r>
      <w:r w:rsidRPr="009F1025">
        <w:rPr>
          <w:rFonts w:ascii="標楷體" w:hint="eastAsia"/>
          <w:color w:val="000000" w:themeColor="text1"/>
          <w:sz w:val="24"/>
          <w:szCs w:val="24"/>
        </w:rPr>
        <w:t>)該通訊錄資料屬「</w:t>
      </w:r>
      <w:proofErr w:type="gramStart"/>
      <w:r w:rsidRPr="009F1025">
        <w:rPr>
          <w:rFonts w:ascii="標楷體" w:hint="eastAsia"/>
          <w:color w:val="000000" w:themeColor="text1"/>
          <w:sz w:val="24"/>
          <w:szCs w:val="24"/>
        </w:rPr>
        <w:t>限閱文件</w:t>
      </w:r>
      <w:proofErr w:type="gramEnd"/>
      <w:r w:rsidRPr="009F1025">
        <w:rPr>
          <w:rFonts w:ascii="標楷體" w:hint="eastAsia"/>
          <w:color w:val="000000" w:themeColor="text1"/>
          <w:sz w:val="24"/>
          <w:szCs w:val="24"/>
        </w:rPr>
        <w:t>」且適用個人資料保護法範圍，切勿外洩或上傳網路運用。</w:t>
      </w:r>
    </w:p>
    <w:p w14:paraId="44260BF9" w14:textId="508A3D83" w:rsidR="007046E3" w:rsidRPr="009F1025" w:rsidRDefault="000B5757" w:rsidP="009F5668">
      <w:pPr>
        <w:pStyle w:val="a3"/>
        <w:spacing w:line="420" w:lineRule="exact"/>
        <w:ind w:left="480" w:rightChars="-296" w:right="-710" w:hangingChars="200" w:hanging="480"/>
        <w:rPr>
          <w:rFonts w:ascii="標楷體"/>
          <w:color w:val="000000" w:themeColor="text1"/>
          <w:sz w:val="24"/>
          <w:szCs w:val="24"/>
        </w:rPr>
      </w:pPr>
      <w:r w:rsidRPr="009F1025">
        <w:rPr>
          <w:rFonts w:ascii="標楷體" w:hint="eastAsia"/>
          <w:color w:val="000000" w:themeColor="text1"/>
          <w:sz w:val="24"/>
          <w:szCs w:val="24"/>
        </w:rPr>
        <w:t>４</w:t>
      </w:r>
      <w:r w:rsidR="007046E3" w:rsidRPr="009F1025">
        <w:rPr>
          <w:rFonts w:ascii="標楷體" w:hint="eastAsia"/>
          <w:color w:val="000000" w:themeColor="text1"/>
          <w:sz w:val="24"/>
          <w:szCs w:val="24"/>
        </w:rPr>
        <w:t>、「災害類別」及「災害防救主管機關」欄位，請參照災害防救法及各中央災害防救業務主管機關訂定之各該「災害防救業務計畫」填報；屬交通部主管災害（空難、海難、陸上交通事故）部分，並請適時於「發生原因」欄位加</w:t>
      </w:r>
      <w:proofErr w:type="gramStart"/>
      <w:r w:rsidR="007046E3" w:rsidRPr="009F1025">
        <w:rPr>
          <w:rFonts w:ascii="標楷體" w:hint="eastAsia"/>
          <w:color w:val="000000" w:themeColor="text1"/>
          <w:sz w:val="24"/>
          <w:szCs w:val="24"/>
        </w:rPr>
        <w:t>註</w:t>
      </w:r>
      <w:proofErr w:type="gramEnd"/>
      <w:r w:rsidR="007046E3" w:rsidRPr="009F1025">
        <w:rPr>
          <w:rFonts w:ascii="標楷體" w:hint="eastAsia"/>
          <w:color w:val="000000" w:themeColor="text1"/>
          <w:sz w:val="24"/>
          <w:szCs w:val="24"/>
        </w:rPr>
        <w:t>其「</w:t>
      </w:r>
      <w:proofErr w:type="gramStart"/>
      <w:r w:rsidR="007046E3" w:rsidRPr="009F1025">
        <w:rPr>
          <w:rFonts w:ascii="標楷體" w:hint="eastAsia"/>
          <w:color w:val="000000" w:themeColor="text1"/>
          <w:sz w:val="24"/>
          <w:szCs w:val="24"/>
        </w:rPr>
        <w:t>災害細</w:t>
      </w:r>
      <w:proofErr w:type="gramEnd"/>
      <w:r w:rsidR="007046E3" w:rsidRPr="009F1025">
        <w:rPr>
          <w:rFonts w:ascii="標楷體" w:hint="eastAsia"/>
          <w:color w:val="000000" w:themeColor="text1"/>
          <w:sz w:val="24"/>
          <w:szCs w:val="24"/>
        </w:rPr>
        <w:t>類」。</w:t>
      </w:r>
    </w:p>
    <w:tbl>
      <w:tblPr>
        <w:tblStyle w:val="af8"/>
        <w:tblW w:w="9354" w:type="dxa"/>
        <w:tblInd w:w="360" w:type="dxa"/>
        <w:tblLook w:val="04A0" w:firstRow="1" w:lastRow="0" w:firstColumn="1" w:lastColumn="0" w:noHBand="0" w:noVBand="1"/>
      </w:tblPr>
      <w:tblGrid>
        <w:gridCol w:w="1417"/>
        <w:gridCol w:w="7937"/>
      </w:tblGrid>
      <w:tr w:rsidR="00836D64" w:rsidRPr="009F1025" w14:paraId="71D2532A" w14:textId="77777777" w:rsidTr="00BF08A2">
        <w:tc>
          <w:tcPr>
            <w:tcW w:w="1417" w:type="dxa"/>
            <w:shd w:val="clear" w:color="auto" w:fill="auto"/>
          </w:tcPr>
          <w:p w14:paraId="02A63A02" w14:textId="77777777" w:rsidR="007046E3" w:rsidRPr="009F1025" w:rsidRDefault="007046E3" w:rsidP="006E0E6E">
            <w:pPr>
              <w:pStyle w:val="a3"/>
              <w:spacing w:line="420" w:lineRule="exact"/>
              <w:jc w:val="center"/>
              <w:rPr>
                <w:rFonts w:ascii="標楷體"/>
                <w:color w:val="000000" w:themeColor="text1"/>
                <w:sz w:val="24"/>
                <w:szCs w:val="24"/>
              </w:rPr>
            </w:pPr>
            <w:r w:rsidRPr="009F1025">
              <w:rPr>
                <w:rFonts w:ascii="標楷體" w:hint="eastAsia"/>
                <w:color w:val="000000" w:themeColor="text1"/>
                <w:sz w:val="24"/>
                <w:szCs w:val="24"/>
              </w:rPr>
              <w:t>主管機關</w:t>
            </w:r>
          </w:p>
        </w:tc>
        <w:tc>
          <w:tcPr>
            <w:tcW w:w="7937" w:type="dxa"/>
            <w:shd w:val="clear" w:color="auto" w:fill="auto"/>
          </w:tcPr>
          <w:p w14:paraId="3E0C1D71" w14:textId="77777777" w:rsidR="007046E3" w:rsidRPr="009F1025" w:rsidRDefault="007046E3" w:rsidP="006E0E6E">
            <w:pPr>
              <w:pStyle w:val="a3"/>
              <w:spacing w:line="420" w:lineRule="exact"/>
              <w:jc w:val="center"/>
              <w:rPr>
                <w:rFonts w:ascii="標楷體"/>
                <w:color w:val="000000" w:themeColor="text1"/>
                <w:sz w:val="24"/>
                <w:szCs w:val="24"/>
              </w:rPr>
            </w:pPr>
            <w:r w:rsidRPr="009F1025">
              <w:rPr>
                <w:rFonts w:ascii="標楷體" w:hint="eastAsia"/>
                <w:color w:val="000000" w:themeColor="text1"/>
                <w:sz w:val="24"/>
                <w:szCs w:val="24"/>
              </w:rPr>
              <w:t>災害類別</w:t>
            </w:r>
          </w:p>
        </w:tc>
      </w:tr>
      <w:tr w:rsidR="00836D64" w:rsidRPr="009F1025" w14:paraId="04B704AE" w14:textId="77777777" w:rsidTr="00BF08A2">
        <w:tc>
          <w:tcPr>
            <w:tcW w:w="1417" w:type="dxa"/>
            <w:vAlign w:val="center"/>
          </w:tcPr>
          <w:p w14:paraId="2CCD5E4E" w14:textId="77777777" w:rsidR="007046E3" w:rsidRPr="009F1025" w:rsidRDefault="007046E3" w:rsidP="006E0E6E">
            <w:pPr>
              <w:pStyle w:val="a3"/>
              <w:spacing w:line="420" w:lineRule="exact"/>
              <w:jc w:val="center"/>
              <w:rPr>
                <w:rFonts w:ascii="標楷體"/>
                <w:color w:val="000000" w:themeColor="text1"/>
                <w:sz w:val="24"/>
                <w:szCs w:val="24"/>
              </w:rPr>
            </w:pPr>
            <w:r w:rsidRPr="009F1025">
              <w:rPr>
                <w:rFonts w:ascii="標楷體" w:hint="eastAsia"/>
                <w:color w:val="000000" w:themeColor="text1"/>
                <w:sz w:val="24"/>
                <w:szCs w:val="24"/>
              </w:rPr>
              <w:t>交通部</w:t>
            </w:r>
          </w:p>
        </w:tc>
        <w:tc>
          <w:tcPr>
            <w:tcW w:w="7937" w:type="dxa"/>
            <w:vAlign w:val="center"/>
          </w:tcPr>
          <w:p w14:paraId="5DA7AD7A" w14:textId="77777777" w:rsidR="007046E3" w:rsidRPr="009F1025" w:rsidRDefault="007046E3" w:rsidP="006E0E6E">
            <w:pPr>
              <w:pStyle w:val="a3"/>
              <w:spacing w:line="420" w:lineRule="exact"/>
              <w:jc w:val="both"/>
              <w:rPr>
                <w:rFonts w:ascii="標楷體"/>
                <w:color w:val="000000" w:themeColor="text1"/>
                <w:sz w:val="24"/>
                <w:szCs w:val="24"/>
              </w:rPr>
            </w:pPr>
            <w:r w:rsidRPr="009F1025">
              <w:rPr>
                <w:rFonts w:ascii="標楷體" w:hint="eastAsia"/>
                <w:color w:val="000000" w:themeColor="text1"/>
                <w:sz w:val="24"/>
                <w:szCs w:val="24"/>
              </w:rPr>
              <w:t>空難、海難、陸上交通事故</w:t>
            </w:r>
          </w:p>
        </w:tc>
      </w:tr>
      <w:tr w:rsidR="00836D64" w:rsidRPr="009F1025" w14:paraId="739EF526" w14:textId="77777777" w:rsidTr="00BF08A2">
        <w:tc>
          <w:tcPr>
            <w:tcW w:w="1417" w:type="dxa"/>
            <w:vAlign w:val="center"/>
          </w:tcPr>
          <w:p w14:paraId="7C3B3523" w14:textId="77777777" w:rsidR="007046E3" w:rsidRPr="009F1025" w:rsidRDefault="007046E3" w:rsidP="006E0E6E">
            <w:pPr>
              <w:pStyle w:val="a3"/>
              <w:spacing w:line="420" w:lineRule="exact"/>
              <w:jc w:val="center"/>
              <w:rPr>
                <w:rFonts w:ascii="標楷體"/>
                <w:color w:val="000000" w:themeColor="text1"/>
                <w:sz w:val="24"/>
                <w:szCs w:val="24"/>
              </w:rPr>
            </w:pPr>
            <w:r w:rsidRPr="009F1025">
              <w:rPr>
                <w:rFonts w:ascii="標楷體" w:hint="eastAsia"/>
                <w:color w:val="000000" w:themeColor="text1"/>
                <w:sz w:val="24"/>
                <w:szCs w:val="24"/>
              </w:rPr>
              <w:t>內政部</w:t>
            </w:r>
          </w:p>
        </w:tc>
        <w:tc>
          <w:tcPr>
            <w:tcW w:w="7937" w:type="dxa"/>
            <w:vAlign w:val="center"/>
          </w:tcPr>
          <w:p w14:paraId="06728D2F" w14:textId="77777777" w:rsidR="007046E3" w:rsidRPr="009F1025" w:rsidRDefault="007046E3" w:rsidP="006E0E6E">
            <w:pPr>
              <w:pStyle w:val="a3"/>
              <w:spacing w:line="420" w:lineRule="exact"/>
              <w:jc w:val="both"/>
              <w:rPr>
                <w:rFonts w:ascii="標楷體"/>
                <w:color w:val="000000" w:themeColor="text1"/>
                <w:sz w:val="24"/>
                <w:szCs w:val="24"/>
              </w:rPr>
            </w:pPr>
            <w:r w:rsidRPr="009F1025">
              <w:rPr>
                <w:rFonts w:ascii="標楷體" w:hint="eastAsia"/>
                <w:color w:val="000000" w:themeColor="text1"/>
                <w:sz w:val="24"/>
                <w:szCs w:val="24"/>
              </w:rPr>
              <w:t>風災、震災（含土壤液化）、火災、爆炸、火山災害</w:t>
            </w:r>
          </w:p>
        </w:tc>
      </w:tr>
      <w:tr w:rsidR="00836D64" w:rsidRPr="009F1025" w14:paraId="0560F29C" w14:textId="77777777" w:rsidTr="00BF08A2">
        <w:tc>
          <w:tcPr>
            <w:tcW w:w="1417" w:type="dxa"/>
            <w:vAlign w:val="center"/>
          </w:tcPr>
          <w:p w14:paraId="342FB209" w14:textId="77777777" w:rsidR="007046E3" w:rsidRPr="009F1025" w:rsidRDefault="007046E3" w:rsidP="006E0E6E">
            <w:pPr>
              <w:pStyle w:val="a3"/>
              <w:spacing w:line="420" w:lineRule="exact"/>
              <w:jc w:val="center"/>
              <w:rPr>
                <w:rFonts w:ascii="標楷體"/>
                <w:color w:val="000000" w:themeColor="text1"/>
                <w:sz w:val="24"/>
                <w:szCs w:val="24"/>
              </w:rPr>
            </w:pPr>
            <w:r w:rsidRPr="009F1025">
              <w:rPr>
                <w:rFonts w:ascii="標楷體" w:hint="eastAsia"/>
                <w:color w:val="000000" w:themeColor="text1"/>
                <w:sz w:val="24"/>
                <w:szCs w:val="24"/>
              </w:rPr>
              <w:t>經濟部</w:t>
            </w:r>
          </w:p>
        </w:tc>
        <w:tc>
          <w:tcPr>
            <w:tcW w:w="7937" w:type="dxa"/>
            <w:vAlign w:val="center"/>
          </w:tcPr>
          <w:p w14:paraId="24CDC73B" w14:textId="77777777" w:rsidR="007046E3" w:rsidRPr="009F1025" w:rsidRDefault="007046E3" w:rsidP="006E0E6E">
            <w:pPr>
              <w:pStyle w:val="a3"/>
              <w:spacing w:line="420" w:lineRule="exact"/>
              <w:jc w:val="both"/>
              <w:rPr>
                <w:rFonts w:ascii="標楷體"/>
                <w:color w:val="000000" w:themeColor="text1"/>
                <w:sz w:val="24"/>
                <w:szCs w:val="24"/>
              </w:rPr>
            </w:pPr>
            <w:r w:rsidRPr="009F1025">
              <w:rPr>
                <w:rFonts w:ascii="標楷體" w:hint="eastAsia"/>
                <w:color w:val="000000" w:themeColor="text1"/>
                <w:sz w:val="24"/>
                <w:szCs w:val="24"/>
              </w:rPr>
              <w:t>水災、旱災、礦災、工業管線災害、公用氣體與油料管線、輸電線路災害</w:t>
            </w:r>
          </w:p>
        </w:tc>
      </w:tr>
      <w:tr w:rsidR="00836D64" w:rsidRPr="009F1025" w14:paraId="42666ED0" w14:textId="77777777" w:rsidTr="00BF08A2">
        <w:tc>
          <w:tcPr>
            <w:tcW w:w="1417" w:type="dxa"/>
            <w:vAlign w:val="center"/>
          </w:tcPr>
          <w:p w14:paraId="73480BC8" w14:textId="3D252BE3" w:rsidR="007046E3" w:rsidRPr="009F1025" w:rsidRDefault="007046E3" w:rsidP="006E0E6E">
            <w:pPr>
              <w:pStyle w:val="a3"/>
              <w:spacing w:line="420" w:lineRule="exact"/>
              <w:jc w:val="center"/>
              <w:rPr>
                <w:rFonts w:ascii="標楷體"/>
                <w:color w:val="000000" w:themeColor="text1"/>
                <w:sz w:val="24"/>
                <w:szCs w:val="24"/>
              </w:rPr>
            </w:pPr>
            <w:r w:rsidRPr="009F1025">
              <w:rPr>
                <w:rFonts w:ascii="標楷體" w:hint="eastAsia"/>
                <w:color w:val="000000" w:themeColor="text1"/>
                <w:sz w:val="24"/>
                <w:szCs w:val="24"/>
              </w:rPr>
              <w:t>農業</w:t>
            </w:r>
            <w:r w:rsidR="000B5757" w:rsidRPr="009F1025">
              <w:rPr>
                <w:rFonts w:ascii="標楷體" w:hint="eastAsia"/>
                <w:color w:val="000000" w:themeColor="text1"/>
                <w:sz w:val="24"/>
                <w:szCs w:val="24"/>
              </w:rPr>
              <w:t>部</w:t>
            </w:r>
          </w:p>
        </w:tc>
        <w:tc>
          <w:tcPr>
            <w:tcW w:w="7937" w:type="dxa"/>
            <w:vAlign w:val="center"/>
          </w:tcPr>
          <w:p w14:paraId="2DF8F1F1" w14:textId="77777777" w:rsidR="007046E3" w:rsidRPr="009F1025" w:rsidRDefault="007046E3" w:rsidP="006E0E6E">
            <w:pPr>
              <w:pStyle w:val="a3"/>
              <w:spacing w:line="420" w:lineRule="exact"/>
              <w:jc w:val="both"/>
              <w:rPr>
                <w:rFonts w:ascii="標楷體"/>
                <w:color w:val="000000" w:themeColor="text1"/>
                <w:sz w:val="24"/>
                <w:szCs w:val="24"/>
              </w:rPr>
            </w:pPr>
            <w:proofErr w:type="gramStart"/>
            <w:r w:rsidRPr="009F1025">
              <w:rPr>
                <w:rFonts w:ascii="標楷體" w:hint="eastAsia"/>
                <w:color w:val="000000" w:themeColor="text1"/>
                <w:sz w:val="24"/>
                <w:szCs w:val="24"/>
              </w:rPr>
              <w:t>寒害</w:t>
            </w:r>
            <w:proofErr w:type="gramEnd"/>
            <w:r w:rsidRPr="009F1025">
              <w:rPr>
                <w:rFonts w:ascii="標楷體" w:hint="eastAsia"/>
                <w:color w:val="000000" w:themeColor="text1"/>
                <w:sz w:val="24"/>
                <w:szCs w:val="24"/>
              </w:rPr>
              <w:t>、土石流災害、森林火災、動植物疫災</w:t>
            </w:r>
          </w:p>
        </w:tc>
      </w:tr>
      <w:tr w:rsidR="00836D64" w:rsidRPr="009F1025" w14:paraId="522DB73B" w14:textId="77777777" w:rsidTr="00BF08A2">
        <w:tc>
          <w:tcPr>
            <w:tcW w:w="1417" w:type="dxa"/>
            <w:vAlign w:val="center"/>
          </w:tcPr>
          <w:p w14:paraId="6EB5E73E" w14:textId="47120361" w:rsidR="007046E3" w:rsidRPr="009F1025" w:rsidRDefault="007046E3" w:rsidP="006E0E6E">
            <w:pPr>
              <w:pStyle w:val="a3"/>
              <w:spacing w:line="420" w:lineRule="exact"/>
              <w:jc w:val="center"/>
              <w:rPr>
                <w:rFonts w:ascii="標楷體"/>
                <w:color w:val="000000" w:themeColor="text1"/>
                <w:sz w:val="24"/>
                <w:szCs w:val="24"/>
              </w:rPr>
            </w:pPr>
            <w:r w:rsidRPr="009F1025">
              <w:rPr>
                <w:rFonts w:ascii="標楷體" w:hint="eastAsia"/>
                <w:color w:val="000000" w:themeColor="text1"/>
                <w:sz w:val="24"/>
                <w:szCs w:val="24"/>
              </w:rPr>
              <w:t>環境</w:t>
            </w:r>
            <w:r w:rsidR="000B5757" w:rsidRPr="009F1025">
              <w:rPr>
                <w:rFonts w:ascii="標楷體" w:hint="eastAsia"/>
                <w:color w:val="000000" w:themeColor="text1"/>
                <w:sz w:val="24"/>
                <w:szCs w:val="24"/>
              </w:rPr>
              <w:t>部</w:t>
            </w:r>
          </w:p>
        </w:tc>
        <w:tc>
          <w:tcPr>
            <w:tcW w:w="7937" w:type="dxa"/>
            <w:vAlign w:val="center"/>
          </w:tcPr>
          <w:p w14:paraId="537532E1" w14:textId="77777777" w:rsidR="007046E3" w:rsidRPr="009F1025" w:rsidRDefault="007046E3" w:rsidP="006E0E6E">
            <w:pPr>
              <w:pStyle w:val="a3"/>
              <w:spacing w:line="420" w:lineRule="exact"/>
              <w:jc w:val="both"/>
              <w:rPr>
                <w:rFonts w:ascii="標楷體"/>
                <w:color w:val="000000" w:themeColor="text1"/>
                <w:sz w:val="24"/>
                <w:szCs w:val="24"/>
              </w:rPr>
            </w:pPr>
            <w:r w:rsidRPr="009F1025">
              <w:rPr>
                <w:rFonts w:ascii="標楷體" w:hint="eastAsia"/>
                <w:color w:val="000000" w:themeColor="text1"/>
                <w:sz w:val="24"/>
                <w:szCs w:val="24"/>
              </w:rPr>
              <w:t>毒性化學物質災害、懸浮微粒物質災害</w:t>
            </w:r>
          </w:p>
        </w:tc>
      </w:tr>
      <w:tr w:rsidR="00836D64" w:rsidRPr="009F1025" w14:paraId="774F59BA" w14:textId="77777777" w:rsidTr="00BF08A2">
        <w:tc>
          <w:tcPr>
            <w:tcW w:w="1417" w:type="dxa"/>
            <w:vAlign w:val="center"/>
          </w:tcPr>
          <w:p w14:paraId="3EDB35F0" w14:textId="77777777" w:rsidR="007046E3" w:rsidRPr="009F1025" w:rsidRDefault="007046E3" w:rsidP="006E0E6E">
            <w:pPr>
              <w:pStyle w:val="a3"/>
              <w:spacing w:line="420" w:lineRule="exact"/>
              <w:jc w:val="center"/>
              <w:rPr>
                <w:rFonts w:ascii="標楷體"/>
                <w:color w:val="000000" w:themeColor="text1"/>
                <w:sz w:val="24"/>
                <w:szCs w:val="24"/>
              </w:rPr>
            </w:pPr>
            <w:r w:rsidRPr="009F1025">
              <w:rPr>
                <w:rFonts w:ascii="標楷體" w:hint="eastAsia"/>
                <w:color w:val="000000" w:themeColor="text1"/>
                <w:sz w:val="24"/>
                <w:szCs w:val="24"/>
              </w:rPr>
              <w:t>衛生福利部</w:t>
            </w:r>
          </w:p>
        </w:tc>
        <w:tc>
          <w:tcPr>
            <w:tcW w:w="7937" w:type="dxa"/>
            <w:vAlign w:val="center"/>
          </w:tcPr>
          <w:p w14:paraId="7AB11A6A" w14:textId="77777777" w:rsidR="007046E3" w:rsidRPr="009F1025" w:rsidRDefault="007046E3" w:rsidP="006E0E6E">
            <w:pPr>
              <w:pStyle w:val="a3"/>
              <w:spacing w:line="420" w:lineRule="exact"/>
              <w:jc w:val="both"/>
              <w:rPr>
                <w:rFonts w:ascii="標楷體"/>
                <w:color w:val="000000" w:themeColor="text1"/>
                <w:sz w:val="24"/>
                <w:szCs w:val="24"/>
              </w:rPr>
            </w:pPr>
            <w:r w:rsidRPr="009F1025">
              <w:rPr>
                <w:rFonts w:ascii="標楷體" w:hint="eastAsia"/>
                <w:color w:val="000000" w:themeColor="text1"/>
                <w:sz w:val="24"/>
                <w:szCs w:val="24"/>
              </w:rPr>
              <w:t>生物病原災害</w:t>
            </w:r>
          </w:p>
        </w:tc>
      </w:tr>
      <w:tr w:rsidR="00836D64" w:rsidRPr="009F1025" w14:paraId="3872C465" w14:textId="77777777" w:rsidTr="00BF08A2">
        <w:tc>
          <w:tcPr>
            <w:tcW w:w="1417" w:type="dxa"/>
            <w:vAlign w:val="center"/>
          </w:tcPr>
          <w:p w14:paraId="2F89FDF7" w14:textId="77777777" w:rsidR="000B5757" w:rsidRPr="009F1025" w:rsidRDefault="000B5757" w:rsidP="006E0E6E">
            <w:pPr>
              <w:pStyle w:val="a3"/>
              <w:spacing w:line="420" w:lineRule="exact"/>
              <w:jc w:val="center"/>
              <w:rPr>
                <w:rFonts w:ascii="標楷體"/>
                <w:color w:val="000000" w:themeColor="text1"/>
                <w:sz w:val="24"/>
                <w:szCs w:val="24"/>
              </w:rPr>
            </w:pPr>
            <w:r w:rsidRPr="009F1025">
              <w:rPr>
                <w:rFonts w:ascii="標楷體" w:hint="eastAsia"/>
                <w:color w:val="000000" w:themeColor="text1"/>
                <w:sz w:val="24"/>
                <w:szCs w:val="24"/>
              </w:rPr>
              <w:t>核能安全</w:t>
            </w:r>
          </w:p>
          <w:p w14:paraId="3A323346" w14:textId="5BE0B543" w:rsidR="007046E3" w:rsidRPr="009F1025" w:rsidRDefault="000B5757" w:rsidP="006E0E6E">
            <w:pPr>
              <w:pStyle w:val="a3"/>
              <w:spacing w:line="420" w:lineRule="exact"/>
              <w:jc w:val="center"/>
              <w:rPr>
                <w:rFonts w:ascii="標楷體"/>
                <w:color w:val="000000" w:themeColor="text1"/>
                <w:sz w:val="24"/>
                <w:szCs w:val="24"/>
              </w:rPr>
            </w:pPr>
            <w:r w:rsidRPr="009F1025">
              <w:rPr>
                <w:rFonts w:ascii="標楷體" w:hint="eastAsia"/>
                <w:color w:val="000000" w:themeColor="text1"/>
                <w:sz w:val="24"/>
                <w:szCs w:val="24"/>
              </w:rPr>
              <w:t>委員會</w:t>
            </w:r>
          </w:p>
        </w:tc>
        <w:tc>
          <w:tcPr>
            <w:tcW w:w="7937" w:type="dxa"/>
            <w:vAlign w:val="center"/>
          </w:tcPr>
          <w:p w14:paraId="32E5E444" w14:textId="77777777" w:rsidR="007046E3" w:rsidRPr="009F1025" w:rsidRDefault="007046E3" w:rsidP="006E0E6E">
            <w:pPr>
              <w:pStyle w:val="a3"/>
              <w:spacing w:line="420" w:lineRule="exact"/>
              <w:jc w:val="both"/>
              <w:rPr>
                <w:rFonts w:ascii="標楷體"/>
                <w:color w:val="000000" w:themeColor="text1"/>
                <w:sz w:val="24"/>
                <w:szCs w:val="24"/>
              </w:rPr>
            </w:pPr>
            <w:r w:rsidRPr="009F1025">
              <w:rPr>
                <w:rFonts w:ascii="標楷體" w:hint="eastAsia"/>
                <w:color w:val="000000" w:themeColor="text1"/>
                <w:sz w:val="24"/>
                <w:szCs w:val="24"/>
              </w:rPr>
              <w:t>輻射災害</w:t>
            </w:r>
          </w:p>
        </w:tc>
      </w:tr>
    </w:tbl>
    <w:p w14:paraId="25E5194E" w14:textId="1A53D861" w:rsidR="007046E3" w:rsidRPr="009F1025" w:rsidRDefault="000B5757" w:rsidP="009F5668">
      <w:pPr>
        <w:pStyle w:val="a3"/>
        <w:spacing w:line="420" w:lineRule="exact"/>
        <w:ind w:left="480" w:rightChars="-296" w:right="-710" w:hangingChars="200" w:hanging="480"/>
        <w:rPr>
          <w:rFonts w:ascii="標楷體"/>
          <w:color w:val="000000" w:themeColor="text1"/>
          <w:sz w:val="24"/>
          <w:szCs w:val="24"/>
        </w:rPr>
      </w:pPr>
      <w:r w:rsidRPr="009F1025">
        <w:rPr>
          <w:rFonts w:ascii="標楷體" w:hint="eastAsia"/>
          <w:color w:val="000000" w:themeColor="text1"/>
          <w:sz w:val="24"/>
          <w:szCs w:val="24"/>
        </w:rPr>
        <w:t>５</w:t>
      </w:r>
      <w:r w:rsidR="007046E3" w:rsidRPr="009F1025">
        <w:rPr>
          <w:rFonts w:ascii="標楷體" w:hint="eastAsia"/>
          <w:color w:val="000000" w:themeColor="text1"/>
          <w:sz w:val="24"/>
          <w:szCs w:val="24"/>
        </w:rPr>
        <w:t>、「</w:t>
      </w:r>
      <w:r w:rsidR="007046E3" w:rsidRPr="009F1025">
        <w:rPr>
          <w:rFonts w:ascii="標楷體"/>
          <w:color w:val="000000" w:themeColor="text1"/>
          <w:sz w:val="24"/>
          <w:szCs w:val="24"/>
        </w:rPr>
        <w:t>通報別</w:t>
      </w:r>
      <w:r w:rsidR="007046E3" w:rsidRPr="009F1025">
        <w:rPr>
          <w:rFonts w:ascii="標楷體" w:hint="eastAsia"/>
          <w:color w:val="000000" w:themeColor="text1"/>
          <w:sz w:val="24"/>
          <w:szCs w:val="24"/>
        </w:rPr>
        <w:t>」欄位，</w:t>
      </w:r>
      <w:proofErr w:type="gramStart"/>
      <w:r w:rsidR="007046E3" w:rsidRPr="009F1025">
        <w:rPr>
          <w:rFonts w:ascii="標楷體" w:hint="eastAsia"/>
          <w:color w:val="000000" w:themeColor="text1"/>
          <w:sz w:val="24"/>
          <w:szCs w:val="24"/>
        </w:rPr>
        <w:t>倘為「續報</w:t>
      </w:r>
      <w:proofErr w:type="gramEnd"/>
      <w:r w:rsidR="007046E3" w:rsidRPr="009F1025">
        <w:rPr>
          <w:rFonts w:ascii="標楷體" w:hint="eastAsia"/>
          <w:color w:val="000000" w:themeColor="text1"/>
          <w:sz w:val="24"/>
          <w:szCs w:val="24"/>
        </w:rPr>
        <w:t>」請務必於括號內載明</w:t>
      </w:r>
      <w:proofErr w:type="gramStart"/>
      <w:r w:rsidR="007046E3" w:rsidRPr="009F1025">
        <w:rPr>
          <w:rFonts w:ascii="標楷體" w:hint="eastAsia"/>
          <w:color w:val="000000" w:themeColor="text1"/>
          <w:sz w:val="24"/>
          <w:szCs w:val="24"/>
        </w:rPr>
        <w:t>報別</w:t>
      </w:r>
      <w:proofErr w:type="gramEnd"/>
      <w:r w:rsidR="007046E3" w:rsidRPr="009F1025">
        <w:rPr>
          <w:rFonts w:ascii="標楷體" w:hint="eastAsia"/>
          <w:color w:val="000000" w:themeColor="text1"/>
          <w:sz w:val="24"/>
          <w:szCs w:val="24"/>
        </w:rPr>
        <w:t>序，且起始應為第2報（按：第</w:t>
      </w:r>
      <w:r w:rsidR="007046E3" w:rsidRPr="009F1025">
        <w:rPr>
          <w:rFonts w:ascii="標楷體"/>
          <w:color w:val="000000" w:themeColor="text1"/>
          <w:sz w:val="24"/>
          <w:szCs w:val="24"/>
        </w:rPr>
        <w:t>1</w:t>
      </w:r>
      <w:r w:rsidR="007046E3" w:rsidRPr="009F1025">
        <w:rPr>
          <w:rFonts w:ascii="標楷體" w:hint="eastAsia"/>
          <w:color w:val="000000" w:themeColor="text1"/>
          <w:sz w:val="24"/>
          <w:szCs w:val="24"/>
        </w:rPr>
        <w:t>報即「</w:t>
      </w:r>
      <w:proofErr w:type="gramStart"/>
      <w:r w:rsidR="007046E3" w:rsidRPr="009F1025">
        <w:rPr>
          <w:rFonts w:ascii="標楷體" w:hint="eastAsia"/>
          <w:color w:val="000000" w:themeColor="text1"/>
          <w:sz w:val="24"/>
          <w:szCs w:val="24"/>
        </w:rPr>
        <w:t>初報</w:t>
      </w:r>
      <w:proofErr w:type="gramEnd"/>
      <w:r w:rsidR="007046E3" w:rsidRPr="009F1025">
        <w:rPr>
          <w:rFonts w:ascii="標楷體" w:hint="eastAsia"/>
          <w:color w:val="000000" w:themeColor="text1"/>
          <w:sz w:val="24"/>
          <w:szCs w:val="24"/>
        </w:rPr>
        <w:t>」）。例：</w:t>
      </w:r>
      <w:proofErr w:type="gramStart"/>
      <w:r w:rsidR="007046E3" w:rsidRPr="009F1025">
        <w:rPr>
          <w:rFonts w:ascii="標楷體" w:hint="eastAsia"/>
          <w:color w:val="000000" w:themeColor="text1"/>
          <w:sz w:val="24"/>
          <w:szCs w:val="24"/>
        </w:rPr>
        <w:t>續報</w:t>
      </w:r>
      <w:proofErr w:type="gramEnd"/>
      <w:r w:rsidR="007046E3" w:rsidRPr="009F1025">
        <w:rPr>
          <w:rFonts w:ascii="標楷體" w:hint="eastAsia"/>
          <w:color w:val="000000" w:themeColor="text1"/>
          <w:sz w:val="24"/>
          <w:szCs w:val="24"/>
        </w:rPr>
        <w:t>（2）。</w:t>
      </w:r>
    </w:p>
    <w:p w14:paraId="61088B2B" w14:textId="3D66526E" w:rsidR="007046E3" w:rsidRPr="009F1025" w:rsidRDefault="000B5757" w:rsidP="009F5668">
      <w:pPr>
        <w:pStyle w:val="a3"/>
        <w:spacing w:line="420" w:lineRule="exact"/>
        <w:ind w:left="480" w:rightChars="-296" w:right="-710" w:hangingChars="200" w:hanging="480"/>
        <w:rPr>
          <w:rFonts w:ascii="標楷體"/>
          <w:color w:val="000000" w:themeColor="text1"/>
          <w:sz w:val="24"/>
          <w:szCs w:val="24"/>
        </w:rPr>
      </w:pPr>
      <w:r w:rsidRPr="009F1025">
        <w:rPr>
          <w:rFonts w:ascii="標楷體" w:hint="eastAsia"/>
          <w:color w:val="000000" w:themeColor="text1"/>
          <w:sz w:val="24"/>
          <w:szCs w:val="24"/>
        </w:rPr>
        <w:t>６</w:t>
      </w:r>
      <w:r w:rsidR="007046E3" w:rsidRPr="009F1025">
        <w:rPr>
          <w:rFonts w:ascii="標楷體" w:hint="eastAsia"/>
          <w:color w:val="000000" w:themeColor="text1"/>
          <w:sz w:val="24"/>
          <w:szCs w:val="24"/>
        </w:rPr>
        <w:t>、</w:t>
      </w:r>
      <w:proofErr w:type="gramStart"/>
      <w:r w:rsidR="007046E3" w:rsidRPr="009F1025">
        <w:rPr>
          <w:rFonts w:ascii="標楷體" w:hint="eastAsia"/>
          <w:color w:val="000000" w:themeColor="text1"/>
          <w:sz w:val="24"/>
          <w:szCs w:val="24"/>
        </w:rPr>
        <w:t>本表各欄位</w:t>
      </w:r>
      <w:proofErr w:type="gramEnd"/>
      <w:r w:rsidR="007046E3" w:rsidRPr="009F1025">
        <w:rPr>
          <w:rFonts w:ascii="標楷體" w:hint="eastAsia"/>
          <w:color w:val="000000" w:themeColor="text1"/>
          <w:sz w:val="24"/>
          <w:szCs w:val="24"/>
        </w:rPr>
        <w:t>內之文字及數字使用，請依行政院「文書處理手冊」及「公文書橫式書寫數字使用原則」填報。</w:t>
      </w:r>
    </w:p>
    <w:p w14:paraId="1FCFD58D" w14:textId="3F5455FF" w:rsidR="007046E3" w:rsidRPr="009F1025" w:rsidRDefault="000B5757" w:rsidP="009F5668">
      <w:pPr>
        <w:pStyle w:val="a3"/>
        <w:spacing w:line="420" w:lineRule="exact"/>
        <w:ind w:left="480" w:hangingChars="200" w:hanging="480"/>
        <w:jc w:val="both"/>
        <w:rPr>
          <w:rFonts w:ascii="標楷體"/>
          <w:color w:val="000000" w:themeColor="text1"/>
          <w:sz w:val="24"/>
          <w:szCs w:val="24"/>
        </w:rPr>
      </w:pPr>
      <w:r w:rsidRPr="009F1025">
        <w:rPr>
          <w:rFonts w:ascii="標楷體" w:hint="eastAsia"/>
          <w:color w:val="000000" w:themeColor="text1"/>
          <w:sz w:val="24"/>
          <w:szCs w:val="24"/>
        </w:rPr>
        <w:t>７</w:t>
      </w:r>
      <w:r w:rsidR="007046E3" w:rsidRPr="009F1025">
        <w:rPr>
          <w:rFonts w:ascii="標楷體" w:hint="eastAsia"/>
          <w:color w:val="000000" w:themeColor="text1"/>
          <w:sz w:val="24"/>
          <w:szCs w:val="24"/>
        </w:rPr>
        <w:t>、</w:t>
      </w:r>
      <w:r w:rsidR="007046E3" w:rsidRPr="009F1025">
        <w:rPr>
          <w:rFonts w:ascii="標楷體" w:hint="eastAsia"/>
          <w:bCs/>
          <w:color w:val="000000" w:themeColor="text1"/>
          <w:sz w:val="24"/>
          <w:szCs w:val="24"/>
          <w:shd w:val="pct15" w:color="auto" w:fill="FFFFFF"/>
        </w:rPr>
        <w:t>丙級</w:t>
      </w:r>
      <w:r w:rsidR="007046E3" w:rsidRPr="009F1025">
        <w:rPr>
          <w:rFonts w:ascii="標楷體" w:hint="eastAsia"/>
          <w:bCs/>
          <w:color w:val="000000" w:themeColor="text1"/>
          <w:sz w:val="24"/>
          <w:szCs w:val="24"/>
        </w:rPr>
        <w:t>災害規模僅需通報至相關直轄市、縣（市）政府消防局及交通相關災害權責機關（構、單位），</w:t>
      </w:r>
      <w:r w:rsidR="007046E3" w:rsidRPr="009F1025">
        <w:rPr>
          <w:rFonts w:ascii="標楷體" w:hint="eastAsia"/>
          <w:bCs/>
          <w:color w:val="000000" w:themeColor="text1"/>
          <w:sz w:val="24"/>
          <w:szCs w:val="24"/>
          <w:shd w:val="pct15" w:color="auto" w:fill="FFFFFF"/>
        </w:rPr>
        <w:t>毋須</w:t>
      </w:r>
      <w:r w:rsidR="007046E3" w:rsidRPr="009F1025">
        <w:rPr>
          <w:rFonts w:ascii="標楷體" w:hint="eastAsia"/>
          <w:bCs/>
          <w:color w:val="000000" w:themeColor="text1"/>
          <w:sz w:val="24"/>
          <w:szCs w:val="24"/>
        </w:rPr>
        <w:t>通報行政院、內政部消防署、國家運輸安全調查委員會及交通部。</w:t>
      </w:r>
    </w:p>
    <w:p w14:paraId="03404F67" w14:textId="694DD8C8" w:rsidR="007046E3" w:rsidRPr="009F1025" w:rsidRDefault="000B5757" w:rsidP="009F5668">
      <w:pPr>
        <w:pStyle w:val="a3"/>
        <w:spacing w:line="420" w:lineRule="exact"/>
        <w:ind w:left="480" w:hangingChars="200" w:hanging="480"/>
        <w:jc w:val="both"/>
        <w:rPr>
          <w:rFonts w:ascii="標楷體"/>
          <w:bCs/>
          <w:color w:val="000000" w:themeColor="text1"/>
          <w:sz w:val="24"/>
          <w:szCs w:val="24"/>
        </w:rPr>
      </w:pPr>
      <w:r w:rsidRPr="009F1025">
        <w:rPr>
          <w:rFonts w:ascii="標楷體" w:hint="eastAsia"/>
          <w:color w:val="000000" w:themeColor="text1"/>
          <w:sz w:val="24"/>
          <w:szCs w:val="24"/>
        </w:rPr>
        <w:t>８</w:t>
      </w:r>
      <w:r w:rsidR="007046E3" w:rsidRPr="009F1025">
        <w:rPr>
          <w:rFonts w:ascii="標楷體" w:hint="eastAsia"/>
          <w:color w:val="000000" w:themeColor="text1"/>
          <w:sz w:val="24"/>
          <w:szCs w:val="24"/>
        </w:rPr>
        <w:t>、</w:t>
      </w:r>
      <w:r w:rsidR="007046E3" w:rsidRPr="009F1025">
        <w:rPr>
          <w:rFonts w:ascii="標楷體" w:hint="eastAsia"/>
          <w:bCs/>
          <w:color w:val="000000" w:themeColor="text1"/>
          <w:sz w:val="24"/>
          <w:szCs w:val="24"/>
        </w:rPr>
        <w:t>此補充說明係</w:t>
      </w:r>
      <w:proofErr w:type="gramStart"/>
      <w:r w:rsidR="007046E3" w:rsidRPr="009F1025">
        <w:rPr>
          <w:rFonts w:ascii="標楷體" w:hint="eastAsia"/>
          <w:bCs/>
          <w:color w:val="000000" w:themeColor="text1"/>
          <w:sz w:val="24"/>
          <w:szCs w:val="24"/>
        </w:rPr>
        <w:t>提供本</w:t>
      </w:r>
      <w:r w:rsidR="009F5668" w:rsidRPr="009F1025">
        <w:rPr>
          <w:rFonts w:ascii="標楷體" w:hint="eastAsia"/>
          <w:bCs/>
          <w:color w:val="000000" w:themeColor="text1"/>
          <w:sz w:val="24"/>
          <w:szCs w:val="24"/>
        </w:rPr>
        <w:t>署</w:t>
      </w:r>
      <w:r w:rsidR="009F1025">
        <w:rPr>
          <w:rFonts w:ascii="標楷體" w:hint="eastAsia"/>
          <w:bCs/>
          <w:color w:val="000000" w:themeColor="text1"/>
          <w:sz w:val="24"/>
          <w:szCs w:val="24"/>
        </w:rPr>
        <w:t>及</w:t>
      </w:r>
      <w:proofErr w:type="gramEnd"/>
      <w:r w:rsidR="009F1025">
        <w:rPr>
          <w:rFonts w:ascii="標楷體" w:hint="eastAsia"/>
          <w:bCs/>
          <w:color w:val="000000" w:themeColor="text1"/>
          <w:sz w:val="24"/>
          <w:szCs w:val="24"/>
        </w:rPr>
        <w:t>國家風景區管理處</w:t>
      </w:r>
      <w:r w:rsidR="007046E3" w:rsidRPr="009F1025">
        <w:rPr>
          <w:rFonts w:ascii="標楷體" w:hint="eastAsia"/>
          <w:bCs/>
          <w:color w:val="000000" w:themeColor="text1"/>
          <w:sz w:val="24"/>
          <w:szCs w:val="24"/>
        </w:rPr>
        <w:t>填報人員參考，毋須於通報時併案傳送。</w:t>
      </w:r>
    </w:p>
    <w:p w14:paraId="6266289C" w14:textId="7A366F6E" w:rsidR="007046E3" w:rsidRPr="009F1025" w:rsidRDefault="007046E3" w:rsidP="003603FB">
      <w:pPr>
        <w:snapToGrid w:val="0"/>
        <w:rPr>
          <w:rFonts w:ascii="標楷體" w:eastAsia="標楷體" w:hAnsi="標楷體"/>
          <w:bCs/>
          <w:color w:val="000000" w:themeColor="text1"/>
          <w:sz w:val="28"/>
          <w:szCs w:val="28"/>
        </w:rPr>
      </w:pPr>
    </w:p>
    <w:p w14:paraId="2C78E69C" w14:textId="16919033" w:rsidR="003F6C3C" w:rsidRPr="009F1025" w:rsidRDefault="003F6C3C" w:rsidP="003603FB">
      <w:pPr>
        <w:snapToGrid w:val="0"/>
        <w:rPr>
          <w:rFonts w:ascii="標楷體" w:eastAsia="標楷體" w:hAnsi="標楷體"/>
          <w:bCs/>
          <w:color w:val="000000" w:themeColor="text1"/>
          <w:sz w:val="28"/>
          <w:szCs w:val="28"/>
        </w:rPr>
      </w:pPr>
      <w:r w:rsidRPr="009F1025">
        <w:rPr>
          <w:rFonts w:ascii="標楷體" w:eastAsia="標楷體" w:hAnsi="標楷體" w:hint="eastAsia"/>
          <w:bCs/>
          <w:color w:val="000000" w:themeColor="text1"/>
          <w:sz w:val="28"/>
          <w:szCs w:val="28"/>
        </w:rPr>
        <w:lastRenderedPageBreak/>
        <w:t>附</w:t>
      </w:r>
      <w:r w:rsidR="006B1EE9" w:rsidRPr="009F1025">
        <w:rPr>
          <w:rFonts w:ascii="標楷體" w:eastAsia="標楷體" w:hAnsi="標楷體" w:hint="eastAsia"/>
          <w:bCs/>
          <w:color w:val="000000" w:themeColor="text1"/>
          <w:sz w:val="28"/>
          <w:szCs w:val="28"/>
        </w:rPr>
        <w:t>件</w:t>
      </w:r>
      <w:r w:rsidR="00272D05">
        <w:rPr>
          <w:rFonts w:ascii="標楷體" w:eastAsia="標楷體" w:hAnsi="標楷體" w:hint="eastAsia"/>
          <w:bCs/>
          <w:color w:val="000000" w:themeColor="text1"/>
          <w:sz w:val="28"/>
          <w:szCs w:val="28"/>
        </w:rPr>
        <w:t>二</w:t>
      </w:r>
    </w:p>
    <w:p w14:paraId="3533CBCF" w14:textId="25938D06" w:rsidR="003F6C3C" w:rsidRPr="009F1025" w:rsidRDefault="003F6C3C" w:rsidP="003F6C3C">
      <w:pPr>
        <w:widowControl/>
        <w:jc w:val="center"/>
        <w:rPr>
          <w:rFonts w:ascii="標楷體" w:eastAsia="標楷體" w:hAnsi="標楷體" w:cs="Times New Roman"/>
          <w:color w:val="000000" w:themeColor="text1"/>
          <w:sz w:val="36"/>
          <w:szCs w:val="36"/>
        </w:rPr>
      </w:pPr>
      <w:r w:rsidRPr="009F1025">
        <w:rPr>
          <w:rFonts w:ascii="標楷體" w:eastAsia="標楷體" w:hAnsi="標楷體"/>
          <w:bCs/>
          <w:color w:val="000000" w:themeColor="text1"/>
          <w:sz w:val="36"/>
          <w:szCs w:val="36"/>
        </w:rPr>
        <w:t>交通部</w:t>
      </w:r>
      <w:r w:rsidR="008815A2" w:rsidRPr="009F1025">
        <w:rPr>
          <w:rFonts w:ascii="標楷體" w:eastAsia="標楷體" w:hAnsi="標楷體" w:hint="eastAsia"/>
          <w:bCs/>
          <w:color w:val="000000" w:themeColor="text1"/>
          <w:sz w:val="36"/>
          <w:szCs w:val="36"/>
        </w:rPr>
        <w:t>觀光</w:t>
      </w:r>
      <w:r w:rsidR="000B5757" w:rsidRPr="009F1025">
        <w:rPr>
          <w:rFonts w:ascii="標楷體" w:eastAsia="標楷體" w:hAnsi="標楷體" w:hint="eastAsia"/>
          <w:bCs/>
          <w:color w:val="000000" w:themeColor="text1"/>
          <w:sz w:val="36"/>
          <w:szCs w:val="36"/>
        </w:rPr>
        <w:t>署</w:t>
      </w:r>
      <w:r w:rsidRPr="009F1025">
        <w:rPr>
          <w:rFonts w:ascii="標楷體" w:eastAsia="標楷體" w:hAnsi="標楷體"/>
          <w:bCs/>
          <w:color w:val="000000" w:themeColor="text1"/>
          <w:sz w:val="36"/>
          <w:szCs w:val="36"/>
        </w:rPr>
        <w:t>（</w:t>
      </w:r>
      <w:r w:rsidR="008815A2" w:rsidRPr="009F1025">
        <w:rPr>
          <w:rFonts w:ascii="標楷體" w:eastAsia="標楷體" w:hAnsi="標楷體" w:hint="eastAsia"/>
          <w:bCs/>
          <w:color w:val="000000" w:themeColor="text1"/>
          <w:sz w:val="36"/>
          <w:szCs w:val="36"/>
        </w:rPr>
        <w:t>管理處</w:t>
      </w:r>
      <w:r w:rsidRPr="009F1025">
        <w:rPr>
          <w:rFonts w:ascii="標楷體" w:eastAsia="標楷體" w:hAnsi="標楷體"/>
          <w:bCs/>
          <w:color w:val="000000" w:themeColor="text1"/>
          <w:sz w:val="36"/>
          <w:szCs w:val="36"/>
        </w:rPr>
        <w:t>全銜）　災害通報單</w:t>
      </w:r>
    </w:p>
    <w:tbl>
      <w:tblPr>
        <w:tblW w:w="9695" w:type="dxa"/>
        <w:tblInd w:w="-5" w:type="dxa"/>
        <w:tblLayout w:type="fixed"/>
        <w:tblCellMar>
          <w:left w:w="10" w:type="dxa"/>
          <w:right w:w="10" w:type="dxa"/>
        </w:tblCellMar>
        <w:tblLook w:val="04A0" w:firstRow="1" w:lastRow="0" w:firstColumn="1" w:lastColumn="0" w:noHBand="0" w:noVBand="1"/>
      </w:tblPr>
      <w:tblGrid>
        <w:gridCol w:w="1706"/>
        <w:gridCol w:w="2462"/>
        <w:gridCol w:w="1260"/>
        <w:gridCol w:w="668"/>
        <w:gridCol w:w="1134"/>
        <w:gridCol w:w="595"/>
        <w:gridCol w:w="1870"/>
      </w:tblGrid>
      <w:tr w:rsidR="00FC4A79" w:rsidRPr="009F1025" w14:paraId="22CCBAE3" w14:textId="77777777" w:rsidTr="003F6C3C">
        <w:trPr>
          <w:cantSplit/>
        </w:trPr>
        <w:tc>
          <w:tcPr>
            <w:tcW w:w="4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1E9593" w14:textId="77777777" w:rsidR="003F6C3C" w:rsidRPr="009F1025" w:rsidRDefault="003F6C3C" w:rsidP="00143BB4">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傳送機關（單位）</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5CE5EA" w14:textId="77777777" w:rsidR="003F6C3C" w:rsidRPr="009F1025" w:rsidRDefault="003F6C3C" w:rsidP="00143BB4">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通報時間</w:t>
            </w:r>
          </w:p>
        </w:tc>
        <w:tc>
          <w:tcPr>
            <w:tcW w:w="42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ED4714" w14:textId="77777777" w:rsidR="003F6C3C" w:rsidRPr="009F1025" w:rsidRDefault="003F6C3C" w:rsidP="005A5BDD">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年　　月　　日　　時　　分</w:t>
            </w:r>
          </w:p>
        </w:tc>
      </w:tr>
      <w:tr w:rsidR="009F1025" w:rsidRPr="009F1025" w14:paraId="2BB1A4E7" w14:textId="77777777" w:rsidTr="0057048F">
        <w:trPr>
          <w:cantSplit/>
          <w:trHeight w:val="730"/>
        </w:trPr>
        <w:tc>
          <w:tcPr>
            <w:tcW w:w="4168"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5871ACA" w14:textId="77777777" w:rsidR="009F1025" w:rsidRPr="009F1025" w:rsidRDefault="009F1025" w:rsidP="000B5757">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觀光署旅行業組(旅遊緊急事故</w:t>
            </w:r>
            <w:proofErr w:type="gramStart"/>
            <w:r w:rsidRPr="009F1025">
              <w:rPr>
                <w:rFonts w:ascii="標楷體" w:eastAsia="標楷體" w:hAnsi="標楷體" w:hint="eastAsia"/>
                <w:bCs/>
                <w:color w:val="000000" w:themeColor="text1"/>
              </w:rPr>
              <w:t>）</w:t>
            </w:r>
            <w:proofErr w:type="gramEnd"/>
          </w:p>
          <w:p w14:paraId="6B1B9185" w14:textId="77777777" w:rsidR="009F1025" w:rsidRPr="009F1025" w:rsidRDefault="009F1025" w:rsidP="000B5757">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觀光</w:t>
            </w:r>
            <w:proofErr w:type="gramStart"/>
            <w:r w:rsidRPr="009F1025">
              <w:rPr>
                <w:rFonts w:ascii="標楷體" w:eastAsia="標楷體" w:hAnsi="標楷體" w:hint="eastAsia"/>
                <w:bCs/>
                <w:color w:val="000000" w:themeColor="text1"/>
              </w:rPr>
              <w:t>署旅宿組</w:t>
            </w:r>
            <w:proofErr w:type="gramEnd"/>
            <w:r w:rsidRPr="009F1025">
              <w:rPr>
                <w:rFonts w:ascii="標楷體" w:eastAsia="標楷體" w:hAnsi="標楷體" w:hint="eastAsia"/>
                <w:bCs/>
                <w:color w:val="000000" w:themeColor="text1"/>
              </w:rPr>
              <w:t>(旅宿業事故)</w:t>
            </w:r>
          </w:p>
          <w:p w14:paraId="1BAA88DD" w14:textId="77777777" w:rsidR="009F1025" w:rsidRPr="009F1025" w:rsidRDefault="009F1025" w:rsidP="000B5757">
            <w:pPr>
              <w:snapToGrid w:val="0"/>
              <w:rPr>
                <w:rFonts w:ascii="標楷體" w:eastAsia="標楷體" w:hAnsi="標楷體"/>
                <w:color w:val="000000" w:themeColor="text1"/>
              </w:rPr>
            </w:pPr>
            <w:r w:rsidRPr="009F1025">
              <w:rPr>
                <w:rFonts w:ascii="標楷體" w:eastAsia="標楷體" w:hAnsi="標楷體"/>
                <w:bCs/>
                <w:color w:val="000000" w:themeColor="text1"/>
              </w:rPr>
              <w:t>□</w:t>
            </w:r>
            <w:proofErr w:type="gramStart"/>
            <w:r w:rsidRPr="009F1025">
              <w:rPr>
                <w:rFonts w:ascii="標楷體" w:eastAsia="標楷體" w:hAnsi="標楷體" w:hint="eastAsia"/>
                <w:bCs/>
                <w:color w:val="000000" w:themeColor="text1"/>
              </w:rPr>
              <w:t>觀光署景區</w:t>
            </w:r>
            <w:proofErr w:type="gramEnd"/>
            <w:r w:rsidRPr="009F1025">
              <w:rPr>
                <w:rFonts w:ascii="標楷體" w:eastAsia="標楷體" w:hAnsi="標楷體" w:hint="eastAsia"/>
                <w:bCs/>
                <w:color w:val="000000" w:themeColor="text1"/>
              </w:rPr>
              <w:t>發展組(國家風景區事故)</w:t>
            </w:r>
          </w:p>
          <w:p w14:paraId="78514F56" w14:textId="77777777" w:rsidR="009F1025" w:rsidRPr="009F1025" w:rsidRDefault="009F1025" w:rsidP="000B5757">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觀光署旅遊推廣組(觀光旅遊業事故)</w:t>
            </w:r>
          </w:p>
          <w:p w14:paraId="625D9A44" w14:textId="77777777" w:rsidR="009F1025" w:rsidRPr="009F1025" w:rsidRDefault="009F1025" w:rsidP="000B5757">
            <w:pPr>
              <w:snapToGrid w:val="0"/>
              <w:rPr>
                <w:rFonts w:ascii="標楷體" w:eastAsia="標楷體" w:hAnsi="標楷體"/>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觀光署秘書室(天然災害事故)</w:t>
            </w:r>
          </w:p>
          <w:p w14:paraId="3BF3FEA4" w14:textId="77777777" w:rsidR="009F1025" w:rsidRPr="009F1025" w:rsidRDefault="009F1025" w:rsidP="000B5757">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觀光署值班室(下班時間)</w:t>
            </w:r>
          </w:p>
          <w:p w14:paraId="2C59ECC8" w14:textId="1A7CAE8D" w:rsidR="009F1025" w:rsidRPr="009F1025" w:rsidRDefault="009F1025" w:rsidP="000B5757">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直轄市、縣（市）政府消防局</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DD6CB5" w14:textId="77777777" w:rsidR="009F1025" w:rsidRPr="009F1025" w:rsidRDefault="009F1025" w:rsidP="005A5BDD">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通報別</w:t>
            </w:r>
          </w:p>
        </w:tc>
        <w:tc>
          <w:tcPr>
            <w:tcW w:w="42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A00A23" w14:textId="77777777" w:rsidR="009F1025" w:rsidRPr="009F1025" w:rsidRDefault="009F1025" w:rsidP="005A5BDD">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w:t>
            </w:r>
            <w:proofErr w:type="gramStart"/>
            <w:r w:rsidRPr="009F1025">
              <w:rPr>
                <w:rFonts w:ascii="標楷體" w:eastAsia="標楷體" w:hAnsi="標楷體"/>
                <w:bCs/>
                <w:color w:val="000000" w:themeColor="text1"/>
              </w:rPr>
              <w:t>初報　□續報</w:t>
            </w:r>
            <w:proofErr w:type="gramEnd"/>
            <w:r w:rsidRPr="009F1025">
              <w:rPr>
                <w:rFonts w:ascii="標楷體" w:eastAsia="標楷體" w:hAnsi="標楷體"/>
                <w:bCs/>
                <w:color w:val="000000" w:themeColor="text1"/>
              </w:rPr>
              <w:t>（　）　□結報</w:t>
            </w:r>
          </w:p>
        </w:tc>
      </w:tr>
      <w:tr w:rsidR="009F1025" w:rsidRPr="009F1025" w14:paraId="791AB379" w14:textId="77777777" w:rsidTr="0057048F">
        <w:trPr>
          <w:cantSplit/>
        </w:trPr>
        <w:tc>
          <w:tcPr>
            <w:tcW w:w="4168" w:type="dxa"/>
            <w:gridSpan w:val="2"/>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590FF0A2" w14:textId="77777777" w:rsidR="009F1025" w:rsidRPr="009F1025" w:rsidRDefault="009F1025" w:rsidP="005A5BDD">
            <w:pPr>
              <w:snapToGrid w:val="0"/>
              <w:jc w:val="center"/>
              <w:rPr>
                <w:rFonts w:ascii="標楷體" w:eastAsia="標楷體" w:hAnsi="標楷體"/>
                <w:bCs/>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8F51F7" w14:textId="77777777" w:rsidR="009F1025" w:rsidRPr="009F1025" w:rsidRDefault="009F1025" w:rsidP="005A5BDD">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通報人員</w:t>
            </w:r>
          </w:p>
        </w:tc>
        <w:tc>
          <w:tcPr>
            <w:tcW w:w="42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4845C6" w14:textId="5B782CE8" w:rsidR="009F1025" w:rsidRPr="009F1025" w:rsidRDefault="009F1025" w:rsidP="004B620C">
            <w:pPr>
              <w:snapToGrid w:val="0"/>
              <w:ind w:left="720" w:hangingChars="300" w:hanging="720"/>
              <w:rPr>
                <w:rFonts w:ascii="標楷體" w:eastAsia="標楷體" w:hAnsi="標楷體"/>
                <w:bCs/>
                <w:color w:val="000000" w:themeColor="text1"/>
              </w:rPr>
            </w:pPr>
            <w:r w:rsidRPr="009F1025">
              <w:rPr>
                <w:rFonts w:ascii="標楷體" w:eastAsia="標楷體" w:hAnsi="標楷體"/>
                <w:bCs/>
                <w:color w:val="000000" w:themeColor="text1"/>
              </w:rPr>
              <w:t>單位：</w:t>
            </w:r>
          </w:p>
          <w:p w14:paraId="3BA99CFD" w14:textId="77777777" w:rsidR="009F1025" w:rsidRPr="009F1025" w:rsidRDefault="009F1025" w:rsidP="004B620C">
            <w:pPr>
              <w:snapToGrid w:val="0"/>
              <w:ind w:left="720" w:hangingChars="300" w:hanging="720"/>
              <w:rPr>
                <w:rFonts w:ascii="標楷體" w:eastAsia="標楷體" w:hAnsi="標楷體"/>
                <w:bCs/>
                <w:color w:val="000000" w:themeColor="text1"/>
              </w:rPr>
            </w:pPr>
            <w:r w:rsidRPr="009F1025">
              <w:rPr>
                <w:rFonts w:ascii="標楷體" w:eastAsia="標楷體" w:hAnsi="標楷體"/>
                <w:bCs/>
                <w:color w:val="000000" w:themeColor="text1"/>
              </w:rPr>
              <w:t>職稱：</w:t>
            </w:r>
          </w:p>
          <w:p w14:paraId="74F86A80" w14:textId="77777777" w:rsidR="009F1025" w:rsidRPr="009F1025" w:rsidRDefault="009F1025" w:rsidP="004B620C">
            <w:pPr>
              <w:snapToGrid w:val="0"/>
              <w:ind w:left="720" w:hangingChars="300" w:hanging="720"/>
              <w:rPr>
                <w:rFonts w:ascii="標楷體" w:eastAsia="標楷體" w:hAnsi="標楷體"/>
                <w:bCs/>
                <w:color w:val="000000" w:themeColor="text1"/>
              </w:rPr>
            </w:pPr>
            <w:r w:rsidRPr="009F1025">
              <w:rPr>
                <w:rFonts w:ascii="標楷體" w:eastAsia="標楷體" w:hAnsi="標楷體"/>
                <w:bCs/>
                <w:color w:val="000000" w:themeColor="text1"/>
              </w:rPr>
              <w:t>姓名：</w:t>
            </w:r>
          </w:p>
        </w:tc>
      </w:tr>
      <w:tr w:rsidR="009F1025" w:rsidRPr="009F1025" w14:paraId="5552793B" w14:textId="77777777" w:rsidTr="00C52688">
        <w:trPr>
          <w:cantSplit/>
        </w:trPr>
        <w:tc>
          <w:tcPr>
            <w:tcW w:w="4168" w:type="dxa"/>
            <w:gridSpan w:val="2"/>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10641648" w14:textId="77777777" w:rsidR="009F1025" w:rsidRPr="009F1025" w:rsidRDefault="009F1025" w:rsidP="005A5BDD">
            <w:pPr>
              <w:snapToGrid w:val="0"/>
              <w:jc w:val="center"/>
              <w:rPr>
                <w:rFonts w:ascii="標楷體" w:eastAsia="標楷體" w:hAnsi="標楷體"/>
                <w:bCs/>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B77C3B" w14:textId="77777777" w:rsidR="009F1025" w:rsidRPr="009F1025" w:rsidRDefault="009F1025" w:rsidP="005A5BDD">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電話</w:t>
            </w:r>
          </w:p>
        </w:tc>
        <w:tc>
          <w:tcPr>
            <w:tcW w:w="42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C325C3" w14:textId="77777777" w:rsidR="009F1025" w:rsidRPr="009F1025" w:rsidRDefault="009F1025" w:rsidP="005A5BDD">
            <w:pPr>
              <w:snapToGrid w:val="0"/>
              <w:jc w:val="center"/>
              <w:rPr>
                <w:rFonts w:ascii="標楷體" w:eastAsia="標楷體" w:hAnsi="標楷體"/>
                <w:bCs/>
                <w:color w:val="000000" w:themeColor="text1"/>
              </w:rPr>
            </w:pPr>
            <w:r w:rsidRPr="009F1025">
              <w:rPr>
                <w:rFonts w:ascii="標楷體" w:eastAsia="標楷體" w:hAnsi="標楷體" w:hint="eastAsia"/>
                <w:bCs/>
                <w:color w:val="000000" w:themeColor="text1"/>
              </w:rPr>
              <w:t>(</w:t>
            </w:r>
            <w:r w:rsidRPr="009F1025">
              <w:rPr>
                <w:rFonts w:ascii="標楷體" w:eastAsia="標楷體" w:hAnsi="標楷體"/>
                <w:bCs/>
                <w:color w:val="000000" w:themeColor="text1"/>
              </w:rPr>
              <w:t>XX</w:t>
            </w:r>
            <w:r w:rsidRPr="009F1025">
              <w:rPr>
                <w:rFonts w:ascii="標楷體" w:eastAsia="標楷體" w:hAnsi="標楷體" w:hint="eastAsia"/>
                <w:bCs/>
                <w:color w:val="000000" w:themeColor="text1"/>
              </w:rPr>
              <w:t>)</w:t>
            </w:r>
            <w:r w:rsidRPr="009F1025">
              <w:rPr>
                <w:rFonts w:ascii="標楷體" w:eastAsia="標楷體" w:hAnsi="標楷體"/>
                <w:bCs/>
                <w:color w:val="000000" w:themeColor="text1"/>
              </w:rPr>
              <w:t>XXXX-XXXX</w:t>
            </w:r>
          </w:p>
          <w:p w14:paraId="3D2526E8" w14:textId="2D8C8D02" w:rsidR="009F1025" w:rsidRPr="009F1025" w:rsidRDefault="009F1025" w:rsidP="005A5BDD">
            <w:pPr>
              <w:snapToGrid w:val="0"/>
              <w:jc w:val="center"/>
              <w:rPr>
                <w:rFonts w:ascii="標楷體" w:eastAsia="標楷體" w:hAnsi="標楷體"/>
                <w:bCs/>
                <w:color w:val="000000" w:themeColor="text1"/>
              </w:rPr>
            </w:pPr>
            <w:r w:rsidRPr="009F1025">
              <w:rPr>
                <w:rFonts w:ascii="標楷體" w:eastAsia="標楷體" w:hAnsi="標楷體" w:hint="eastAsia"/>
                <w:bCs/>
                <w:color w:val="000000" w:themeColor="text1"/>
              </w:rPr>
              <w:t>分機XXX</w:t>
            </w:r>
          </w:p>
        </w:tc>
      </w:tr>
      <w:tr w:rsidR="009F1025" w:rsidRPr="009F1025" w14:paraId="3A4DEE07" w14:textId="77777777" w:rsidTr="009F1025">
        <w:trPr>
          <w:cantSplit/>
          <w:trHeight w:val="519"/>
        </w:trPr>
        <w:tc>
          <w:tcPr>
            <w:tcW w:w="4168"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B803AC" w14:textId="77777777" w:rsidR="009F1025" w:rsidRPr="009F1025" w:rsidRDefault="009F1025" w:rsidP="009F1025">
            <w:pPr>
              <w:snapToGrid w:val="0"/>
              <w:jc w:val="center"/>
              <w:rPr>
                <w:rFonts w:ascii="標楷體" w:eastAsia="標楷體" w:hAnsi="標楷體"/>
                <w:bCs/>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1D107" w14:textId="637C29A3" w:rsidR="009F1025" w:rsidRPr="009F1025" w:rsidRDefault="009F1025" w:rsidP="009F1025">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傳真</w:t>
            </w:r>
          </w:p>
        </w:tc>
        <w:tc>
          <w:tcPr>
            <w:tcW w:w="42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471DC5" w14:textId="19D4C343" w:rsidR="009F1025" w:rsidRPr="009F1025" w:rsidRDefault="009F1025" w:rsidP="009F1025">
            <w:pPr>
              <w:snapToGrid w:val="0"/>
              <w:jc w:val="center"/>
              <w:rPr>
                <w:rFonts w:ascii="標楷體" w:eastAsia="標楷體" w:hAnsi="標楷體"/>
                <w:bCs/>
                <w:color w:val="000000" w:themeColor="text1"/>
              </w:rPr>
            </w:pPr>
            <w:r w:rsidRPr="009F1025">
              <w:rPr>
                <w:rFonts w:ascii="標楷體" w:eastAsia="標楷體" w:hAnsi="標楷體" w:hint="eastAsia"/>
                <w:bCs/>
                <w:color w:val="000000" w:themeColor="text1"/>
              </w:rPr>
              <w:t>(</w:t>
            </w:r>
            <w:r w:rsidRPr="009F1025">
              <w:rPr>
                <w:rFonts w:ascii="標楷體" w:eastAsia="標楷體" w:hAnsi="標楷體"/>
                <w:bCs/>
                <w:color w:val="000000" w:themeColor="text1"/>
              </w:rPr>
              <w:t>XX</w:t>
            </w:r>
            <w:r w:rsidRPr="009F1025">
              <w:rPr>
                <w:rFonts w:ascii="標楷體" w:eastAsia="標楷體" w:hAnsi="標楷體" w:hint="eastAsia"/>
                <w:bCs/>
                <w:color w:val="000000" w:themeColor="text1"/>
              </w:rPr>
              <w:t>)</w:t>
            </w:r>
            <w:r w:rsidRPr="009F1025">
              <w:rPr>
                <w:rFonts w:ascii="標楷體" w:eastAsia="標楷體" w:hAnsi="標楷體"/>
                <w:bCs/>
                <w:color w:val="000000" w:themeColor="text1"/>
              </w:rPr>
              <w:t>XXXX-XXXX</w:t>
            </w:r>
          </w:p>
        </w:tc>
      </w:tr>
      <w:tr w:rsidR="009F1025" w:rsidRPr="009F1025" w14:paraId="3C0A8E55" w14:textId="77777777" w:rsidTr="00B03E99">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01BC4D" w14:textId="77777777" w:rsidR="009F1025" w:rsidRPr="009F1025" w:rsidRDefault="009F1025" w:rsidP="009F1025">
            <w:pPr>
              <w:snapToGrid w:val="0"/>
              <w:jc w:val="center"/>
              <w:rPr>
                <w:rFonts w:ascii="標楷體" w:eastAsia="標楷體" w:hAnsi="標楷體"/>
                <w:bCs/>
                <w:color w:val="000000" w:themeColor="text1"/>
              </w:rPr>
            </w:pPr>
            <w:r w:rsidRPr="009F1025">
              <w:rPr>
                <w:rFonts w:ascii="標楷體" w:eastAsia="標楷體" w:hAnsi="標楷體" w:hint="eastAsia"/>
                <w:bCs/>
                <w:color w:val="000000" w:themeColor="text1"/>
              </w:rPr>
              <w:t>災</w:t>
            </w:r>
            <w:r w:rsidRPr="009F1025">
              <w:rPr>
                <w:rFonts w:ascii="標楷體" w:eastAsia="標楷體" w:hAnsi="標楷體"/>
                <w:bCs/>
                <w:color w:val="000000" w:themeColor="text1"/>
              </w:rPr>
              <w:t>害類別</w:t>
            </w:r>
          </w:p>
        </w:tc>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C3DB58" w14:textId="72813C0C" w:rsidR="009F1025" w:rsidRPr="009F1025" w:rsidRDefault="009F1025" w:rsidP="009F1025">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 xml:space="preserve">空難　</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 xml:space="preserve">海難　</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陸上交通事故</w:t>
            </w:r>
          </w:p>
          <w:p w14:paraId="55A1B714" w14:textId="1873A5F1" w:rsidR="009F1025" w:rsidRPr="009F1025" w:rsidRDefault="009F1025" w:rsidP="009F1025">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其他（</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 xml:space="preserve">郵政事故　</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u w:val="single"/>
              </w:rPr>
              <w:t xml:space="preserve">　　　　　　</w:t>
            </w:r>
            <w:r w:rsidRPr="009F1025">
              <w:rPr>
                <w:rFonts w:ascii="標楷體" w:eastAsia="標楷體" w:hAnsi="標楷體" w:hint="eastAsia"/>
                <w:bCs/>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F963B1" w14:textId="77777777" w:rsidR="009F1025" w:rsidRPr="009F1025" w:rsidRDefault="009F1025" w:rsidP="009F1025">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災害規模</w:t>
            </w:r>
          </w:p>
        </w:tc>
        <w:tc>
          <w:tcPr>
            <w:tcW w:w="24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724694" w14:textId="3D7B23AE" w:rsidR="009F1025" w:rsidRPr="009F1025" w:rsidRDefault="009F1025" w:rsidP="009F1025">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□甲級</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□乙級</w:t>
            </w:r>
            <w:r w:rsidRPr="009F1025">
              <w:rPr>
                <w:rFonts w:ascii="標楷體" w:eastAsia="標楷體" w:hAnsi="標楷體" w:hint="eastAsia"/>
                <w:bCs/>
                <w:color w:val="000000" w:themeColor="text1"/>
              </w:rPr>
              <w:t>□丙級</w:t>
            </w:r>
          </w:p>
        </w:tc>
      </w:tr>
      <w:tr w:rsidR="009F1025" w:rsidRPr="009F1025" w14:paraId="4635BFFF" w14:textId="77777777" w:rsidTr="003F6C3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32260" w14:textId="77777777" w:rsidR="009F1025" w:rsidRPr="009F1025" w:rsidRDefault="009F1025" w:rsidP="009F1025">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災害防救</w:t>
            </w:r>
          </w:p>
          <w:p w14:paraId="1F4AB25D" w14:textId="77777777" w:rsidR="009F1025" w:rsidRPr="009F1025" w:rsidRDefault="009F1025" w:rsidP="009F1025">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主管機關</w:t>
            </w:r>
          </w:p>
        </w:tc>
        <w:tc>
          <w:tcPr>
            <w:tcW w:w="61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D7B9C8" w14:textId="77777777" w:rsidR="009F1025" w:rsidRPr="009F1025" w:rsidRDefault="009F1025" w:rsidP="009F1025">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 xml:space="preserve">交通部　</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 xml:space="preserve">內政部　　　</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 xml:space="preserve">經濟部　</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農業部</w:t>
            </w:r>
          </w:p>
          <w:p w14:paraId="06FF22C6" w14:textId="77777777" w:rsidR="009F1025" w:rsidRPr="009F1025" w:rsidRDefault="009F1025" w:rsidP="009F1025">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 xml:space="preserve">環境部　</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 xml:space="preserve">衛生福利部　</w:t>
            </w: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核能安全委員會</w:t>
            </w:r>
          </w:p>
          <w:p w14:paraId="0FA96C6F" w14:textId="705402D6" w:rsidR="009F1025" w:rsidRPr="009F1025" w:rsidRDefault="009F1025" w:rsidP="009F1025">
            <w:pPr>
              <w:snapToGrid w:val="0"/>
              <w:rPr>
                <w:rFonts w:ascii="標楷體" w:eastAsia="標楷體" w:hAnsi="標楷體"/>
                <w:bCs/>
                <w:color w:val="000000" w:themeColor="text1"/>
              </w:rPr>
            </w:pPr>
            <w:r w:rsidRPr="009F1025">
              <w:rPr>
                <w:rFonts w:ascii="標楷體" w:eastAsia="標楷體" w:hAnsi="標楷體"/>
                <w:bCs/>
                <w:color w:val="000000" w:themeColor="text1"/>
              </w:rPr>
              <w:t>□</w:t>
            </w:r>
            <w:r w:rsidRPr="009F1025">
              <w:rPr>
                <w:rFonts w:ascii="標楷體" w:eastAsia="標楷體" w:hAnsi="標楷體" w:hint="eastAsia"/>
                <w:bCs/>
                <w:color w:val="000000" w:themeColor="text1"/>
              </w:rPr>
              <w:t>其他（</w:t>
            </w:r>
            <w:r w:rsidRPr="009F1025">
              <w:rPr>
                <w:rFonts w:ascii="標楷體" w:eastAsia="標楷體" w:hAnsi="標楷體" w:hint="eastAsia"/>
                <w:bCs/>
                <w:color w:val="000000" w:themeColor="text1"/>
                <w:u w:val="single"/>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B19F36" w14:textId="77777777" w:rsidR="009F1025" w:rsidRPr="009F1025" w:rsidRDefault="009F1025" w:rsidP="009F1025">
            <w:pPr>
              <w:snapToGrid w:val="0"/>
              <w:jc w:val="both"/>
              <w:rPr>
                <w:rFonts w:ascii="標楷體" w:eastAsia="標楷體" w:hAnsi="標楷體"/>
                <w:bCs/>
                <w:color w:val="000000" w:themeColor="text1"/>
              </w:rPr>
            </w:pPr>
            <w:r w:rsidRPr="009F1025">
              <w:rPr>
                <w:rFonts w:ascii="標楷體" w:eastAsia="標楷體" w:hAnsi="標楷體"/>
                <w:bCs/>
                <w:color w:val="000000" w:themeColor="text1"/>
              </w:rPr>
              <w:t>電話：</w:t>
            </w:r>
          </w:p>
        </w:tc>
      </w:tr>
      <w:tr w:rsidR="009F1025" w:rsidRPr="009F1025" w14:paraId="4CD2D300" w14:textId="77777777" w:rsidTr="003F6C3C">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136A56" w14:textId="77777777" w:rsidR="009F1025" w:rsidRPr="009F1025" w:rsidRDefault="009F1025" w:rsidP="009F1025">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發生時間</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E330C5" w14:textId="77777777" w:rsidR="009F1025" w:rsidRPr="009F1025" w:rsidRDefault="009F1025" w:rsidP="009F1025">
            <w:pPr>
              <w:snapToGrid w:val="0"/>
              <w:rPr>
                <w:rFonts w:ascii="標楷體" w:eastAsia="標楷體" w:hAnsi="標楷體"/>
                <w:bCs/>
                <w:color w:val="000000" w:themeColor="text1"/>
              </w:rPr>
            </w:pP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年</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月</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日</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午</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時</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分</w:t>
            </w:r>
          </w:p>
        </w:tc>
      </w:tr>
      <w:tr w:rsidR="009F1025" w:rsidRPr="009F1025" w14:paraId="795B925C" w14:textId="77777777" w:rsidTr="004B620C">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F5943F" w14:textId="77777777" w:rsidR="009F1025" w:rsidRPr="009F1025" w:rsidRDefault="009F1025" w:rsidP="009F1025">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災害地點</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450848" w14:textId="77777777" w:rsidR="009F1025" w:rsidRPr="009F1025" w:rsidRDefault="009F1025" w:rsidP="009F1025">
            <w:pPr>
              <w:snapToGrid w:val="0"/>
              <w:jc w:val="both"/>
              <w:rPr>
                <w:rFonts w:ascii="標楷體" w:eastAsia="標楷體" w:hAnsi="標楷體"/>
                <w:bCs/>
                <w:color w:val="000000" w:themeColor="text1"/>
              </w:rPr>
            </w:pPr>
          </w:p>
        </w:tc>
      </w:tr>
      <w:tr w:rsidR="009F1025" w:rsidRPr="009F1025" w14:paraId="29DCB0B0" w14:textId="77777777" w:rsidTr="003F6C3C">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0ADC51" w14:textId="77777777" w:rsidR="009F1025" w:rsidRPr="009F1025" w:rsidRDefault="009F1025" w:rsidP="009F1025">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現場指揮官</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B2E3DF" w14:textId="77777777" w:rsidR="009F1025" w:rsidRPr="009F1025" w:rsidRDefault="009F1025" w:rsidP="009F1025">
            <w:pPr>
              <w:snapToGrid w:val="0"/>
              <w:rPr>
                <w:rFonts w:ascii="標楷體" w:eastAsia="標楷體" w:hAnsi="標楷體"/>
                <w:bCs/>
                <w:color w:val="000000" w:themeColor="text1"/>
              </w:rPr>
            </w:pPr>
            <w:r w:rsidRPr="009F1025">
              <w:rPr>
                <w:rFonts w:ascii="標楷體" w:eastAsia="標楷體" w:hAnsi="標楷體"/>
                <w:bCs/>
                <w:color w:val="000000" w:themeColor="text1"/>
              </w:rPr>
              <w:t>單位：</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職稱：</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姓名：</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聯繫電話：</w:t>
            </w:r>
          </w:p>
        </w:tc>
      </w:tr>
      <w:tr w:rsidR="009F1025" w:rsidRPr="009F1025" w14:paraId="3B8288A5" w14:textId="77777777" w:rsidTr="003603FB">
        <w:trPr>
          <w:cantSplit/>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731F24" w14:textId="77777777" w:rsidR="009F1025" w:rsidRPr="009F1025" w:rsidRDefault="009F1025" w:rsidP="009F1025">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發生原因</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7E5B54" w14:textId="77777777" w:rsidR="009F1025" w:rsidRPr="009F1025" w:rsidRDefault="009F1025" w:rsidP="009F1025">
            <w:pPr>
              <w:snapToGrid w:val="0"/>
              <w:jc w:val="both"/>
              <w:rPr>
                <w:rFonts w:ascii="標楷體" w:eastAsia="標楷體" w:hAnsi="標楷體"/>
                <w:bCs/>
                <w:color w:val="000000" w:themeColor="text1"/>
              </w:rPr>
            </w:pPr>
          </w:p>
        </w:tc>
      </w:tr>
      <w:tr w:rsidR="009F1025" w:rsidRPr="009F1025" w14:paraId="4830A985" w14:textId="77777777" w:rsidTr="005E798E">
        <w:trPr>
          <w:cantSplit/>
          <w:trHeight w:val="850"/>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C107B2" w14:textId="77777777" w:rsidR="009F1025" w:rsidRPr="009F1025" w:rsidRDefault="009F1025" w:rsidP="009F1025">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現場狀況</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5104C5" w14:textId="15887003" w:rsidR="009F1025" w:rsidRPr="009F1025" w:rsidRDefault="009F1025" w:rsidP="009F1025">
            <w:pPr>
              <w:snapToGrid w:val="0"/>
              <w:jc w:val="both"/>
              <w:rPr>
                <w:rFonts w:ascii="標楷體" w:eastAsia="標楷體" w:hAnsi="標楷體"/>
                <w:bCs/>
                <w:color w:val="000000" w:themeColor="text1"/>
              </w:rPr>
            </w:pPr>
            <w:r w:rsidRPr="009F1025">
              <w:rPr>
                <w:rFonts w:ascii="標楷體" w:eastAsia="標楷體" w:hAnsi="標楷體" w:hint="eastAsia"/>
                <w:bCs/>
                <w:color w:val="000000" w:themeColor="text1"/>
              </w:rPr>
              <w:t>災害通報單請以重點條列方式敘明，包含人、事、時、地、物、如何處理等。例：___國家風景區管理處於__月__日上午__時__分接獲___義消通報，___河流發生遊客溺水意外，造成遊客</w:t>
            </w:r>
            <w:r w:rsidRPr="009F1025">
              <w:rPr>
                <w:rFonts w:ascii="標楷體" w:eastAsia="標楷體" w:hAnsi="標楷體" w:hint="eastAsia"/>
                <w:bCs/>
                <w:color w:val="000000" w:themeColor="text1"/>
                <w:u w:val="single"/>
              </w:rPr>
              <w:t xml:space="preserve">  </w:t>
            </w:r>
            <w:r w:rsidRPr="009F1025">
              <w:rPr>
                <w:rFonts w:ascii="標楷體" w:eastAsia="標楷體" w:hAnsi="標楷體" w:hint="eastAsia"/>
                <w:bCs/>
                <w:color w:val="000000" w:themeColor="text1"/>
              </w:rPr>
              <w:t>死</w:t>
            </w:r>
            <w:r w:rsidRPr="009F1025">
              <w:rPr>
                <w:rFonts w:ascii="標楷體" w:eastAsia="標楷體" w:hAnsi="標楷體" w:hint="eastAsia"/>
                <w:bCs/>
                <w:color w:val="000000" w:themeColor="text1"/>
                <w:u w:val="single"/>
              </w:rPr>
              <w:t xml:space="preserve">  </w:t>
            </w:r>
            <w:r w:rsidRPr="009F1025">
              <w:rPr>
                <w:rFonts w:ascii="標楷體" w:eastAsia="標楷體" w:hAnsi="標楷體" w:hint="eastAsia"/>
                <w:bCs/>
                <w:color w:val="000000" w:themeColor="text1"/>
              </w:rPr>
              <w:t>傷之意外事件，已通報___單位處理，並持續追蹤後續情形。</w:t>
            </w:r>
          </w:p>
        </w:tc>
      </w:tr>
      <w:tr w:rsidR="009F1025" w:rsidRPr="009F1025" w14:paraId="5714970F" w14:textId="77777777" w:rsidTr="00216FB2">
        <w:trPr>
          <w:cantSplit/>
          <w:trHeight w:val="907"/>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E436C0" w14:textId="77777777" w:rsidR="009F1025" w:rsidRPr="009F1025" w:rsidRDefault="009F1025" w:rsidP="009F1025">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傷亡/損失（壞）情形</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518A7" w14:textId="77777777" w:rsidR="009F1025" w:rsidRPr="009F1025" w:rsidRDefault="009F1025" w:rsidP="009F1025">
            <w:pPr>
              <w:snapToGrid w:val="0"/>
              <w:jc w:val="both"/>
              <w:rPr>
                <w:rFonts w:ascii="標楷體" w:eastAsia="標楷體" w:hAnsi="標楷體"/>
                <w:bCs/>
                <w:color w:val="000000" w:themeColor="text1"/>
              </w:rPr>
            </w:pPr>
            <w:r w:rsidRPr="009F1025">
              <w:rPr>
                <w:rFonts w:ascii="標楷體" w:eastAsia="標楷體" w:hAnsi="標楷體"/>
                <w:bCs/>
                <w:color w:val="000000" w:themeColor="text1"/>
              </w:rPr>
              <w:t>死亡：</w:t>
            </w:r>
          </w:p>
          <w:p w14:paraId="4F5F7B49" w14:textId="77777777" w:rsidR="009F1025" w:rsidRPr="009F1025" w:rsidRDefault="009F1025" w:rsidP="009F1025">
            <w:pPr>
              <w:snapToGrid w:val="0"/>
              <w:jc w:val="both"/>
              <w:rPr>
                <w:rFonts w:ascii="標楷體" w:eastAsia="標楷體" w:hAnsi="標楷體"/>
                <w:bCs/>
                <w:color w:val="000000" w:themeColor="text1"/>
              </w:rPr>
            </w:pPr>
            <w:r w:rsidRPr="009F1025">
              <w:rPr>
                <w:rFonts w:ascii="標楷體" w:eastAsia="標楷體" w:hAnsi="標楷體"/>
                <w:bCs/>
                <w:color w:val="000000" w:themeColor="text1"/>
              </w:rPr>
              <w:t>失蹤：</w:t>
            </w:r>
          </w:p>
          <w:p w14:paraId="1D097757" w14:textId="77777777" w:rsidR="009F1025" w:rsidRPr="009F1025" w:rsidRDefault="009F1025" w:rsidP="009F1025">
            <w:pPr>
              <w:snapToGrid w:val="0"/>
              <w:jc w:val="both"/>
              <w:rPr>
                <w:rFonts w:ascii="標楷體" w:eastAsia="標楷體" w:hAnsi="標楷體"/>
                <w:bCs/>
                <w:color w:val="000000" w:themeColor="text1"/>
              </w:rPr>
            </w:pPr>
            <w:r w:rsidRPr="009F1025">
              <w:rPr>
                <w:rFonts w:ascii="標楷體" w:eastAsia="標楷體" w:hAnsi="標楷體"/>
                <w:bCs/>
                <w:color w:val="000000" w:themeColor="text1"/>
              </w:rPr>
              <w:t>傷患：</w:t>
            </w:r>
          </w:p>
          <w:p w14:paraId="0F33F397" w14:textId="77777777" w:rsidR="009F1025" w:rsidRPr="009F1025" w:rsidRDefault="009F1025" w:rsidP="009F1025">
            <w:pPr>
              <w:snapToGrid w:val="0"/>
              <w:jc w:val="both"/>
              <w:rPr>
                <w:rFonts w:ascii="標楷體" w:eastAsia="標楷體" w:hAnsi="標楷體"/>
                <w:bCs/>
                <w:color w:val="000000" w:themeColor="text1"/>
              </w:rPr>
            </w:pPr>
            <w:r w:rsidRPr="009F1025">
              <w:rPr>
                <w:rFonts w:ascii="標楷體" w:eastAsia="標楷體" w:hAnsi="標楷體"/>
                <w:bCs/>
                <w:color w:val="000000" w:themeColor="text1"/>
              </w:rPr>
              <w:t>損失狀況：</w:t>
            </w:r>
          </w:p>
        </w:tc>
      </w:tr>
      <w:tr w:rsidR="009F1025" w:rsidRPr="009F1025" w14:paraId="278628E7" w14:textId="77777777" w:rsidTr="00216FB2">
        <w:trPr>
          <w:cantSplit/>
          <w:trHeight w:val="907"/>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404EC" w14:textId="77777777" w:rsidR="009F1025" w:rsidRPr="009F1025" w:rsidRDefault="009F1025" w:rsidP="009F1025">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請求支援事項</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6DAFD8" w14:textId="77777777" w:rsidR="009F1025" w:rsidRPr="009F1025" w:rsidRDefault="009F1025" w:rsidP="009F1025">
            <w:pPr>
              <w:snapToGrid w:val="0"/>
              <w:ind w:left="240" w:hangingChars="100" w:hanging="240"/>
              <w:jc w:val="both"/>
              <w:rPr>
                <w:rFonts w:ascii="標楷體" w:eastAsia="標楷體" w:hAnsi="標楷體"/>
                <w:bCs/>
                <w:color w:val="000000" w:themeColor="text1"/>
              </w:rPr>
            </w:pPr>
            <w:r w:rsidRPr="009F1025">
              <w:rPr>
                <w:rFonts w:ascii="標楷體" w:eastAsia="標楷體" w:hAnsi="標楷體"/>
                <w:bCs/>
                <w:color w:val="000000" w:themeColor="text1"/>
              </w:rPr>
              <w:t>□無</w:t>
            </w:r>
          </w:p>
          <w:p w14:paraId="69FFD0B3" w14:textId="77777777" w:rsidR="009F1025" w:rsidRPr="009F1025" w:rsidRDefault="009F1025" w:rsidP="009F1025">
            <w:pPr>
              <w:snapToGrid w:val="0"/>
              <w:ind w:left="240" w:hangingChars="100" w:hanging="240"/>
              <w:jc w:val="both"/>
              <w:rPr>
                <w:rFonts w:ascii="標楷體" w:eastAsia="標楷體" w:hAnsi="標楷體"/>
                <w:bCs/>
                <w:color w:val="000000" w:themeColor="text1"/>
              </w:rPr>
            </w:pPr>
            <w:r w:rsidRPr="009F1025">
              <w:rPr>
                <w:rFonts w:ascii="標楷體" w:eastAsia="標楷體" w:hAnsi="標楷體"/>
                <w:bCs/>
                <w:color w:val="000000" w:themeColor="text1"/>
              </w:rPr>
              <w:t>□有，機關（單位）：</w:t>
            </w:r>
          </w:p>
          <w:p w14:paraId="15F65E23" w14:textId="77777777" w:rsidR="009F1025" w:rsidRPr="009F1025" w:rsidRDefault="009F1025" w:rsidP="009F1025">
            <w:pPr>
              <w:snapToGrid w:val="0"/>
              <w:ind w:leftChars="100" w:left="480" w:hangingChars="100" w:hanging="240"/>
              <w:jc w:val="both"/>
              <w:rPr>
                <w:rFonts w:ascii="標楷體" w:eastAsia="標楷體" w:hAnsi="標楷體"/>
                <w:bCs/>
                <w:color w:val="000000" w:themeColor="text1"/>
              </w:rPr>
            </w:pPr>
            <w:r w:rsidRPr="009F1025">
              <w:rPr>
                <w:rFonts w:ascii="標楷體" w:eastAsia="標楷體" w:hAnsi="標楷體"/>
                <w:bCs/>
                <w:color w:val="000000" w:themeColor="text1"/>
              </w:rPr>
              <w:t>支援事項：</w:t>
            </w:r>
          </w:p>
        </w:tc>
      </w:tr>
      <w:tr w:rsidR="009F1025" w:rsidRPr="009F1025" w14:paraId="61A97E73" w14:textId="77777777" w:rsidTr="00216FB2">
        <w:trPr>
          <w:cantSplit/>
          <w:trHeight w:val="907"/>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DBE4A2" w14:textId="77777777" w:rsidR="009F1025" w:rsidRPr="009F1025" w:rsidRDefault="009F1025" w:rsidP="009F1025">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應變措施</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DEF5F6" w14:textId="77777777" w:rsidR="009F1025" w:rsidRPr="009F1025" w:rsidRDefault="009F1025" w:rsidP="009F1025">
            <w:pPr>
              <w:snapToGrid w:val="0"/>
              <w:ind w:left="240" w:hangingChars="100" w:hanging="240"/>
              <w:jc w:val="both"/>
              <w:rPr>
                <w:rFonts w:ascii="標楷體" w:eastAsia="標楷體" w:hAnsi="標楷體"/>
                <w:bCs/>
                <w:color w:val="000000" w:themeColor="text1"/>
              </w:rPr>
            </w:pPr>
            <w:r w:rsidRPr="009F1025">
              <w:rPr>
                <w:rFonts w:ascii="標楷體" w:eastAsia="標楷體" w:hAnsi="標楷體"/>
                <w:bCs/>
                <w:color w:val="000000" w:themeColor="text1"/>
              </w:rPr>
              <w:t>□未成立緊急應變小組</w:t>
            </w:r>
          </w:p>
          <w:p w14:paraId="21809F0E" w14:textId="77777777" w:rsidR="009F1025" w:rsidRPr="009F1025" w:rsidRDefault="009F1025" w:rsidP="009F1025">
            <w:pPr>
              <w:snapToGrid w:val="0"/>
              <w:ind w:left="240" w:hangingChars="100" w:hanging="240"/>
              <w:jc w:val="both"/>
              <w:rPr>
                <w:rFonts w:ascii="標楷體" w:eastAsia="標楷體" w:hAnsi="標楷體"/>
                <w:bCs/>
                <w:color w:val="000000" w:themeColor="text1"/>
              </w:rPr>
            </w:pPr>
            <w:r w:rsidRPr="009F1025">
              <w:rPr>
                <w:rFonts w:ascii="標楷體" w:eastAsia="標楷體" w:hAnsi="標楷體"/>
                <w:bCs/>
                <w:color w:val="000000" w:themeColor="text1"/>
              </w:rPr>
              <w:t>□成立緊急應變小組（　　年　　月　　日　　時　　分）</w:t>
            </w:r>
          </w:p>
          <w:p w14:paraId="7A8ED9C5" w14:textId="55686892" w:rsidR="009F1025" w:rsidRPr="009F1025" w:rsidRDefault="009F1025" w:rsidP="009F1025">
            <w:pPr>
              <w:snapToGrid w:val="0"/>
              <w:ind w:left="240" w:hangingChars="100" w:hanging="240"/>
              <w:jc w:val="both"/>
              <w:rPr>
                <w:rFonts w:ascii="標楷體" w:eastAsia="標楷體" w:hAnsi="標楷體"/>
                <w:bCs/>
                <w:color w:val="000000" w:themeColor="text1"/>
              </w:rPr>
            </w:pPr>
            <w:r w:rsidRPr="009F1025">
              <w:rPr>
                <w:rFonts w:ascii="標楷體" w:eastAsia="標楷體" w:hAnsi="標楷體"/>
                <w:bCs/>
                <w:color w:val="000000" w:themeColor="text1"/>
              </w:rPr>
              <w:t>□解除緊急應變小組（　　年　　月　　日　　時　　分）</w:t>
            </w:r>
          </w:p>
          <w:p w14:paraId="55456110" w14:textId="77777777" w:rsidR="009F1025" w:rsidRPr="009F1025" w:rsidRDefault="009F1025" w:rsidP="009F1025">
            <w:pPr>
              <w:snapToGrid w:val="0"/>
              <w:ind w:left="240" w:hangingChars="100" w:hanging="240"/>
              <w:jc w:val="both"/>
              <w:rPr>
                <w:rFonts w:ascii="標楷體" w:eastAsia="標楷體" w:hAnsi="標楷體"/>
                <w:bCs/>
                <w:color w:val="000000" w:themeColor="text1"/>
              </w:rPr>
            </w:pPr>
            <w:r w:rsidRPr="009F1025">
              <w:rPr>
                <w:rFonts w:ascii="標楷體" w:eastAsia="標楷體" w:hAnsi="標楷體"/>
                <w:bCs/>
                <w:color w:val="000000" w:themeColor="text1"/>
              </w:rPr>
              <w:t>□其他作為：</w:t>
            </w:r>
          </w:p>
        </w:tc>
      </w:tr>
      <w:tr w:rsidR="009F1025" w:rsidRPr="009F1025" w14:paraId="08ABA7BB" w14:textId="77777777" w:rsidTr="004B620C">
        <w:trPr>
          <w:cantSplit/>
          <w:trHeight w:val="850"/>
        </w:trPr>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4E13D" w14:textId="77777777" w:rsidR="009F1025" w:rsidRPr="009F1025" w:rsidRDefault="009F1025" w:rsidP="009F1025">
            <w:pPr>
              <w:snapToGrid w:val="0"/>
              <w:jc w:val="center"/>
              <w:rPr>
                <w:rFonts w:ascii="標楷體" w:eastAsia="標楷體" w:hAnsi="標楷體"/>
                <w:bCs/>
                <w:color w:val="000000" w:themeColor="text1"/>
              </w:rPr>
            </w:pPr>
            <w:r w:rsidRPr="009F1025">
              <w:rPr>
                <w:rFonts w:ascii="標楷體" w:eastAsia="標楷體" w:hAnsi="標楷體"/>
                <w:bCs/>
                <w:color w:val="000000" w:themeColor="text1"/>
              </w:rPr>
              <w:t>備註</w:t>
            </w:r>
          </w:p>
        </w:tc>
        <w:tc>
          <w:tcPr>
            <w:tcW w:w="79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21A45F" w14:textId="6E173328" w:rsidR="009F1025" w:rsidRPr="009F1025" w:rsidRDefault="009F1025" w:rsidP="009F1025">
            <w:pPr>
              <w:snapToGrid w:val="0"/>
              <w:jc w:val="both"/>
              <w:rPr>
                <w:rFonts w:ascii="標楷體" w:eastAsia="標楷體" w:hAnsi="標楷體"/>
                <w:bCs/>
                <w:color w:val="000000" w:themeColor="text1"/>
              </w:rPr>
            </w:pPr>
          </w:p>
        </w:tc>
      </w:tr>
    </w:tbl>
    <w:p w14:paraId="3C4E74E5" w14:textId="4ED1470D" w:rsidR="003603FB" w:rsidRPr="009F1025" w:rsidRDefault="003603FB" w:rsidP="003603FB">
      <w:pPr>
        <w:tabs>
          <w:tab w:val="left" w:pos="480"/>
        </w:tabs>
        <w:spacing w:line="320" w:lineRule="exact"/>
        <w:jc w:val="both"/>
        <w:rPr>
          <w:rFonts w:ascii="標楷體" w:eastAsia="標楷體" w:hAnsi="標楷體"/>
          <w:bCs/>
          <w:color w:val="000000" w:themeColor="text1"/>
        </w:rPr>
      </w:pPr>
      <w:r w:rsidRPr="009F1025">
        <w:rPr>
          <w:rFonts w:ascii="標楷體" w:eastAsia="標楷體" w:hAnsi="標楷體" w:hint="eastAsia"/>
          <w:bCs/>
          <w:color w:val="000000" w:themeColor="text1"/>
        </w:rPr>
        <w:t>●</w:t>
      </w:r>
      <w:proofErr w:type="gramStart"/>
      <w:r w:rsidRPr="009F1025">
        <w:rPr>
          <w:rFonts w:ascii="標楷體" w:eastAsia="標楷體" w:hAnsi="標楷體"/>
          <w:bCs/>
          <w:color w:val="000000" w:themeColor="text1"/>
        </w:rPr>
        <w:t>含本頁</w:t>
      </w:r>
      <w:proofErr w:type="gramEnd"/>
      <w:r w:rsidRPr="009F1025">
        <w:rPr>
          <w:rFonts w:ascii="標楷體" w:eastAsia="標楷體" w:hAnsi="標楷體"/>
          <w:bCs/>
          <w:color w:val="000000" w:themeColor="text1"/>
        </w:rPr>
        <w:t>及其他傳真資料共（</w:t>
      </w:r>
      <w:r w:rsidRPr="009F1025">
        <w:rPr>
          <w:rFonts w:ascii="標楷體" w:eastAsia="標楷體" w:hAnsi="標楷體" w:hint="eastAsia"/>
          <w:bCs/>
          <w:color w:val="000000" w:themeColor="text1"/>
        </w:rPr>
        <w:t xml:space="preserve">　</w:t>
      </w:r>
      <w:r w:rsidRPr="009F1025">
        <w:rPr>
          <w:rFonts w:ascii="標楷體" w:eastAsia="標楷體" w:hAnsi="標楷體"/>
          <w:bCs/>
          <w:color w:val="000000" w:themeColor="text1"/>
        </w:rPr>
        <w:t>）頁。</w:t>
      </w:r>
    </w:p>
    <w:p w14:paraId="246CBE17" w14:textId="77777777" w:rsidR="00F03AD9" w:rsidRPr="009F1025" w:rsidRDefault="00F03AD9">
      <w:pPr>
        <w:widowControl/>
        <w:rPr>
          <w:rFonts w:ascii="標楷體" w:eastAsia="標楷體" w:hAnsi="標楷體"/>
          <w:bCs/>
          <w:color w:val="000000" w:themeColor="text1"/>
        </w:rPr>
      </w:pPr>
      <w:r w:rsidRPr="009F1025">
        <w:rPr>
          <w:rFonts w:ascii="標楷體" w:hAnsi="標楷體"/>
          <w:bCs/>
          <w:color w:val="000000" w:themeColor="text1"/>
        </w:rPr>
        <w:br w:type="page"/>
      </w:r>
    </w:p>
    <w:p w14:paraId="762EDBDF" w14:textId="15060EA6" w:rsidR="00613A4C" w:rsidRPr="009F1025" w:rsidRDefault="00613A4C" w:rsidP="001F71D3">
      <w:pPr>
        <w:pStyle w:val="a3"/>
        <w:spacing w:line="420" w:lineRule="exact"/>
        <w:ind w:left="1080" w:hangingChars="300" w:hanging="1080"/>
        <w:jc w:val="center"/>
        <w:rPr>
          <w:rFonts w:ascii="標楷體"/>
          <w:color w:val="000000" w:themeColor="text1"/>
          <w:sz w:val="36"/>
          <w:szCs w:val="36"/>
        </w:rPr>
      </w:pPr>
      <w:r w:rsidRPr="009F1025">
        <w:rPr>
          <w:rFonts w:ascii="標楷體" w:hint="eastAsia"/>
          <w:color w:val="000000" w:themeColor="text1"/>
          <w:sz w:val="36"/>
          <w:szCs w:val="36"/>
        </w:rPr>
        <w:lastRenderedPageBreak/>
        <w:t>填表及通報補充說明</w:t>
      </w:r>
    </w:p>
    <w:p w14:paraId="14B7BCDA" w14:textId="134ADCE8" w:rsidR="00613A4C" w:rsidRPr="009F1025" w:rsidRDefault="000B5757" w:rsidP="006E0E6E">
      <w:pPr>
        <w:pStyle w:val="a3"/>
        <w:spacing w:line="460" w:lineRule="exact"/>
        <w:ind w:left="480" w:hangingChars="200" w:hanging="480"/>
        <w:rPr>
          <w:rFonts w:ascii="標楷體"/>
          <w:bCs/>
          <w:color w:val="000000" w:themeColor="text1"/>
          <w:sz w:val="24"/>
          <w:szCs w:val="24"/>
        </w:rPr>
      </w:pPr>
      <w:r w:rsidRPr="009F1025">
        <w:rPr>
          <w:rFonts w:ascii="標楷體" w:hint="eastAsia"/>
          <w:color w:val="000000" w:themeColor="text1"/>
          <w:sz w:val="24"/>
          <w:szCs w:val="24"/>
        </w:rPr>
        <w:t>１、</w:t>
      </w:r>
      <w:r w:rsidR="00613A4C" w:rsidRPr="009F1025">
        <w:rPr>
          <w:rFonts w:ascii="標楷體" w:hint="eastAsia"/>
          <w:color w:val="000000" w:themeColor="text1"/>
          <w:sz w:val="24"/>
          <w:szCs w:val="24"/>
        </w:rPr>
        <w:t>本表依災害防救法及行政院</w:t>
      </w:r>
      <w:r w:rsidR="001F71D3" w:rsidRPr="009F1025">
        <w:rPr>
          <w:rFonts w:ascii="標楷體" w:hint="eastAsia"/>
          <w:color w:val="000000" w:themeColor="text1"/>
          <w:sz w:val="24"/>
          <w:szCs w:val="24"/>
        </w:rPr>
        <w:t>「</w:t>
      </w:r>
      <w:r w:rsidR="00613A4C" w:rsidRPr="009F1025">
        <w:rPr>
          <w:rFonts w:ascii="標楷體" w:hint="eastAsia"/>
          <w:color w:val="000000" w:themeColor="text1"/>
          <w:sz w:val="24"/>
          <w:szCs w:val="24"/>
        </w:rPr>
        <w:t>災害緊急通報作業規定</w:t>
      </w:r>
      <w:r w:rsidR="001F71D3" w:rsidRPr="009F1025">
        <w:rPr>
          <w:rFonts w:ascii="標楷體" w:hint="eastAsia"/>
          <w:color w:val="000000" w:themeColor="text1"/>
          <w:sz w:val="24"/>
          <w:szCs w:val="24"/>
        </w:rPr>
        <w:t>」</w:t>
      </w:r>
      <w:r w:rsidR="00613A4C" w:rsidRPr="009F1025">
        <w:rPr>
          <w:rFonts w:ascii="標楷體" w:hint="eastAsia"/>
          <w:color w:val="000000" w:themeColor="text1"/>
          <w:sz w:val="24"/>
          <w:szCs w:val="24"/>
        </w:rPr>
        <w:t>訂定，係屬正式公文書，</w:t>
      </w:r>
      <w:r w:rsidR="00DC72AF" w:rsidRPr="009F1025">
        <w:rPr>
          <w:rFonts w:ascii="標楷體" w:hint="eastAsia"/>
          <w:bCs/>
          <w:color w:val="000000" w:themeColor="text1"/>
          <w:sz w:val="24"/>
          <w:szCs w:val="24"/>
        </w:rPr>
        <w:t>通</w:t>
      </w:r>
      <w:r w:rsidR="00613A4C" w:rsidRPr="009F1025">
        <w:rPr>
          <w:rFonts w:ascii="標楷體" w:hint="eastAsia"/>
          <w:bCs/>
          <w:color w:val="000000" w:themeColor="text1"/>
          <w:sz w:val="24"/>
          <w:szCs w:val="24"/>
        </w:rPr>
        <w:t>報人員務必就所掌握狀況及所採取之應變措施，</w:t>
      </w:r>
      <w:r w:rsidR="001F71D3" w:rsidRPr="009F1025">
        <w:rPr>
          <w:rFonts w:ascii="標楷體" w:hint="eastAsia"/>
          <w:bCs/>
          <w:color w:val="000000" w:themeColor="text1"/>
          <w:sz w:val="24"/>
          <w:szCs w:val="24"/>
        </w:rPr>
        <w:t>儘速詳實填</w:t>
      </w:r>
      <w:r w:rsidR="00962251" w:rsidRPr="009F1025">
        <w:rPr>
          <w:rFonts w:ascii="標楷體" w:hint="eastAsia"/>
          <w:bCs/>
          <w:color w:val="000000" w:themeColor="text1"/>
          <w:sz w:val="24"/>
          <w:szCs w:val="24"/>
        </w:rPr>
        <w:t>報</w:t>
      </w:r>
      <w:r w:rsidR="00DC72AF" w:rsidRPr="009F1025">
        <w:rPr>
          <w:rFonts w:ascii="標楷體" w:hint="eastAsia"/>
          <w:bCs/>
          <w:color w:val="000000" w:themeColor="text1"/>
          <w:sz w:val="24"/>
          <w:szCs w:val="24"/>
        </w:rPr>
        <w:t>並依限通報</w:t>
      </w:r>
      <w:r w:rsidR="001F71D3" w:rsidRPr="009F1025">
        <w:rPr>
          <w:rFonts w:ascii="標楷體" w:hint="eastAsia"/>
          <w:bCs/>
          <w:color w:val="000000" w:themeColor="text1"/>
          <w:sz w:val="24"/>
          <w:szCs w:val="24"/>
        </w:rPr>
        <w:t>。</w:t>
      </w:r>
    </w:p>
    <w:p w14:paraId="093BB1B1" w14:textId="577BBE21" w:rsidR="000B5757" w:rsidRPr="009F1025" w:rsidRDefault="000B5757" w:rsidP="006E0E6E">
      <w:pPr>
        <w:pStyle w:val="a3"/>
        <w:spacing w:line="460" w:lineRule="exact"/>
        <w:ind w:left="480" w:hangingChars="200" w:hanging="480"/>
        <w:rPr>
          <w:rFonts w:ascii="標楷體"/>
          <w:bCs/>
          <w:color w:val="000000" w:themeColor="text1"/>
          <w:sz w:val="24"/>
          <w:szCs w:val="24"/>
        </w:rPr>
      </w:pPr>
      <w:r w:rsidRPr="009F1025">
        <w:rPr>
          <w:rFonts w:ascii="標楷體" w:hint="eastAsia"/>
          <w:bCs/>
          <w:color w:val="000000" w:themeColor="text1"/>
          <w:sz w:val="24"/>
          <w:szCs w:val="24"/>
        </w:rPr>
        <w:t>２、</w:t>
      </w:r>
      <w:proofErr w:type="gramStart"/>
      <w:r w:rsidR="003E0D5C" w:rsidRPr="009F1025">
        <w:rPr>
          <w:rFonts w:ascii="標楷體" w:hint="eastAsia"/>
          <w:bCs/>
          <w:color w:val="000000" w:themeColor="text1"/>
          <w:sz w:val="24"/>
          <w:szCs w:val="24"/>
        </w:rPr>
        <w:t>本</w:t>
      </w:r>
      <w:r w:rsidR="006E0E6E" w:rsidRPr="009F1025">
        <w:rPr>
          <w:rFonts w:ascii="標楷體" w:hint="eastAsia"/>
          <w:bCs/>
          <w:color w:val="000000" w:themeColor="text1"/>
          <w:sz w:val="24"/>
          <w:szCs w:val="24"/>
        </w:rPr>
        <w:t>署</w:t>
      </w:r>
      <w:r w:rsidR="003E0D5C" w:rsidRPr="009F1025">
        <w:rPr>
          <w:rFonts w:ascii="標楷體" w:hint="eastAsia"/>
          <w:bCs/>
          <w:color w:val="000000" w:themeColor="text1"/>
          <w:sz w:val="24"/>
          <w:szCs w:val="24"/>
        </w:rPr>
        <w:t>所屬</w:t>
      </w:r>
      <w:proofErr w:type="gramEnd"/>
      <w:r w:rsidR="009F1025">
        <w:rPr>
          <w:rFonts w:ascii="標楷體" w:hint="eastAsia"/>
          <w:bCs/>
          <w:color w:val="000000" w:themeColor="text1"/>
          <w:sz w:val="24"/>
          <w:szCs w:val="24"/>
        </w:rPr>
        <w:t>國家風景區管理處</w:t>
      </w:r>
      <w:r w:rsidR="003E0D5C" w:rsidRPr="009F1025">
        <w:rPr>
          <w:rFonts w:ascii="標楷體" w:hint="eastAsia"/>
          <w:bCs/>
          <w:color w:val="000000" w:themeColor="text1"/>
          <w:sz w:val="24"/>
          <w:szCs w:val="24"/>
        </w:rPr>
        <w:t>之通報表格，得自行參酌本要點及本表修正，或逕於通報時併案傳送。</w:t>
      </w:r>
    </w:p>
    <w:p w14:paraId="0FEC1A2F" w14:textId="0AECCCBC" w:rsidR="000B5757" w:rsidRPr="009F1025" w:rsidRDefault="000B5757" w:rsidP="006E0E6E">
      <w:pPr>
        <w:pStyle w:val="a3"/>
        <w:spacing w:line="460" w:lineRule="exact"/>
        <w:ind w:left="480" w:hangingChars="200" w:hanging="480"/>
        <w:rPr>
          <w:rFonts w:ascii="標楷體"/>
          <w:color w:val="000000" w:themeColor="text1"/>
          <w:sz w:val="24"/>
          <w:szCs w:val="24"/>
        </w:rPr>
      </w:pPr>
      <w:r w:rsidRPr="009F1025">
        <w:rPr>
          <w:rFonts w:ascii="標楷體" w:hint="eastAsia"/>
          <w:bCs/>
          <w:color w:val="000000" w:themeColor="text1"/>
          <w:sz w:val="24"/>
          <w:szCs w:val="24"/>
        </w:rPr>
        <w:t>３、</w:t>
      </w:r>
      <w:r w:rsidR="003E0D5C" w:rsidRPr="009F1025">
        <w:rPr>
          <w:rFonts w:ascii="標楷體" w:hint="eastAsia"/>
          <w:bCs/>
          <w:color w:val="000000" w:themeColor="text1"/>
          <w:sz w:val="24"/>
          <w:szCs w:val="24"/>
        </w:rPr>
        <w:t>「</w:t>
      </w:r>
      <w:r w:rsidR="003E0D5C" w:rsidRPr="009F1025">
        <w:rPr>
          <w:rFonts w:ascii="標楷體"/>
          <w:bCs/>
          <w:color w:val="000000" w:themeColor="text1"/>
          <w:sz w:val="24"/>
          <w:szCs w:val="24"/>
        </w:rPr>
        <w:t>傳送機關（單位）</w:t>
      </w:r>
      <w:r w:rsidR="003E0D5C" w:rsidRPr="009F1025">
        <w:rPr>
          <w:rFonts w:ascii="標楷體" w:hint="eastAsia"/>
          <w:bCs/>
          <w:color w:val="000000" w:themeColor="text1"/>
          <w:sz w:val="24"/>
          <w:szCs w:val="24"/>
        </w:rPr>
        <w:t>」欄位，</w:t>
      </w:r>
      <w:r w:rsidR="003E0D5C" w:rsidRPr="009F1025">
        <w:rPr>
          <w:rFonts w:ascii="標楷體"/>
          <w:bCs/>
          <w:color w:val="000000" w:themeColor="text1"/>
          <w:sz w:val="24"/>
          <w:szCs w:val="24"/>
        </w:rPr>
        <w:t>請配合實際需要增刪</w:t>
      </w:r>
      <w:r w:rsidR="003E0D5C" w:rsidRPr="009F1025">
        <w:rPr>
          <w:rFonts w:ascii="標楷體" w:hint="eastAsia"/>
          <w:color w:val="000000" w:themeColor="text1"/>
          <w:sz w:val="24"/>
          <w:szCs w:val="24"/>
        </w:rPr>
        <w:t>，隨時更新相關通報電話及傳真等資訊</w:t>
      </w:r>
      <w:r w:rsidR="00D11AE9">
        <w:rPr>
          <w:rFonts w:ascii="標楷體" w:hint="eastAsia"/>
          <w:color w:val="000000" w:themeColor="text1"/>
          <w:sz w:val="24"/>
          <w:szCs w:val="24"/>
        </w:rPr>
        <w:t>。</w:t>
      </w:r>
    </w:p>
    <w:p w14:paraId="5D8B736E" w14:textId="67ED2688" w:rsidR="003E0D5C" w:rsidRPr="009F1025" w:rsidRDefault="000B5757" w:rsidP="006E0E6E">
      <w:pPr>
        <w:pStyle w:val="a3"/>
        <w:spacing w:line="460" w:lineRule="exact"/>
        <w:ind w:left="480" w:hangingChars="200" w:hanging="480"/>
        <w:rPr>
          <w:rFonts w:ascii="標楷體"/>
          <w:bCs/>
          <w:color w:val="000000" w:themeColor="text1"/>
          <w:sz w:val="24"/>
          <w:szCs w:val="24"/>
        </w:rPr>
      </w:pPr>
      <w:r w:rsidRPr="009F1025">
        <w:rPr>
          <w:rFonts w:ascii="標楷體" w:hint="eastAsia"/>
          <w:bCs/>
          <w:color w:val="000000" w:themeColor="text1"/>
          <w:sz w:val="24"/>
          <w:szCs w:val="24"/>
        </w:rPr>
        <w:t>４、</w:t>
      </w:r>
      <w:r w:rsidR="003E0D5C" w:rsidRPr="009F1025">
        <w:rPr>
          <w:rFonts w:ascii="標楷體" w:hint="eastAsia"/>
          <w:color w:val="000000" w:themeColor="text1"/>
          <w:sz w:val="24"/>
          <w:szCs w:val="24"/>
        </w:rPr>
        <w:t>「災害類別」及「災害防救主管機關」欄位，請參照災害防救法及各中央災害防救業務主管機關訂定之各該「災害防救業務計畫」填報；</w:t>
      </w:r>
      <w:r w:rsidR="003E0D5C" w:rsidRPr="009F1025">
        <w:rPr>
          <w:rFonts w:ascii="標楷體" w:hint="eastAsia"/>
          <w:bCs/>
          <w:color w:val="000000" w:themeColor="text1"/>
          <w:sz w:val="24"/>
          <w:szCs w:val="24"/>
        </w:rPr>
        <w:t>屬交通部主管災害（空難、海難、陸上交通事故）部分，並請適時於「發生原因」欄位加</w:t>
      </w:r>
      <w:proofErr w:type="gramStart"/>
      <w:r w:rsidR="003E0D5C" w:rsidRPr="009F1025">
        <w:rPr>
          <w:rFonts w:ascii="標楷體" w:hint="eastAsia"/>
          <w:bCs/>
          <w:color w:val="000000" w:themeColor="text1"/>
          <w:sz w:val="24"/>
          <w:szCs w:val="24"/>
        </w:rPr>
        <w:t>註</w:t>
      </w:r>
      <w:proofErr w:type="gramEnd"/>
      <w:r w:rsidR="003E0D5C" w:rsidRPr="009F1025">
        <w:rPr>
          <w:rFonts w:ascii="標楷體" w:hint="eastAsia"/>
          <w:bCs/>
          <w:color w:val="000000" w:themeColor="text1"/>
          <w:sz w:val="24"/>
          <w:szCs w:val="24"/>
        </w:rPr>
        <w:t>其「</w:t>
      </w:r>
      <w:proofErr w:type="gramStart"/>
      <w:r w:rsidR="003E0D5C" w:rsidRPr="009F1025">
        <w:rPr>
          <w:rFonts w:ascii="標楷體" w:hint="eastAsia"/>
          <w:bCs/>
          <w:color w:val="000000" w:themeColor="text1"/>
          <w:sz w:val="24"/>
          <w:szCs w:val="24"/>
        </w:rPr>
        <w:t>災害細</w:t>
      </w:r>
      <w:proofErr w:type="gramEnd"/>
      <w:r w:rsidR="003E0D5C" w:rsidRPr="009F1025">
        <w:rPr>
          <w:rFonts w:ascii="標楷體" w:hint="eastAsia"/>
          <w:bCs/>
          <w:color w:val="000000" w:themeColor="text1"/>
          <w:sz w:val="24"/>
          <w:szCs w:val="24"/>
        </w:rPr>
        <w:t>類」</w:t>
      </w:r>
      <w:r w:rsidR="003E0D5C" w:rsidRPr="009F1025">
        <w:rPr>
          <w:rFonts w:ascii="標楷體" w:hint="eastAsia"/>
          <w:color w:val="000000" w:themeColor="text1"/>
          <w:sz w:val="24"/>
          <w:szCs w:val="24"/>
        </w:rPr>
        <w:t>。</w:t>
      </w:r>
    </w:p>
    <w:tbl>
      <w:tblPr>
        <w:tblStyle w:val="af8"/>
        <w:tblpPr w:leftFromText="180" w:rightFromText="180" w:vertAnchor="text" w:horzAnchor="margin" w:tblpXSpec="center" w:tblpY="111"/>
        <w:tblW w:w="9354" w:type="dxa"/>
        <w:tblLook w:val="04A0" w:firstRow="1" w:lastRow="0" w:firstColumn="1" w:lastColumn="0" w:noHBand="0" w:noVBand="1"/>
      </w:tblPr>
      <w:tblGrid>
        <w:gridCol w:w="1417"/>
        <w:gridCol w:w="7937"/>
      </w:tblGrid>
      <w:tr w:rsidR="00FC4A79" w:rsidRPr="009F1025" w14:paraId="015789F7" w14:textId="77777777" w:rsidTr="003E0D5C">
        <w:tc>
          <w:tcPr>
            <w:tcW w:w="1417" w:type="dxa"/>
            <w:shd w:val="clear" w:color="auto" w:fill="auto"/>
          </w:tcPr>
          <w:p w14:paraId="6F21017C" w14:textId="77777777" w:rsidR="003E0D5C" w:rsidRPr="009F1025" w:rsidRDefault="003E0D5C" w:rsidP="006E0E6E">
            <w:pPr>
              <w:pStyle w:val="a3"/>
              <w:spacing w:line="460" w:lineRule="exact"/>
              <w:jc w:val="center"/>
              <w:rPr>
                <w:rFonts w:ascii="標楷體"/>
                <w:color w:val="000000" w:themeColor="text1"/>
                <w:sz w:val="24"/>
                <w:szCs w:val="24"/>
              </w:rPr>
            </w:pPr>
            <w:r w:rsidRPr="009F1025">
              <w:rPr>
                <w:rFonts w:ascii="標楷體" w:hint="eastAsia"/>
                <w:color w:val="000000" w:themeColor="text1"/>
                <w:sz w:val="24"/>
                <w:szCs w:val="24"/>
              </w:rPr>
              <w:t>主管機關</w:t>
            </w:r>
          </w:p>
        </w:tc>
        <w:tc>
          <w:tcPr>
            <w:tcW w:w="7937" w:type="dxa"/>
            <w:shd w:val="clear" w:color="auto" w:fill="auto"/>
          </w:tcPr>
          <w:p w14:paraId="6042E4FC" w14:textId="77777777" w:rsidR="003E0D5C" w:rsidRPr="009F1025" w:rsidRDefault="003E0D5C" w:rsidP="006E0E6E">
            <w:pPr>
              <w:pStyle w:val="a3"/>
              <w:spacing w:line="460" w:lineRule="exact"/>
              <w:jc w:val="center"/>
              <w:rPr>
                <w:rFonts w:ascii="標楷體"/>
                <w:color w:val="000000" w:themeColor="text1"/>
                <w:sz w:val="24"/>
                <w:szCs w:val="24"/>
              </w:rPr>
            </w:pPr>
            <w:r w:rsidRPr="009F1025">
              <w:rPr>
                <w:rFonts w:ascii="標楷體" w:hint="eastAsia"/>
                <w:color w:val="000000" w:themeColor="text1"/>
                <w:sz w:val="24"/>
                <w:szCs w:val="24"/>
              </w:rPr>
              <w:t>災害類別</w:t>
            </w:r>
          </w:p>
        </w:tc>
      </w:tr>
      <w:tr w:rsidR="00FC4A79" w:rsidRPr="009F1025" w14:paraId="7FD7988A" w14:textId="77777777" w:rsidTr="003E0D5C">
        <w:tc>
          <w:tcPr>
            <w:tcW w:w="1417" w:type="dxa"/>
            <w:vAlign w:val="center"/>
          </w:tcPr>
          <w:p w14:paraId="16548A38" w14:textId="77777777" w:rsidR="003E0D5C" w:rsidRPr="009F1025" w:rsidRDefault="003E0D5C" w:rsidP="006E0E6E">
            <w:pPr>
              <w:pStyle w:val="a3"/>
              <w:spacing w:line="460" w:lineRule="exact"/>
              <w:jc w:val="center"/>
              <w:rPr>
                <w:rFonts w:ascii="標楷體"/>
                <w:color w:val="000000" w:themeColor="text1"/>
                <w:sz w:val="24"/>
                <w:szCs w:val="24"/>
              </w:rPr>
            </w:pPr>
            <w:r w:rsidRPr="009F1025">
              <w:rPr>
                <w:rFonts w:ascii="標楷體" w:hint="eastAsia"/>
                <w:color w:val="000000" w:themeColor="text1"/>
                <w:sz w:val="24"/>
                <w:szCs w:val="24"/>
              </w:rPr>
              <w:t>交通部</w:t>
            </w:r>
          </w:p>
        </w:tc>
        <w:tc>
          <w:tcPr>
            <w:tcW w:w="7937" w:type="dxa"/>
            <w:vAlign w:val="center"/>
          </w:tcPr>
          <w:p w14:paraId="444756BE" w14:textId="77777777" w:rsidR="003E0D5C" w:rsidRPr="009F1025" w:rsidRDefault="003E0D5C" w:rsidP="006E0E6E">
            <w:pPr>
              <w:pStyle w:val="a3"/>
              <w:spacing w:line="460" w:lineRule="exact"/>
              <w:jc w:val="both"/>
              <w:rPr>
                <w:rFonts w:ascii="標楷體"/>
                <w:color w:val="000000" w:themeColor="text1"/>
                <w:sz w:val="24"/>
                <w:szCs w:val="24"/>
              </w:rPr>
            </w:pPr>
            <w:r w:rsidRPr="009F1025">
              <w:rPr>
                <w:rFonts w:ascii="標楷體" w:hint="eastAsia"/>
                <w:color w:val="000000" w:themeColor="text1"/>
                <w:sz w:val="24"/>
                <w:szCs w:val="24"/>
              </w:rPr>
              <w:t>空難、海難、陸上交通事故</w:t>
            </w:r>
          </w:p>
        </w:tc>
      </w:tr>
      <w:tr w:rsidR="00FC4A79" w:rsidRPr="009F1025" w14:paraId="5BA75F7F" w14:textId="77777777" w:rsidTr="003E0D5C">
        <w:tc>
          <w:tcPr>
            <w:tcW w:w="1417" w:type="dxa"/>
            <w:vAlign w:val="center"/>
          </w:tcPr>
          <w:p w14:paraId="0D03E2AB" w14:textId="77777777" w:rsidR="003E0D5C" w:rsidRPr="009F1025" w:rsidRDefault="003E0D5C" w:rsidP="006E0E6E">
            <w:pPr>
              <w:pStyle w:val="a3"/>
              <w:spacing w:line="460" w:lineRule="exact"/>
              <w:jc w:val="center"/>
              <w:rPr>
                <w:rFonts w:ascii="標楷體"/>
                <w:color w:val="000000" w:themeColor="text1"/>
                <w:sz w:val="24"/>
                <w:szCs w:val="24"/>
              </w:rPr>
            </w:pPr>
            <w:r w:rsidRPr="009F1025">
              <w:rPr>
                <w:rFonts w:ascii="標楷體" w:hint="eastAsia"/>
                <w:color w:val="000000" w:themeColor="text1"/>
                <w:sz w:val="24"/>
                <w:szCs w:val="24"/>
              </w:rPr>
              <w:t>內政部</w:t>
            </w:r>
          </w:p>
        </w:tc>
        <w:tc>
          <w:tcPr>
            <w:tcW w:w="7937" w:type="dxa"/>
            <w:vAlign w:val="center"/>
          </w:tcPr>
          <w:p w14:paraId="691B6966" w14:textId="77777777" w:rsidR="003E0D5C" w:rsidRPr="009F1025" w:rsidRDefault="003E0D5C" w:rsidP="006E0E6E">
            <w:pPr>
              <w:pStyle w:val="a3"/>
              <w:spacing w:line="460" w:lineRule="exact"/>
              <w:jc w:val="both"/>
              <w:rPr>
                <w:rFonts w:ascii="標楷體"/>
                <w:color w:val="000000" w:themeColor="text1"/>
                <w:sz w:val="24"/>
                <w:szCs w:val="24"/>
              </w:rPr>
            </w:pPr>
            <w:r w:rsidRPr="009F1025">
              <w:rPr>
                <w:rFonts w:ascii="標楷體" w:hint="eastAsia"/>
                <w:color w:val="000000" w:themeColor="text1"/>
                <w:sz w:val="24"/>
                <w:szCs w:val="24"/>
              </w:rPr>
              <w:t>風災、震災（含土壤液化）、火災、爆炸、火山災害</w:t>
            </w:r>
          </w:p>
        </w:tc>
      </w:tr>
      <w:tr w:rsidR="00FC4A79" w:rsidRPr="009F1025" w14:paraId="5D423AF1" w14:textId="77777777" w:rsidTr="003E0D5C">
        <w:tc>
          <w:tcPr>
            <w:tcW w:w="1417" w:type="dxa"/>
            <w:vAlign w:val="center"/>
          </w:tcPr>
          <w:p w14:paraId="3F076520" w14:textId="77777777" w:rsidR="003E0D5C" w:rsidRPr="009F1025" w:rsidRDefault="003E0D5C" w:rsidP="006E0E6E">
            <w:pPr>
              <w:pStyle w:val="a3"/>
              <w:spacing w:line="460" w:lineRule="exact"/>
              <w:jc w:val="center"/>
              <w:rPr>
                <w:rFonts w:ascii="標楷體"/>
                <w:color w:val="000000" w:themeColor="text1"/>
                <w:sz w:val="24"/>
                <w:szCs w:val="24"/>
              </w:rPr>
            </w:pPr>
            <w:r w:rsidRPr="009F1025">
              <w:rPr>
                <w:rFonts w:ascii="標楷體" w:hint="eastAsia"/>
                <w:color w:val="000000" w:themeColor="text1"/>
                <w:sz w:val="24"/>
                <w:szCs w:val="24"/>
              </w:rPr>
              <w:t>經濟部</w:t>
            </w:r>
          </w:p>
        </w:tc>
        <w:tc>
          <w:tcPr>
            <w:tcW w:w="7937" w:type="dxa"/>
            <w:vAlign w:val="center"/>
          </w:tcPr>
          <w:p w14:paraId="19BF5C3C" w14:textId="77777777" w:rsidR="003E0D5C" w:rsidRPr="009F1025" w:rsidRDefault="003E0D5C" w:rsidP="006E0E6E">
            <w:pPr>
              <w:pStyle w:val="a3"/>
              <w:spacing w:line="460" w:lineRule="exact"/>
              <w:jc w:val="both"/>
              <w:rPr>
                <w:rFonts w:ascii="標楷體"/>
                <w:color w:val="000000" w:themeColor="text1"/>
                <w:sz w:val="24"/>
                <w:szCs w:val="24"/>
              </w:rPr>
            </w:pPr>
            <w:r w:rsidRPr="009F1025">
              <w:rPr>
                <w:rFonts w:ascii="標楷體" w:hint="eastAsia"/>
                <w:color w:val="000000" w:themeColor="text1"/>
                <w:sz w:val="24"/>
                <w:szCs w:val="24"/>
              </w:rPr>
              <w:t>水災、旱災、礦災、工業管線災害、公用氣體與油料管線、輸電線路災害</w:t>
            </w:r>
          </w:p>
        </w:tc>
      </w:tr>
      <w:tr w:rsidR="006E0E6E" w:rsidRPr="009F1025" w14:paraId="52148E43" w14:textId="77777777" w:rsidTr="003E0D5C">
        <w:tc>
          <w:tcPr>
            <w:tcW w:w="1417" w:type="dxa"/>
            <w:vAlign w:val="center"/>
          </w:tcPr>
          <w:p w14:paraId="50DC24E3" w14:textId="337481E7" w:rsidR="006E0E6E" w:rsidRPr="009F1025" w:rsidRDefault="006E0E6E" w:rsidP="006E0E6E">
            <w:pPr>
              <w:pStyle w:val="a3"/>
              <w:spacing w:line="460" w:lineRule="exact"/>
              <w:jc w:val="center"/>
              <w:rPr>
                <w:rFonts w:ascii="標楷體"/>
                <w:color w:val="000000" w:themeColor="text1"/>
                <w:sz w:val="24"/>
                <w:szCs w:val="24"/>
              </w:rPr>
            </w:pPr>
            <w:r w:rsidRPr="009F1025">
              <w:rPr>
                <w:rFonts w:ascii="標楷體" w:hint="eastAsia"/>
                <w:color w:val="000000" w:themeColor="text1"/>
                <w:sz w:val="24"/>
                <w:szCs w:val="24"/>
              </w:rPr>
              <w:t>農業部</w:t>
            </w:r>
          </w:p>
        </w:tc>
        <w:tc>
          <w:tcPr>
            <w:tcW w:w="7937" w:type="dxa"/>
            <w:vAlign w:val="center"/>
          </w:tcPr>
          <w:p w14:paraId="2880038A" w14:textId="77777777" w:rsidR="006E0E6E" w:rsidRPr="009F1025" w:rsidRDefault="006E0E6E" w:rsidP="006E0E6E">
            <w:pPr>
              <w:pStyle w:val="a3"/>
              <w:spacing w:line="460" w:lineRule="exact"/>
              <w:jc w:val="both"/>
              <w:rPr>
                <w:rFonts w:ascii="標楷體"/>
                <w:color w:val="000000" w:themeColor="text1"/>
                <w:sz w:val="24"/>
                <w:szCs w:val="24"/>
              </w:rPr>
            </w:pPr>
            <w:proofErr w:type="gramStart"/>
            <w:r w:rsidRPr="009F1025">
              <w:rPr>
                <w:rFonts w:ascii="標楷體" w:hint="eastAsia"/>
                <w:color w:val="000000" w:themeColor="text1"/>
                <w:sz w:val="24"/>
                <w:szCs w:val="24"/>
              </w:rPr>
              <w:t>寒害</w:t>
            </w:r>
            <w:proofErr w:type="gramEnd"/>
            <w:r w:rsidRPr="009F1025">
              <w:rPr>
                <w:rFonts w:ascii="標楷體" w:hint="eastAsia"/>
                <w:color w:val="000000" w:themeColor="text1"/>
                <w:sz w:val="24"/>
                <w:szCs w:val="24"/>
              </w:rPr>
              <w:t>、土石流災害、森林火災、動植物疫災</w:t>
            </w:r>
          </w:p>
        </w:tc>
      </w:tr>
      <w:tr w:rsidR="006E0E6E" w:rsidRPr="009F1025" w14:paraId="60880165" w14:textId="77777777" w:rsidTr="003E0D5C">
        <w:tc>
          <w:tcPr>
            <w:tcW w:w="1417" w:type="dxa"/>
            <w:vAlign w:val="center"/>
          </w:tcPr>
          <w:p w14:paraId="79A284F7" w14:textId="30E4FB59" w:rsidR="006E0E6E" w:rsidRPr="009F1025" w:rsidRDefault="006E0E6E" w:rsidP="006E0E6E">
            <w:pPr>
              <w:pStyle w:val="a3"/>
              <w:spacing w:line="460" w:lineRule="exact"/>
              <w:jc w:val="center"/>
              <w:rPr>
                <w:rFonts w:ascii="標楷體"/>
                <w:color w:val="000000" w:themeColor="text1"/>
                <w:sz w:val="24"/>
                <w:szCs w:val="24"/>
              </w:rPr>
            </w:pPr>
            <w:r w:rsidRPr="009F1025">
              <w:rPr>
                <w:rFonts w:ascii="標楷體" w:hint="eastAsia"/>
                <w:color w:val="000000" w:themeColor="text1"/>
                <w:sz w:val="24"/>
                <w:szCs w:val="24"/>
              </w:rPr>
              <w:t>環境部</w:t>
            </w:r>
          </w:p>
        </w:tc>
        <w:tc>
          <w:tcPr>
            <w:tcW w:w="7937" w:type="dxa"/>
            <w:vAlign w:val="center"/>
          </w:tcPr>
          <w:p w14:paraId="6AD3F5C2" w14:textId="77777777" w:rsidR="006E0E6E" w:rsidRPr="009F1025" w:rsidRDefault="006E0E6E" w:rsidP="006E0E6E">
            <w:pPr>
              <w:pStyle w:val="a3"/>
              <w:spacing w:line="460" w:lineRule="exact"/>
              <w:jc w:val="both"/>
              <w:rPr>
                <w:rFonts w:ascii="標楷體"/>
                <w:color w:val="000000" w:themeColor="text1"/>
                <w:sz w:val="24"/>
                <w:szCs w:val="24"/>
              </w:rPr>
            </w:pPr>
            <w:r w:rsidRPr="009F1025">
              <w:rPr>
                <w:rFonts w:ascii="標楷體" w:hint="eastAsia"/>
                <w:color w:val="000000" w:themeColor="text1"/>
                <w:sz w:val="24"/>
                <w:szCs w:val="24"/>
              </w:rPr>
              <w:t>毒性化學物質災害、懸浮微粒物質災害</w:t>
            </w:r>
          </w:p>
        </w:tc>
      </w:tr>
      <w:tr w:rsidR="006E0E6E" w:rsidRPr="009F1025" w14:paraId="3229866A" w14:textId="77777777" w:rsidTr="003E0D5C">
        <w:tc>
          <w:tcPr>
            <w:tcW w:w="1417" w:type="dxa"/>
            <w:vAlign w:val="center"/>
          </w:tcPr>
          <w:p w14:paraId="5CAA6B83" w14:textId="09177777" w:rsidR="006E0E6E" w:rsidRPr="009F1025" w:rsidRDefault="006E0E6E" w:rsidP="006E0E6E">
            <w:pPr>
              <w:pStyle w:val="a3"/>
              <w:spacing w:line="460" w:lineRule="exact"/>
              <w:jc w:val="center"/>
              <w:rPr>
                <w:rFonts w:ascii="標楷體"/>
                <w:color w:val="000000" w:themeColor="text1"/>
                <w:sz w:val="24"/>
                <w:szCs w:val="24"/>
              </w:rPr>
            </w:pPr>
            <w:r w:rsidRPr="009F1025">
              <w:rPr>
                <w:rFonts w:ascii="標楷體" w:hint="eastAsia"/>
                <w:color w:val="000000" w:themeColor="text1"/>
                <w:sz w:val="24"/>
                <w:szCs w:val="24"/>
              </w:rPr>
              <w:t>衛生福利部</w:t>
            </w:r>
          </w:p>
        </w:tc>
        <w:tc>
          <w:tcPr>
            <w:tcW w:w="7937" w:type="dxa"/>
            <w:vAlign w:val="center"/>
          </w:tcPr>
          <w:p w14:paraId="10EB690B" w14:textId="77777777" w:rsidR="006E0E6E" w:rsidRPr="009F1025" w:rsidRDefault="006E0E6E" w:rsidP="006E0E6E">
            <w:pPr>
              <w:pStyle w:val="a3"/>
              <w:spacing w:line="460" w:lineRule="exact"/>
              <w:jc w:val="both"/>
              <w:rPr>
                <w:rFonts w:ascii="標楷體"/>
                <w:color w:val="000000" w:themeColor="text1"/>
                <w:sz w:val="24"/>
                <w:szCs w:val="24"/>
              </w:rPr>
            </w:pPr>
            <w:r w:rsidRPr="009F1025">
              <w:rPr>
                <w:rFonts w:ascii="標楷體" w:hint="eastAsia"/>
                <w:color w:val="000000" w:themeColor="text1"/>
                <w:sz w:val="24"/>
                <w:szCs w:val="24"/>
              </w:rPr>
              <w:t>生物病原災害</w:t>
            </w:r>
          </w:p>
        </w:tc>
      </w:tr>
      <w:tr w:rsidR="006E0E6E" w:rsidRPr="009F1025" w14:paraId="031F7189" w14:textId="77777777" w:rsidTr="003E0D5C">
        <w:tc>
          <w:tcPr>
            <w:tcW w:w="1417" w:type="dxa"/>
            <w:vAlign w:val="center"/>
          </w:tcPr>
          <w:p w14:paraId="3FD8C458" w14:textId="77777777" w:rsidR="006E0E6E" w:rsidRPr="009F1025" w:rsidRDefault="006E0E6E" w:rsidP="006E0E6E">
            <w:pPr>
              <w:pStyle w:val="a3"/>
              <w:spacing w:line="460" w:lineRule="exact"/>
              <w:jc w:val="center"/>
              <w:rPr>
                <w:rFonts w:ascii="標楷體"/>
                <w:color w:val="000000" w:themeColor="text1"/>
                <w:sz w:val="24"/>
                <w:szCs w:val="24"/>
              </w:rPr>
            </w:pPr>
            <w:r w:rsidRPr="009F1025">
              <w:rPr>
                <w:rFonts w:ascii="標楷體" w:hint="eastAsia"/>
                <w:color w:val="000000" w:themeColor="text1"/>
                <w:sz w:val="24"/>
                <w:szCs w:val="24"/>
              </w:rPr>
              <w:t>核能安全</w:t>
            </w:r>
          </w:p>
          <w:p w14:paraId="7E166BEB" w14:textId="79F13E7B" w:rsidR="006E0E6E" w:rsidRPr="009F1025" w:rsidRDefault="006E0E6E" w:rsidP="006E0E6E">
            <w:pPr>
              <w:pStyle w:val="a3"/>
              <w:spacing w:line="460" w:lineRule="exact"/>
              <w:jc w:val="center"/>
              <w:rPr>
                <w:rFonts w:ascii="標楷體"/>
                <w:color w:val="000000" w:themeColor="text1"/>
                <w:sz w:val="24"/>
                <w:szCs w:val="24"/>
              </w:rPr>
            </w:pPr>
            <w:r w:rsidRPr="009F1025">
              <w:rPr>
                <w:rFonts w:ascii="標楷體" w:hint="eastAsia"/>
                <w:color w:val="000000" w:themeColor="text1"/>
                <w:sz w:val="24"/>
                <w:szCs w:val="24"/>
              </w:rPr>
              <w:t>委員會</w:t>
            </w:r>
          </w:p>
        </w:tc>
        <w:tc>
          <w:tcPr>
            <w:tcW w:w="7937" w:type="dxa"/>
            <w:vAlign w:val="center"/>
          </w:tcPr>
          <w:p w14:paraId="3D37074A" w14:textId="77777777" w:rsidR="006E0E6E" w:rsidRPr="009F1025" w:rsidRDefault="006E0E6E" w:rsidP="006E0E6E">
            <w:pPr>
              <w:pStyle w:val="a3"/>
              <w:spacing w:line="460" w:lineRule="exact"/>
              <w:jc w:val="both"/>
              <w:rPr>
                <w:rFonts w:ascii="標楷體"/>
                <w:color w:val="000000" w:themeColor="text1"/>
                <w:sz w:val="24"/>
                <w:szCs w:val="24"/>
              </w:rPr>
            </w:pPr>
            <w:r w:rsidRPr="009F1025">
              <w:rPr>
                <w:rFonts w:ascii="標楷體" w:hint="eastAsia"/>
                <w:color w:val="000000" w:themeColor="text1"/>
                <w:sz w:val="24"/>
                <w:szCs w:val="24"/>
              </w:rPr>
              <w:t>輻射災害</w:t>
            </w:r>
          </w:p>
        </w:tc>
      </w:tr>
    </w:tbl>
    <w:p w14:paraId="532B2B31" w14:textId="0D28C23A" w:rsidR="00FC751C" w:rsidRPr="009F1025" w:rsidRDefault="00FC751C" w:rsidP="006E0E6E">
      <w:pPr>
        <w:pStyle w:val="a3"/>
        <w:spacing w:line="460" w:lineRule="exact"/>
        <w:jc w:val="both"/>
        <w:rPr>
          <w:rFonts w:ascii="標楷體"/>
          <w:color w:val="000000" w:themeColor="text1"/>
          <w:sz w:val="24"/>
          <w:szCs w:val="24"/>
        </w:rPr>
      </w:pPr>
    </w:p>
    <w:p w14:paraId="21F5AC8A" w14:textId="1FEC3733" w:rsidR="00662A14" w:rsidRPr="009F1025" w:rsidRDefault="000B5757" w:rsidP="006E0E6E">
      <w:pPr>
        <w:pStyle w:val="a3"/>
        <w:spacing w:line="460" w:lineRule="exact"/>
        <w:ind w:left="480" w:hangingChars="200" w:hanging="480"/>
        <w:rPr>
          <w:rFonts w:ascii="標楷體"/>
          <w:color w:val="000000" w:themeColor="text1"/>
          <w:sz w:val="24"/>
          <w:szCs w:val="24"/>
        </w:rPr>
      </w:pPr>
      <w:r w:rsidRPr="009F1025">
        <w:rPr>
          <w:rFonts w:ascii="標楷體" w:hint="eastAsia"/>
          <w:color w:val="000000" w:themeColor="text1"/>
          <w:sz w:val="24"/>
          <w:szCs w:val="24"/>
        </w:rPr>
        <w:t>５、</w:t>
      </w:r>
      <w:r w:rsidR="00662A14" w:rsidRPr="009F1025">
        <w:rPr>
          <w:rFonts w:ascii="標楷體" w:hint="eastAsia"/>
          <w:color w:val="000000" w:themeColor="text1"/>
          <w:sz w:val="24"/>
          <w:szCs w:val="24"/>
        </w:rPr>
        <w:t>「</w:t>
      </w:r>
      <w:r w:rsidR="00662A14" w:rsidRPr="009F1025">
        <w:rPr>
          <w:rFonts w:ascii="標楷體"/>
          <w:color w:val="000000" w:themeColor="text1"/>
          <w:sz w:val="24"/>
          <w:szCs w:val="24"/>
        </w:rPr>
        <w:t>通報別</w:t>
      </w:r>
      <w:r w:rsidR="00662A14" w:rsidRPr="009F1025">
        <w:rPr>
          <w:rFonts w:ascii="標楷體" w:hint="eastAsia"/>
          <w:color w:val="000000" w:themeColor="text1"/>
          <w:sz w:val="24"/>
          <w:szCs w:val="24"/>
        </w:rPr>
        <w:t>」欄位，</w:t>
      </w:r>
      <w:proofErr w:type="gramStart"/>
      <w:r w:rsidR="00662A14" w:rsidRPr="009F1025">
        <w:rPr>
          <w:rFonts w:ascii="標楷體" w:hint="eastAsia"/>
          <w:color w:val="000000" w:themeColor="text1"/>
          <w:sz w:val="24"/>
          <w:szCs w:val="24"/>
        </w:rPr>
        <w:t>倘為「續報</w:t>
      </w:r>
      <w:proofErr w:type="gramEnd"/>
      <w:r w:rsidR="00662A14" w:rsidRPr="009F1025">
        <w:rPr>
          <w:rFonts w:ascii="標楷體" w:hint="eastAsia"/>
          <w:color w:val="000000" w:themeColor="text1"/>
          <w:sz w:val="24"/>
          <w:szCs w:val="24"/>
        </w:rPr>
        <w:t>」請務必於括號內載明</w:t>
      </w:r>
      <w:proofErr w:type="gramStart"/>
      <w:r w:rsidR="00662A14" w:rsidRPr="009F1025">
        <w:rPr>
          <w:rFonts w:ascii="標楷體" w:hint="eastAsia"/>
          <w:color w:val="000000" w:themeColor="text1"/>
          <w:sz w:val="24"/>
          <w:szCs w:val="24"/>
        </w:rPr>
        <w:t>報別</w:t>
      </w:r>
      <w:proofErr w:type="gramEnd"/>
      <w:r w:rsidR="00662A14" w:rsidRPr="009F1025">
        <w:rPr>
          <w:rFonts w:ascii="標楷體" w:hint="eastAsia"/>
          <w:color w:val="000000" w:themeColor="text1"/>
          <w:sz w:val="24"/>
          <w:szCs w:val="24"/>
        </w:rPr>
        <w:t>序，</w:t>
      </w:r>
      <w:r w:rsidR="00DB0AD5" w:rsidRPr="009F1025">
        <w:rPr>
          <w:rFonts w:ascii="標楷體" w:hint="eastAsia"/>
          <w:color w:val="000000" w:themeColor="text1"/>
          <w:sz w:val="24"/>
          <w:szCs w:val="24"/>
        </w:rPr>
        <w:t>且</w:t>
      </w:r>
      <w:r w:rsidR="00662A14" w:rsidRPr="009F1025">
        <w:rPr>
          <w:rFonts w:ascii="標楷體" w:hint="eastAsia"/>
          <w:color w:val="000000" w:themeColor="text1"/>
          <w:sz w:val="24"/>
          <w:szCs w:val="24"/>
        </w:rPr>
        <w:t>起始</w:t>
      </w:r>
      <w:r w:rsidR="00DB0AD5" w:rsidRPr="009F1025">
        <w:rPr>
          <w:rFonts w:ascii="標楷體" w:hint="eastAsia"/>
          <w:color w:val="000000" w:themeColor="text1"/>
          <w:sz w:val="24"/>
          <w:szCs w:val="24"/>
        </w:rPr>
        <w:t>應為第2報</w:t>
      </w:r>
      <w:r w:rsidR="00662A14" w:rsidRPr="009F1025">
        <w:rPr>
          <w:rFonts w:ascii="標楷體" w:hint="eastAsia"/>
          <w:color w:val="000000" w:themeColor="text1"/>
          <w:sz w:val="24"/>
          <w:szCs w:val="24"/>
        </w:rPr>
        <w:t>（按：第</w:t>
      </w:r>
      <w:r w:rsidR="00662A14" w:rsidRPr="009F1025">
        <w:rPr>
          <w:rFonts w:ascii="標楷體"/>
          <w:color w:val="000000" w:themeColor="text1"/>
          <w:sz w:val="24"/>
          <w:szCs w:val="24"/>
        </w:rPr>
        <w:t>1</w:t>
      </w:r>
      <w:r w:rsidR="00662A14" w:rsidRPr="009F1025">
        <w:rPr>
          <w:rFonts w:ascii="標楷體" w:hint="eastAsia"/>
          <w:color w:val="000000" w:themeColor="text1"/>
          <w:sz w:val="24"/>
          <w:szCs w:val="24"/>
        </w:rPr>
        <w:t>報即「</w:t>
      </w:r>
      <w:proofErr w:type="gramStart"/>
      <w:r w:rsidR="00662A14" w:rsidRPr="009F1025">
        <w:rPr>
          <w:rFonts w:ascii="標楷體" w:hint="eastAsia"/>
          <w:color w:val="000000" w:themeColor="text1"/>
          <w:sz w:val="24"/>
          <w:szCs w:val="24"/>
        </w:rPr>
        <w:t>初報</w:t>
      </w:r>
      <w:proofErr w:type="gramEnd"/>
      <w:r w:rsidR="00662A14" w:rsidRPr="009F1025">
        <w:rPr>
          <w:rFonts w:ascii="標楷體" w:hint="eastAsia"/>
          <w:color w:val="000000" w:themeColor="text1"/>
          <w:sz w:val="24"/>
          <w:szCs w:val="24"/>
        </w:rPr>
        <w:t>」）。例：</w:t>
      </w:r>
      <w:proofErr w:type="gramStart"/>
      <w:r w:rsidR="00662A14" w:rsidRPr="009F1025">
        <w:rPr>
          <w:rFonts w:ascii="標楷體" w:hint="eastAsia"/>
          <w:color w:val="000000" w:themeColor="text1"/>
          <w:sz w:val="24"/>
          <w:szCs w:val="24"/>
        </w:rPr>
        <w:t>續報</w:t>
      </w:r>
      <w:proofErr w:type="gramEnd"/>
      <w:r w:rsidR="00662A14" w:rsidRPr="009F1025">
        <w:rPr>
          <w:rFonts w:ascii="標楷體" w:hint="eastAsia"/>
          <w:color w:val="000000" w:themeColor="text1"/>
          <w:sz w:val="24"/>
          <w:szCs w:val="24"/>
        </w:rPr>
        <w:t>（2）。</w:t>
      </w:r>
    </w:p>
    <w:p w14:paraId="6178C8C6" w14:textId="5762D1C6" w:rsidR="003E0D5C" w:rsidRPr="009F1025" w:rsidRDefault="000B5757" w:rsidP="006E0E6E">
      <w:pPr>
        <w:pStyle w:val="a3"/>
        <w:spacing w:line="460" w:lineRule="exact"/>
        <w:ind w:left="480" w:hangingChars="200" w:hanging="480"/>
        <w:rPr>
          <w:rFonts w:ascii="標楷體"/>
          <w:color w:val="000000" w:themeColor="text1"/>
          <w:sz w:val="24"/>
          <w:szCs w:val="24"/>
        </w:rPr>
      </w:pPr>
      <w:r w:rsidRPr="009F1025">
        <w:rPr>
          <w:rFonts w:ascii="標楷體" w:hint="eastAsia"/>
          <w:color w:val="000000" w:themeColor="text1"/>
          <w:sz w:val="24"/>
          <w:szCs w:val="24"/>
        </w:rPr>
        <w:t>６、</w:t>
      </w:r>
      <w:proofErr w:type="gramStart"/>
      <w:r w:rsidR="003E0D5C" w:rsidRPr="009F1025">
        <w:rPr>
          <w:rFonts w:ascii="標楷體" w:hint="eastAsia"/>
          <w:color w:val="000000" w:themeColor="text1"/>
          <w:sz w:val="24"/>
          <w:szCs w:val="24"/>
        </w:rPr>
        <w:t>本表各欄位</w:t>
      </w:r>
      <w:proofErr w:type="gramEnd"/>
      <w:r w:rsidR="003E0D5C" w:rsidRPr="009F1025">
        <w:rPr>
          <w:rFonts w:ascii="標楷體" w:hint="eastAsia"/>
          <w:color w:val="000000" w:themeColor="text1"/>
          <w:sz w:val="24"/>
          <w:szCs w:val="24"/>
        </w:rPr>
        <w:t>內之文字及數字使用，請依行政院「文書處理手冊」及「公文書橫式書寫數字使用原則」填報。</w:t>
      </w:r>
    </w:p>
    <w:p w14:paraId="42F512F4" w14:textId="64BC92DE" w:rsidR="003E0D5C" w:rsidRPr="009F1025" w:rsidRDefault="000B5757" w:rsidP="006E0E6E">
      <w:pPr>
        <w:pStyle w:val="a3"/>
        <w:spacing w:line="460" w:lineRule="exact"/>
        <w:ind w:left="480" w:hangingChars="200" w:hanging="480"/>
        <w:rPr>
          <w:rFonts w:ascii="標楷體"/>
          <w:color w:val="000000" w:themeColor="text1"/>
          <w:sz w:val="24"/>
          <w:szCs w:val="24"/>
        </w:rPr>
      </w:pPr>
      <w:r w:rsidRPr="009F1025">
        <w:rPr>
          <w:rFonts w:ascii="標楷體" w:hint="eastAsia"/>
          <w:bCs/>
          <w:color w:val="000000" w:themeColor="text1"/>
          <w:sz w:val="24"/>
          <w:szCs w:val="24"/>
        </w:rPr>
        <w:t>７、</w:t>
      </w:r>
      <w:r w:rsidR="003E0D5C" w:rsidRPr="009F1025">
        <w:rPr>
          <w:rFonts w:ascii="標楷體" w:hint="eastAsia"/>
          <w:bCs/>
          <w:color w:val="000000" w:themeColor="text1"/>
          <w:sz w:val="24"/>
          <w:szCs w:val="24"/>
          <w:shd w:val="pct15" w:color="auto" w:fill="FFFFFF"/>
        </w:rPr>
        <w:t>丙級</w:t>
      </w:r>
      <w:r w:rsidR="003E0D5C" w:rsidRPr="009F1025">
        <w:rPr>
          <w:rFonts w:ascii="標楷體" w:hint="eastAsia"/>
          <w:bCs/>
          <w:color w:val="000000" w:themeColor="text1"/>
          <w:sz w:val="24"/>
          <w:szCs w:val="24"/>
        </w:rPr>
        <w:t>災害規模僅需通報至相關直轄市、縣（市）政府消防局及交通相關災害權責機關（構、單位），</w:t>
      </w:r>
      <w:r w:rsidR="003E0D5C" w:rsidRPr="009F1025">
        <w:rPr>
          <w:rFonts w:ascii="標楷體" w:hint="eastAsia"/>
          <w:bCs/>
          <w:color w:val="000000" w:themeColor="text1"/>
          <w:sz w:val="24"/>
          <w:szCs w:val="24"/>
          <w:shd w:val="pct15" w:color="auto" w:fill="FFFFFF"/>
        </w:rPr>
        <w:t>毋須</w:t>
      </w:r>
      <w:r w:rsidR="003E0D5C" w:rsidRPr="009F1025">
        <w:rPr>
          <w:rFonts w:ascii="標楷體" w:hint="eastAsia"/>
          <w:bCs/>
          <w:color w:val="000000" w:themeColor="text1"/>
          <w:sz w:val="24"/>
          <w:szCs w:val="24"/>
        </w:rPr>
        <w:t>通報行政院、內政部消防署、國家運輸安全調查委員會及交通部。</w:t>
      </w:r>
    </w:p>
    <w:p w14:paraId="3D95CBC6" w14:textId="3A5AA99F" w:rsidR="003E0D5C" w:rsidRPr="009F1025" w:rsidRDefault="000B5757" w:rsidP="006E0E6E">
      <w:pPr>
        <w:pStyle w:val="a3"/>
        <w:spacing w:line="460" w:lineRule="exact"/>
        <w:ind w:left="480" w:hangingChars="200" w:hanging="480"/>
        <w:rPr>
          <w:rFonts w:ascii="標楷體"/>
          <w:color w:val="000000" w:themeColor="text1"/>
          <w:sz w:val="24"/>
          <w:szCs w:val="24"/>
        </w:rPr>
      </w:pPr>
      <w:r w:rsidRPr="009F1025">
        <w:rPr>
          <w:rFonts w:ascii="標楷體" w:hint="eastAsia"/>
          <w:color w:val="000000" w:themeColor="text1"/>
          <w:sz w:val="24"/>
          <w:szCs w:val="24"/>
        </w:rPr>
        <w:t>８、</w:t>
      </w:r>
      <w:r w:rsidR="00ED1B50" w:rsidRPr="009F1025">
        <w:rPr>
          <w:rFonts w:ascii="標楷體" w:hint="eastAsia"/>
          <w:color w:val="000000" w:themeColor="text1"/>
          <w:sz w:val="24"/>
          <w:szCs w:val="24"/>
        </w:rPr>
        <w:t>此補充說明係</w:t>
      </w:r>
      <w:proofErr w:type="gramStart"/>
      <w:r w:rsidR="00ED1B50" w:rsidRPr="009F1025">
        <w:rPr>
          <w:rFonts w:ascii="標楷體" w:hint="eastAsia"/>
          <w:color w:val="000000" w:themeColor="text1"/>
          <w:sz w:val="24"/>
          <w:szCs w:val="24"/>
        </w:rPr>
        <w:t>提供本署所屬</w:t>
      </w:r>
      <w:proofErr w:type="gramEnd"/>
      <w:r w:rsidR="00ED1B50" w:rsidRPr="009F1025">
        <w:rPr>
          <w:rFonts w:ascii="標楷體" w:hint="eastAsia"/>
          <w:color w:val="000000" w:themeColor="text1"/>
          <w:sz w:val="24"/>
          <w:szCs w:val="24"/>
        </w:rPr>
        <w:t>國家風景區管理處須於通報時併案傳送。</w:t>
      </w:r>
    </w:p>
    <w:p w14:paraId="297AF7E4" w14:textId="77777777" w:rsidR="006B1EE9" w:rsidRPr="009F1025" w:rsidRDefault="006B1EE9" w:rsidP="008B5EFA">
      <w:pPr>
        <w:pStyle w:val="a3"/>
        <w:ind w:left="480" w:hangingChars="200" w:hanging="480"/>
        <w:jc w:val="both"/>
        <w:rPr>
          <w:rFonts w:ascii="標楷體"/>
          <w:color w:val="000000" w:themeColor="text1"/>
          <w:sz w:val="24"/>
          <w:szCs w:val="24"/>
        </w:rPr>
      </w:pPr>
    </w:p>
    <w:p w14:paraId="58A07B53" w14:textId="77777777" w:rsidR="004F68AE" w:rsidRPr="009F1025" w:rsidRDefault="004F68AE" w:rsidP="008B5EFA">
      <w:pPr>
        <w:pStyle w:val="a3"/>
        <w:ind w:left="480" w:hangingChars="200" w:hanging="480"/>
        <w:jc w:val="both"/>
        <w:rPr>
          <w:rFonts w:ascii="標楷體"/>
          <w:color w:val="000000" w:themeColor="text1"/>
          <w:sz w:val="24"/>
          <w:szCs w:val="24"/>
        </w:rPr>
        <w:sectPr w:rsidR="004F68AE" w:rsidRPr="009F1025" w:rsidSect="000B5757">
          <w:pgSz w:w="11906" w:h="16838"/>
          <w:pgMar w:top="1418" w:right="1134" w:bottom="1418" w:left="1701" w:header="851" w:footer="567" w:gutter="0"/>
          <w:cols w:space="425"/>
          <w:docGrid w:type="lines" w:linePitch="360"/>
        </w:sectPr>
      </w:pPr>
    </w:p>
    <w:tbl>
      <w:tblPr>
        <w:tblpPr w:leftFromText="180" w:rightFromText="180" w:horzAnchor="margin" w:tblpY="494"/>
        <w:tblOverlap w:val="never"/>
        <w:tblW w:w="10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51"/>
        <w:gridCol w:w="3823"/>
        <w:gridCol w:w="706"/>
        <w:gridCol w:w="1559"/>
        <w:gridCol w:w="1559"/>
      </w:tblGrid>
      <w:tr w:rsidR="00ED1B50" w:rsidRPr="009F1025" w14:paraId="7E2D3753" w14:textId="77777777" w:rsidTr="002B4CA5">
        <w:trPr>
          <w:trHeight w:val="851"/>
        </w:trPr>
        <w:tc>
          <w:tcPr>
            <w:tcW w:w="10198" w:type="dxa"/>
            <w:gridSpan w:val="5"/>
            <w:vAlign w:val="center"/>
          </w:tcPr>
          <w:p w14:paraId="6CBF33A5" w14:textId="77777777" w:rsidR="00ED1B50" w:rsidRPr="009F1025" w:rsidRDefault="00ED1B50" w:rsidP="002B4CA5">
            <w:pPr>
              <w:jc w:val="center"/>
              <w:rPr>
                <w:rFonts w:eastAsia="標楷體"/>
                <w:color w:val="000000" w:themeColor="text1"/>
                <w:sz w:val="28"/>
                <w:szCs w:val="28"/>
              </w:rPr>
            </w:pPr>
            <w:r w:rsidRPr="009F1025">
              <w:rPr>
                <w:rFonts w:eastAsia="標楷體" w:hint="eastAsia"/>
                <w:color w:val="000000" w:themeColor="text1"/>
                <w:sz w:val="36"/>
                <w:szCs w:val="40"/>
              </w:rPr>
              <w:lastRenderedPageBreak/>
              <w:t>交通</w:t>
            </w:r>
            <w:r w:rsidRPr="009F1025">
              <w:rPr>
                <w:rFonts w:eastAsia="標楷體"/>
                <w:color w:val="000000" w:themeColor="text1"/>
                <w:sz w:val="36"/>
                <w:szCs w:val="40"/>
              </w:rPr>
              <w:t>部</w:t>
            </w:r>
            <w:r w:rsidRPr="009F1025">
              <w:rPr>
                <w:rFonts w:eastAsia="標楷體" w:hint="eastAsia"/>
                <w:color w:val="000000" w:themeColor="text1"/>
                <w:sz w:val="36"/>
                <w:szCs w:val="40"/>
              </w:rPr>
              <w:t>觀光署</w:t>
            </w:r>
            <w:r w:rsidRPr="009F1025">
              <w:rPr>
                <w:rFonts w:eastAsia="標楷體" w:hint="eastAsia"/>
                <w:color w:val="000000" w:themeColor="text1"/>
                <w:sz w:val="36"/>
                <w:szCs w:val="40"/>
              </w:rPr>
              <w:t>(</w:t>
            </w:r>
            <w:r w:rsidRPr="009F1025">
              <w:rPr>
                <w:rFonts w:eastAsia="標楷體" w:hint="eastAsia"/>
                <w:color w:val="000000" w:themeColor="text1"/>
                <w:sz w:val="36"/>
                <w:szCs w:val="40"/>
              </w:rPr>
              <w:t>災害名稱</w:t>
            </w:r>
            <w:r w:rsidRPr="009F1025">
              <w:rPr>
                <w:rFonts w:eastAsia="標楷體" w:hint="eastAsia"/>
                <w:color w:val="000000" w:themeColor="text1"/>
                <w:sz w:val="36"/>
                <w:szCs w:val="40"/>
              </w:rPr>
              <w:t>)</w:t>
            </w:r>
            <w:r w:rsidRPr="009F1025">
              <w:rPr>
                <w:rFonts w:eastAsia="標楷體"/>
                <w:color w:val="000000" w:themeColor="text1"/>
                <w:sz w:val="36"/>
                <w:szCs w:val="40"/>
              </w:rPr>
              <w:t>緊急應變小組</w:t>
            </w:r>
            <w:r w:rsidRPr="009F1025">
              <w:rPr>
                <w:rFonts w:eastAsia="標楷體" w:hint="eastAsia"/>
                <w:color w:val="000000" w:themeColor="text1"/>
                <w:sz w:val="36"/>
                <w:szCs w:val="40"/>
              </w:rPr>
              <w:t>開</w:t>
            </w:r>
            <w:r w:rsidRPr="009F1025">
              <w:rPr>
                <w:rFonts w:eastAsia="標楷體"/>
                <w:color w:val="000000" w:themeColor="text1"/>
                <w:sz w:val="36"/>
                <w:szCs w:val="40"/>
              </w:rPr>
              <w:t>設</w:t>
            </w:r>
            <w:r w:rsidRPr="009F1025">
              <w:rPr>
                <w:rFonts w:eastAsia="標楷體" w:hint="eastAsia"/>
                <w:color w:val="000000" w:themeColor="text1"/>
                <w:sz w:val="36"/>
                <w:szCs w:val="40"/>
              </w:rPr>
              <w:t>(</w:t>
            </w:r>
            <w:r w:rsidRPr="009F1025">
              <w:rPr>
                <w:rFonts w:eastAsia="標楷體" w:hint="eastAsia"/>
                <w:color w:val="000000" w:themeColor="text1"/>
                <w:sz w:val="36"/>
                <w:szCs w:val="40"/>
              </w:rPr>
              <w:t>解除</w:t>
            </w:r>
            <w:r w:rsidRPr="009F1025">
              <w:rPr>
                <w:rFonts w:eastAsia="標楷體" w:hint="eastAsia"/>
                <w:color w:val="000000" w:themeColor="text1"/>
                <w:sz w:val="36"/>
                <w:szCs w:val="40"/>
              </w:rPr>
              <w:t>)</w:t>
            </w:r>
            <w:r w:rsidRPr="009F1025">
              <w:rPr>
                <w:rFonts w:eastAsia="標楷體"/>
                <w:color w:val="000000" w:themeColor="text1"/>
                <w:sz w:val="36"/>
                <w:szCs w:val="40"/>
              </w:rPr>
              <w:t>通報單</w:t>
            </w:r>
          </w:p>
        </w:tc>
      </w:tr>
      <w:tr w:rsidR="00ED1B50" w:rsidRPr="009F1025" w14:paraId="0C3683B9" w14:textId="77777777" w:rsidTr="002B4CA5">
        <w:trPr>
          <w:trHeight w:val="851"/>
        </w:trPr>
        <w:tc>
          <w:tcPr>
            <w:tcW w:w="2551" w:type="dxa"/>
            <w:vAlign w:val="center"/>
          </w:tcPr>
          <w:p w14:paraId="27B06B0F" w14:textId="77777777" w:rsidR="00ED1B50" w:rsidRPr="009F1025" w:rsidRDefault="00ED1B50" w:rsidP="002B4CA5">
            <w:pPr>
              <w:spacing w:line="460" w:lineRule="exact"/>
              <w:jc w:val="center"/>
              <w:rPr>
                <w:rFonts w:ascii="標楷體" w:eastAsia="標楷體" w:hAnsi="標楷體"/>
                <w:color w:val="000000" w:themeColor="text1"/>
                <w:sz w:val="32"/>
                <w:szCs w:val="28"/>
              </w:rPr>
            </w:pPr>
            <w:r w:rsidRPr="009F1025">
              <w:rPr>
                <w:rFonts w:ascii="標楷體" w:eastAsia="標楷體" w:hAnsi="標楷體" w:hint="eastAsia"/>
                <w:color w:val="000000" w:themeColor="text1"/>
                <w:sz w:val="32"/>
                <w:szCs w:val="28"/>
              </w:rPr>
              <w:t>時間</w:t>
            </w:r>
          </w:p>
        </w:tc>
        <w:tc>
          <w:tcPr>
            <w:tcW w:w="4529" w:type="dxa"/>
            <w:gridSpan w:val="2"/>
            <w:tcBorders>
              <w:right w:val="single" w:sz="4" w:space="0" w:color="auto"/>
            </w:tcBorders>
            <w:vAlign w:val="center"/>
          </w:tcPr>
          <w:p w14:paraId="3607D453" w14:textId="77777777" w:rsidR="00ED1B50" w:rsidRPr="009F1025" w:rsidRDefault="00ED1B50" w:rsidP="002B4CA5">
            <w:pPr>
              <w:spacing w:line="460" w:lineRule="exact"/>
              <w:jc w:val="center"/>
              <w:rPr>
                <w:rFonts w:eastAsia="標楷體"/>
                <w:color w:val="000000" w:themeColor="text1"/>
                <w:sz w:val="32"/>
                <w:szCs w:val="28"/>
              </w:rPr>
            </w:pPr>
            <w:r w:rsidRPr="009F1025">
              <w:rPr>
                <w:rFonts w:eastAsia="標楷體"/>
                <w:color w:val="000000" w:themeColor="text1"/>
                <w:sz w:val="32"/>
                <w:szCs w:val="28"/>
              </w:rPr>
              <w:t xml:space="preserve">   </w:t>
            </w:r>
            <w:r w:rsidRPr="009F1025">
              <w:rPr>
                <w:rFonts w:eastAsia="標楷體" w:hint="eastAsia"/>
                <w:color w:val="000000" w:themeColor="text1"/>
                <w:sz w:val="32"/>
                <w:szCs w:val="28"/>
              </w:rPr>
              <w:t>年</w:t>
            </w:r>
            <w:r w:rsidRPr="009F1025">
              <w:rPr>
                <w:rFonts w:eastAsia="標楷體"/>
                <w:color w:val="000000" w:themeColor="text1"/>
                <w:sz w:val="32"/>
                <w:szCs w:val="28"/>
              </w:rPr>
              <w:t xml:space="preserve">    </w:t>
            </w:r>
            <w:r w:rsidRPr="009F1025">
              <w:rPr>
                <w:rFonts w:eastAsia="標楷體" w:hint="eastAsia"/>
                <w:color w:val="000000" w:themeColor="text1"/>
                <w:sz w:val="32"/>
                <w:szCs w:val="28"/>
              </w:rPr>
              <w:t>月</w:t>
            </w:r>
            <w:r w:rsidRPr="009F1025">
              <w:rPr>
                <w:rFonts w:eastAsia="標楷體"/>
                <w:color w:val="000000" w:themeColor="text1"/>
                <w:sz w:val="32"/>
                <w:szCs w:val="28"/>
              </w:rPr>
              <w:t xml:space="preserve">   </w:t>
            </w:r>
            <w:r w:rsidRPr="009F1025">
              <w:rPr>
                <w:rFonts w:eastAsia="標楷體" w:hint="eastAsia"/>
                <w:color w:val="000000" w:themeColor="text1"/>
                <w:sz w:val="32"/>
                <w:szCs w:val="28"/>
              </w:rPr>
              <w:t>日</w:t>
            </w:r>
            <w:r w:rsidRPr="009F1025">
              <w:rPr>
                <w:rFonts w:eastAsia="標楷體"/>
                <w:color w:val="000000" w:themeColor="text1"/>
                <w:sz w:val="32"/>
                <w:szCs w:val="28"/>
              </w:rPr>
              <w:t xml:space="preserve">   </w:t>
            </w:r>
            <w:r w:rsidRPr="009F1025">
              <w:rPr>
                <w:rFonts w:eastAsia="標楷體" w:hint="eastAsia"/>
                <w:color w:val="000000" w:themeColor="text1"/>
                <w:sz w:val="32"/>
                <w:szCs w:val="28"/>
              </w:rPr>
              <w:t>時</w:t>
            </w:r>
            <w:r w:rsidRPr="009F1025">
              <w:rPr>
                <w:rFonts w:eastAsia="標楷體"/>
                <w:color w:val="000000" w:themeColor="text1"/>
                <w:sz w:val="32"/>
                <w:szCs w:val="28"/>
              </w:rPr>
              <w:t xml:space="preserve">   </w:t>
            </w:r>
            <w:r w:rsidRPr="009F1025">
              <w:rPr>
                <w:rFonts w:eastAsia="標楷體" w:hint="eastAsia"/>
                <w:color w:val="000000" w:themeColor="text1"/>
                <w:sz w:val="32"/>
                <w:szCs w:val="28"/>
              </w:rPr>
              <w:t>分</w:t>
            </w:r>
          </w:p>
        </w:tc>
        <w:tc>
          <w:tcPr>
            <w:tcW w:w="1559" w:type="dxa"/>
            <w:tcBorders>
              <w:left w:val="single" w:sz="4" w:space="0" w:color="auto"/>
              <w:right w:val="single" w:sz="4" w:space="0" w:color="auto"/>
            </w:tcBorders>
            <w:vAlign w:val="center"/>
          </w:tcPr>
          <w:p w14:paraId="65693EA1" w14:textId="77777777" w:rsidR="00ED1B50" w:rsidRPr="009F1025" w:rsidRDefault="00ED1B50" w:rsidP="002B4CA5">
            <w:pPr>
              <w:spacing w:line="460" w:lineRule="exact"/>
              <w:jc w:val="center"/>
              <w:rPr>
                <w:rFonts w:eastAsia="標楷體"/>
                <w:color w:val="000000" w:themeColor="text1"/>
                <w:sz w:val="32"/>
                <w:szCs w:val="28"/>
              </w:rPr>
            </w:pPr>
            <w:r w:rsidRPr="009F1025">
              <w:rPr>
                <w:rFonts w:eastAsia="標楷體" w:hint="eastAsia"/>
                <w:color w:val="000000" w:themeColor="text1"/>
                <w:sz w:val="32"/>
                <w:szCs w:val="28"/>
              </w:rPr>
              <w:t>編</w:t>
            </w:r>
            <w:r w:rsidRPr="009F1025">
              <w:rPr>
                <w:rFonts w:eastAsia="標楷體"/>
                <w:color w:val="000000" w:themeColor="text1"/>
                <w:sz w:val="32"/>
                <w:szCs w:val="28"/>
              </w:rPr>
              <w:t xml:space="preserve">  </w:t>
            </w:r>
            <w:r w:rsidRPr="009F1025">
              <w:rPr>
                <w:rFonts w:eastAsia="標楷體" w:hint="eastAsia"/>
                <w:color w:val="000000" w:themeColor="text1"/>
                <w:sz w:val="32"/>
                <w:szCs w:val="28"/>
              </w:rPr>
              <w:t>號</w:t>
            </w:r>
          </w:p>
        </w:tc>
        <w:tc>
          <w:tcPr>
            <w:tcW w:w="1559" w:type="dxa"/>
            <w:tcBorders>
              <w:left w:val="single" w:sz="4" w:space="0" w:color="auto"/>
            </w:tcBorders>
            <w:vAlign w:val="center"/>
          </w:tcPr>
          <w:p w14:paraId="11949576" w14:textId="77777777" w:rsidR="00ED1B50" w:rsidRPr="009F1025" w:rsidRDefault="00ED1B50" w:rsidP="002B4CA5">
            <w:pPr>
              <w:spacing w:line="460" w:lineRule="exact"/>
              <w:jc w:val="center"/>
              <w:rPr>
                <w:rFonts w:eastAsia="標楷體"/>
                <w:color w:val="000000" w:themeColor="text1"/>
                <w:sz w:val="32"/>
                <w:szCs w:val="28"/>
              </w:rPr>
            </w:pPr>
            <w:r w:rsidRPr="009F1025">
              <w:rPr>
                <w:rFonts w:eastAsia="標楷體" w:hint="eastAsia"/>
                <w:color w:val="000000" w:themeColor="text1"/>
                <w:sz w:val="32"/>
                <w:szCs w:val="28"/>
              </w:rPr>
              <w:t>第</w:t>
            </w:r>
            <w:r w:rsidRPr="009F1025">
              <w:rPr>
                <w:rFonts w:eastAsia="標楷體"/>
                <w:color w:val="000000" w:themeColor="text1"/>
                <w:sz w:val="32"/>
                <w:szCs w:val="28"/>
              </w:rPr>
              <w:t xml:space="preserve">    </w:t>
            </w:r>
            <w:r w:rsidRPr="009F1025">
              <w:rPr>
                <w:rFonts w:eastAsia="標楷體" w:hint="eastAsia"/>
                <w:color w:val="000000" w:themeColor="text1"/>
                <w:sz w:val="32"/>
                <w:szCs w:val="28"/>
              </w:rPr>
              <w:t>號</w:t>
            </w:r>
          </w:p>
        </w:tc>
      </w:tr>
      <w:tr w:rsidR="00ED1B50" w:rsidRPr="009F1025" w14:paraId="1BE01D56" w14:textId="77777777" w:rsidTr="002B4CA5">
        <w:trPr>
          <w:trHeight w:val="1584"/>
        </w:trPr>
        <w:tc>
          <w:tcPr>
            <w:tcW w:w="2551" w:type="dxa"/>
            <w:vAlign w:val="center"/>
          </w:tcPr>
          <w:p w14:paraId="2267F7FF" w14:textId="77777777" w:rsidR="00ED1B50" w:rsidRPr="009F1025" w:rsidRDefault="00ED1B50" w:rsidP="002B4CA5">
            <w:pPr>
              <w:spacing w:line="460" w:lineRule="exact"/>
              <w:jc w:val="distribute"/>
              <w:rPr>
                <w:rFonts w:ascii="標楷體" w:eastAsia="標楷體" w:hAnsi="標楷體"/>
                <w:color w:val="000000" w:themeColor="text1"/>
                <w:sz w:val="32"/>
                <w:szCs w:val="28"/>
              </w:rPr>
            </w:pPr>
            <w:r w:rsidRPr="009F1025">
              <w:rPr>
                <w:rFonts w:ascii="標楷體" w:eastAsia="標楷體" w:hAnsi="標楷體"/>
                <w:color w:val="000000" w:themeColor="text1"/>
                <w:sz w:val="32"/>
                <w:szCs w:val="28"/>
              </w:rPr>
              <w:t>受文者</w:t>
            </w:r>
          </w:p>
        </w:tc>
        <w:tc>
          <w:tcPr>
            <w:tcW w:w="7647" w:type="dxa"/>
            <w:gridSpan w:val="4"/>
          </w:tcPr>
          <w:p w14:paraId="09A1B66D" w14:textId="77777777" w:rsidR="00ED1B50" w:rsidRPr="009F1025" w:rsidRDefault="00ED1B50" w:rsidP="002B4CA5">
            <w:pPr>
              <w:spacing w:line="460" w:lineRule="exact"/>
              <w:jc w:val="both"/>
              <w:rPr>
                <w:rFonts w:ascii="標楷體" w:eastAsia="標楷體" w:hAnsi="標楷體"/>
                <w:color w:val="000000" w:themeColor="text1"/>
                <w:sz w:val="32"/>
                <w:szCs w:val="28"/>
              </w:rPr>
            </w:pPr>
          </w:p>
        </w:tc>
      </w:tr>
      <w:tr w:rsidR="00ED1B50" w:rsidRPr="009F1025" w14:paraId="6BFD1CAF" w14:textId="77777777" w:rsidTr="002B4CA5">
        <w:trPr>
          <w:trHeight w:val="3177"/>
        </w:trPr>
        <w:tc>
          <w:tcPr>
            <w:tcW w:w="2551" w:type="dxa"/>
            <w:tcBorders>
              <w:bottom w:val="single" w:sz="6" w:space="0" w:color="000000"/>
            </w:tcBorders>
            <w:vAlign w:val="center"/>
          </w:tcPr>
          <w:p w14:paraId="7FD22662" w14:textId="77777777" w:rsidR="00ED1B50" w:rsidRPr="009F1025" w:rsidRDefault="00ED1B50" w:rsidP="002B4CA5">
            <w:pPr>
              <w:spacing w:line="460" w:lineRule="exact"/>
              <w:jc w:val="distribute"/>
              <w:rPr>
                <w:rFonts w:ascii="標楷體" w:eastAsia="標楷體" w:hAnsi="標楷體"/>
                <w:color w:val="000000" w:themeColor="text1"/>
                <w:sz w:val="32"/>
                <w:szCs w:val="28"/>
              </w:rPr>
            </w:pPr>
            <w:r w:rsidRPr="009F1025">
              <w:rPr>
                <w:rFonts w:ascii="標楷體" w:eastAsia="標楷體" w:hAnsi="標楷體"/>
                <w:color w:val="000000" w:themeColor="text1"/>
                <w:sz w:val="32"/>
                <w:szCs w:val="28"/>
              </w:rPr>
              <w:t>內容</w:t>
            </w:r>
          </w:p>
        </w:tc>
        <w:tc>
          <w:tcPr>
            <w:tcW w:w="7647" w:type="dxa"/>
            <w:gridSpan w:val="4"/>
            <w:tcBorders>
              <w:bottom w:val="single" w:sz="6" w:space="0" w:color="000000"/>
            </w:tcBorders>
            <w:vAlign w:val="center"/>
          </w:tcPr>
          <w:p w14:paraId="3C177C02" w14:textId="77777777" w:rsidR="00ED1B50" w:rsidRPr="009F1025" w:rsidRDefault="00ED1B50" w:rsidP="002B4CA5">
            <w:pPr>
              <w:spacing w:line="460" w:lineRule="exact"/>
              <w:ind w:left="480" w:hangingChars="150" w:hanging="480"/>
              <w:jc w:val="both"/>
              <w:rPr>
                <w:rFonts w:ascii="標楷體" w:eastAsia="標楷體" w:hAnsi="標楷體"/>
                <w:color w:val="000000" w:themeColor="text1"/>
                <w:sz w:val="32"/>
                <w:szCs w:val="28"/>
              </w:rPr>
            </w:pPr>
          </w:p>
        </w:tc>
      </w:tr>
      <w:tr w:rsidR="00ED1B50" w:rsidRPr="009F1025" w14:paraId="781DC4F6" w14:textId="77777777" w:rsidTr="002B4CA5">
        <w:trPr>
          <w:trHeight w:val="834"/>
        </w:trPr>
        <w:tc>
          <w:tcPr>
            <w:tcW w:w="2551" w:type="dxa"/>
            <w:tcBorders>
              <w:bottom w:val="single" w:sz="6" w:space="0" w:color="000000"/>
            </w:tcBorders>
            <w:vAlign w:val="center"/>
          </w:tcPr>
          <w:p w14:paraId="68425C1C" w14:textId="77777777" w:rsidR="00ED1B50" w:rsidRPr="009F1025" w:rsidRDefault="00ED1B50" w:rsidP="002B4CA5">
            <w:pPr>
              <w:spacing w:line="460" w:lineRule="exact"/>
              <w:jc w:val="distribute"/>
              <w:rPr>
                <w:rFonts w:ascii="標楷體" w:eastAsia="標楷體" w:hAnsi="標楷體"/>
                <w:color w:val="000000" w:themeColor="text1"/>
                <w:sz w:val="32"/>
                <w:szCs w:val="28"/>
              </w:rPr>
            </w:pPr>
            <w:r w:rsidRPr="009F1025">
              <w:rPr>
                <w:rFonts w:ascii="標楷體" w:eastAsia="標楷體" w:hAnsi="標楷體"/>
                <w:color w:val="000000" w:themeColor="text1"/>
                <w:sz w:val="32"/>
                <w:szCs w:val="28"/>
              </w:rPr>
              <w:t>發文單位</w:t>
            </w:r>
          </w:p>
        </w:tc>
        <w:tc>
          <w:tcPr>
            <w:tcW w:w="7647" w:type="dxa"/>
            <w:gridSpan w:val="4"/>
            <w:tcBorders>
              <w:bottom w:val="single" w:sz="6" w:space="0" w:color="000000"/>
              <w:right w:val="single" w:sz="4" w:space="0" w:color="auto"/>
            </w:tcBorders>
            <w:vAlign w:val="center"/>
          </w:tcPr>
          <w:p w14:paraId="54D485CC" w14:textId="77777777" w:rsidR="00ED1B50" w:rsidRPr="009F1025" w:rsidRDefault="00ED1B50" w:rsidP="002B4CA5">
            <w:pPr>
              <w:spacing w:line="460" w:lineRule="exact"/>
              <w:ind w:left="480" w:hangingChars="150" w:hanging="480"/>
              <w:jc w:val="both"/>
              <w:rPr>
                <w:rFonts w:ascii="標楷體" w:eastAsia="標楷體" w:hAnsi="標楷體"/>
                <w:color w:val="000000" w:themeColor="text1"/>
                <w:sz w:val="32"/>
                <w:szCs w:val="28"/>
              </w:rPr>
            </w:pPr>
            <w:r w:rsidRPr="009F1025">
              <w:rPr>
                <w:rFonts w:ascii="標楷體" w:eastAsia="標楷體" w:hAnsi="標楷體"/>
                <w:color w:val="000000" w:themeColor="text1"/>
                <w:sz w:val="32"/>
                <w:szCs w:val="28"/>
              </w:rPr>
              <w:t>交通部</w:t>
            </w:r>
            <w:r w:rsidRPr="009F1025">
              <w:rPr>
                <w:rFonts w:ascii="標楷體" w:eastAsia="標楷體" w:hAnsi="標楷體" w:hint="eastAsia"/>
                <w:color w:val="000000" w:themeColor="text1"/>
                <w:sz w:val="32"/>
                <w:szCs w:val="28"/>
              </w:rPr>
              <w:t>觀光署</w:t>
            </w:r>
            <w:r w:rsidRPr="009F1025">
              <w:rPr>
                <w:rFonts w:ascii="標楷體" w:eastAsia="標楷體" w:hAnsi="標楷體"/>
                <w:color w:val="000000" w:themeColor="text1"/>
                <w:sz w:val="32"/>
                <w:szCs w:val="28"/>
              </w:rPr>
              <w:t>(災害名稱)緊急應變小組</w:t>
            </w:r>
          </w:p>
        </w:tc>
      </w:tr>
      <w:tr w:rsidR="00ED1B50" w:rsidRPr="009F1025" w14:paraId="4DDA9D3C" w14:textId="77777777" w:rsidTr="002B4CA5">
        <w:trPr>
          <w:trHeight w:val="1160"/>
        </w:trPr>
        <w:tc>
          <w:tcPr>
            <w:tcW w:w="2551" w:type="dxa"/>
            <w:tcBorders>
              <w:bottom w:val="single" w:sz="6" w:space="0" w:color="000000"/>
            </w:tcBorders>
            <w:vAlign w:val="center"/>
          </w:tcPr>
          <w:p w14:paraId="291A1A1D" w14:textId="77777777" w:rsidR="00ED1B50" w:rsidRPr="009F1025" w:rsidRDefault="00ED1B50" w:rsidP="002B4CA5">
            <w:pPr>
              <w:spacing w:line="460" w:lineRule="exact"/>
              <w:ind w:left="480" w:hangingChars="150" w:hanging="480"/>
              <w:jc w:val="distribute"/>
              <w:rPr>
                <w:rFonts w:ascii="標楷體" w:eastAsia="標楷體" w:hAnsi="標楷體"/>
                <w:color w:val="000000" w:themeColor="text1"/>
                <w:sz w:val="32"/>
                <w:szCs w:val="28"/>
              </w:rPr>
            </w:pPr>
            <w:r w:rsidRPr="009F1025">
              <w:rPr>
                <w:rFonts w:ascii="標楷體" w:eastAsia="標楷體" w:hAnsi="標楷體"/>
                <w:color w:val="000000" w:themeColor="text1"/>
                <w:sz w:val="32"/>
                <w:szCs w:val="28"/>
              </w:rPr>
              <w:t>開設期間</w:t>
            </w:r>
          </w:p>
        </w:tc>
        <w:tc>
          <w:tcPr>
            <w:tcW w:w="7647" w:type="dxa"/>
            <w:gridSpan w:val="4"/>
            <w:tcBorders>
              <w:bottom w:val="single" w:sz="6" w:space="0" w:color="000000"/>
              <w:right w:val="single" w:sz="4" w:space="0" w:color="auto"/>
            </w:tcBorders>
          </w:tcPr>
          <w:p w14:paraId="6968910A" w14:textId="77777777" w:rsidR="00ED1B50" w:rsidRPr="009F1025" w:rsidRDefault="00ED1B50" w:rsidP="002B4CA5">
            <w:pPr>
              <w:spacing w:line="460" w:lineRule="exact"/>
              <w:jc w:val="both"/>
              <w:rPr>
                <w:rFonts w:ascii="標楷體" w:eastAsia="標楷體" w:hAnsi="標楷體"/>
                <w:color w:val="000000" w:themeColor="text1"/>
                <w:sz w:val="32"/>
                <w:szCs w:val="28"/>
              </w:rPr>
            </w:pPr>
            <w:r w:rsidRPr="009F1025">
              <w:rPr>
                <w:rFonts w:ascii="標楷體" w:eastAsia="標楷體" w:hAnsi="標楷體"/>
                <w:color w:val="000000" w:themeColor="text1"/>
                <w:sz w:val="32"/>
                <w:szCs w:val="28"/>
              </w:rPr>
              <w:t>電話：</w:t>
            </w:r>
          </w:p>
          <w:p w14:paraId="6B9129E9" w14:textId="77777777" w:rsidR="00ED1B50" w:rsidRPr="009F1025" w:rsidRDefault="00ED1B50" w:rsidP="002B4CA5">
            <w:pPr>
              <w:spacing w:line="460" w:lineRule="exact"/>
              <w:jc w:val="both"/>
              <w:rPr>
                <w:rFonts w:ascii="標楷體" w:eastAsia="標楷體" w:hAnsi="標楷體"/>
                <w:color w:val="000000" w:themeColor="text1"/>
                <w:sz w:val="32"/>
                <w:szCs w:val="28"/>
              </w:rPr>
            </w:pPr>
            <w:r w:rsidRPr="009F1025">
              <w:rPr>
                <w:rFonts w:ascii="標楷體" w:eastAsia="標楷體" w:hAnsi="標楷體"/>
                <w:color w:val="000000" w:themeColor="text1"/>
                <w:sz w:val="32"/>
                <w:szCs w:val="28"/>
              </w:rPr>
              <w:t>傳真：</w:t>
            </w:r>
          </w:p>
          <w:p w14:paraId="3B01C475" w14:textId="77777777" w:rsidR="00ED1B50" w:rsidRPr="009F1025" w:rsidRDefault="00ED1B50" w:rsidP="002B4CA5">
            <w:pPr>
              <w:spacing w:line="460" w:lineRule="exact"/>
              <w:jc w:val="both"/>
              <w:rPr>
                <w:rFonts w:ascii="標楷體" w:eastAsia="標楷體" w:hAnsi="標楷體"/>
                <w:bCs/>
                <w:color w:val="000000" w:themeColor="text1"/>
                <w:sz w:val="32"/>
                <w:szCs w:val="28"/>
              </w:rPr>
            </w:pPr>
            <w:r w:rsidRPr="009F1025">
              <w:rPr>
                <w:rFonts w:ascii="標楷體" w:eastAsia="標楷體" w:hAnsi="標楷體" w:hint="eastAsia"/>
                <w:color w:val="000000" w:themeColor="text1"/>
                <w:sz w:val="32"/>
                <w:szCs w:val="28"/>
              </w:rPr>
              <w:t>電子郵件：</w:t>
            </w:r>
          </w:p>
        </w:tc>
      </w:tr>
      <w:tr w:rsidR="00ED1B50" w:rsidRPr="009F1025" w14:paraId="03B1CFDF" w14:textId="77777777" w:rsidTr="002B4CA5">
        <w:trPr>
          <w:cantSplit/>
          <w:trHeight w:val="997"/>
        </w:trPr>
        <w:tc>
          <w:tcPr>
            <w:tcW w:w="2551" w:type="dxa"/>
          </w:tcPr>
          <w:p w14:paraId="56CEF3BE" w14:textId="77777777" w:rsidR="00ED1B50" w:rsidRPr="009F1025" w:rsidRDefault="00ED1B50" w:rsidP="002B4CA5">
            <w:pPr>
              <w:spacing w:line="460" w:lineRule="exact"/>
              <w:jc w:val="distribute"/>
              <w:rPr>
                <w:rFonts w:ascii="標楷體" w:eastAsia="標楷體" w:hAnsi="標楷體"/>
                <w:color w:val="000000" w:themeColor="text1"/>
                <w:sz w:val="32"/>
                <w:szCs w:val="28"/>
              </w:rPr>
            </w:pPr>
            <w:r w:rsidRPr="009F1025">
              <w:rPr>
                <w:rFonts w:ascii="標楷體" w:eastAsia="標楷體" w:hAnsi="標楷體"/>
                <w:color w:val="000000" w:themeColor="text1"/>
                <w:sz w:val="32"/>
                <w:szCs w:val="28"/>
              </w:rPr>
              <w:t>開設狀況</w:t>
            </w:r>
          </w:p>
          <w:p w14:paraId="5C699DE8" w14:textId="77777777" w:rsidR="00ED1B50" w:rsidRPr="009F1025" w:rsidRDefault="00ED1B50" w:rsidP="002B4CA5">
            <w:pPr>
              <w:spacing w:line="460" w:lineRule="exact"/>
              <w:jc w:val="distribute"/>
              <w:rPr>
                <w:rFonts w:ascii="標楷體" w:eastAsia="標楷體" w:hAnsi="標楷體"/>
                <w:color w:val="000000" w:themeColor="text1"/>
                <w:sz w:val="32"/>
                <w:szCs w:val="28"/>
              </w:rPr>
            </w:pPr>
            <w:r w:rsidRPr="009F1025">
              <w:rPr>
                <w:rFonts w:ascii="標楷體" w:eastAsia="標楷體" w:hAnsi="標楷體"/>
                <w:color w:val="000000" w:themeColor="text1"/>
                <w:sz w:val="32"/>
                <w:szCs w:val="28"/>
                <w:u w:val="single"/>
              </w:rPr>
              <w:t>(需回傳)</w:t>
            </w:r>
          </w:p>
        </w:tc>
        <w:tc>
          <w:tcPr>
            <w:tcW w:w="7647" w:type="dxa"/>
            <w:gridSpan w:val="4"/>
          </w:tcPr>
          <w:p w14:paraId="5ADBBDF9" w14:textId="77777777" w:rsidR="00ED1B50" w:rsidRPr="009F1025" w:rsidRDefault="00ED1B50" w:rsidP="002B4CA5">
            <w:pPr>
              <w:spacing w:line="460" w:lineRule="exact"/>
              <w:ind w:left="280" w:hangingChars="100" w:hanging="280"/>
              <w:jc w:val="both"/>
              <w:rPr>
                <w:rFonts w:ascii="標楷體" w:eastAsia="標楷體" w:hAnsi="標楷體"/>
                <w:color w:val="000000" w:themeColor="text1"/>
                <w:sz w:val="28"/>
                <w:szCs w:val="28"/>
              </w:rPr>
            </w:pPr>
            <w:r w:rsidRPr="009F1025">
              <w:rPr>
                <w:rFonts w:ascii="標楷體" w:eastAsia="標楷體" w:hAnsi="標楷體" w:hint="eastAsia"/>
                <w:color w:val="000000" w:themeColor="text1"/>
                <w:sz w:val="28"/>
                <w:szCs w:val="28"/>
              </w:rPr>
              <w:t>□</w:t>
            </w:r>
            <w:r w:rsidRPr="009F1025">
              <w:rPr>
                <w:rFonts w:ascii="標楷體" w:eastAsia="標楷體" w:hAnsi="標楷體"/>
                <w:color w:val="000000" w:themeColor="text1"/>
                <w:sz w:val="28"/>
                <w:szCs w:val="28"/>
              </w:rPr>
              <w:t xml:space="preserve">    年    月    日</w:t>
            </w:r>
            <w:r w:rsidRPr="009F1025">
              <w:rPr>
                <w:rFonts w:ascii="標楷體" w:eastAsia="標楷體" w:hAnsi="標楷體" w:hint="eastAsia"/>
                <w:color w:val="000000" w:themeColor="text1"/>
                <w:sz w:val="28"/>
                <w:szCs w:val="28"/>
              </w:rPr>
              <w:t xml:space="preserve">　</w:t>
            </w:r>
            <w:r w:rsidRPr="009F1025">
              <w:rPr>
                <w:rFonts w:ascii="標楷體" w:eastAsia="標楷體" w:hAnsi="標楷體"/>
                <w:color w:val="000000" w:themeColor="text1"/>
                <w:sz w:val="28"/>
                <w:szCs w:val="28"/>
              </w:rPr>
              <w:t xml:space="preserve">   時</w:t>
            </w:r>
            <w:r w:rsidRPr="009F1025">
              <w:rPr>
                <w:rFonts w:ascii="標楷體" w:eastAsia="標楷體" w:hAnsi="標楷體" w:hint="eastAsia"/>
                <w:color w:val="000000" w:themeColor="text1"/>
                <w:sz w:val="28"/>
                <w:szCs w:val="28"/>
              </w:rPr>
              <w:t xml:space="preserve">　</w:t>
            </w:r>
            <w:r w:rsidRPr="009F1025">
              <w:rPr>
                <w:rFonts w:ascii="標楷體" w:eastAsia="標楷體" w:hAnsi="標楷體"/>
                <w:color w:val="000000" w:themeColor="text1"/>
                <w:sz w:val="28"/>
                <w:szCs w:val="28"/>
              </w:rPr>
              <w:t xml:space="preserve"> 分成立「緊急應變小組」</w:t>
            </w:r>
          </w:p>
          <w:p w14:paraId="3B13DA7D" w14:textId="77777777" w:rsidR="00ED1B50" w:rsidRPr="009F1025" w:rsidRDefault="00ED1B50" w:rsidP="002B4CA5">
            <w:pPr>
              <w:spacing w:line="460" w:lineRule="exact"/>
              <w:ind w:left="280" w:hangingChars="100" w:hanging="280"/>
              <w:jc w:val="both"/>
              <w:rPr>
                <w:rFonts w:ascii="標楷體" w:eastAsia="標楷體" w:hAnsi="標楷體"/>
                <w:color w:val="000000" w:themeColor="text1"/>
                <w:sz w:val="32"/>
                <w:szCs w:val="28"/>
              </w:rPr>
            </w:pPr>
            <w:r w:rsidRPr="009F1025">
              <w:rPr>
                <w:rFonts w:ascii="標楷體" w:eastAsia="標楷體" w:hAnsi="標楷體" w:hint="eastAsia"/>
                <w:color w:val="000000" w:themeColor="text1"/>
                <w:sz w:val="28"/>
                <w:szCs w:val="28"/>
              </w:rPr>
              <w:t>□</w:t>
            </w:r>
            <w:r w:rsidRPr="009F1025">
              <w:rPr>
                <w:rFonts w:ascii="標楷體" w:eastAsia="標楷體" w:hAnsi="標楷體"/>
                <w:color w:val="000000" w:themeColor="text1"/>
                <w:sz w:val="28"/>
                <w:szCs w:val="28"/>
              </w:rPr>
              <w:t xml:space="preserve">    年    月    日</w:t>
            </w:r>
            <w:r w:rsidRPr="009F1025">
              <w:rPr>
                <w:rFonts w:ascii="標楷體" w:eastAsia="標楷體" w:hAnsi="標楷體" w:hint="eastAsia"/>
                <w:color w:val="000000" w:themeColor="text1"/>
                <w:sz w:val="28"/>
                <w:szCs w:val="28"/>
              </w:rPr>
              <w:t xml:space="preserve">　</w:t>
            </w:r>
            <w:r w:rsidRPr="009F1025">
              <w:rPr>
                <w:rFonts w:ascii="標楷體" w:eastAsia="標楷體" w:hAnsi="標楷體"/>
                <w:color w:val="000000" w:themeColor="text1"/>
                <w:sz w:val="28"/>
                <w:szCs w:val="28"/>
              </w:rPr>
              <w:t xml:space="preserve">   時</w:t>
            </w:r>
            <w:r w:rsidRPr="009F1025">
              <w:rPr>
                <w:rFonts w:ascii="標楷體" w:eastAsia="標楷體" w:hAnsi="標楷體" w:hint="eastAsia"/>
                <w:color w:val="000000" w:themeColor="text1"/>
                <w:sz w:val="28"/>
                <w:szCs w:val="28"/>
              </w:rPr>
              <w:t xml:space="preserve">　</w:t>
            </w:r>
            <w:r w:rsidRPr="009F1025">
              <w:rPr>
                <w:rFonts w:ascii="標楷體" w:eastAsia="標楷體" w:hAnsi="標楷體"/>
                <w:color w:val="000000" w:themeColor="text1"/>
                <w:sz w:val="28"/>
                <w:szCs w:val="28"/>
              </w:rPr>
              <w:t xml:space="preserve"> 分</w:t>
            </w:r>
            <w:r w:rsidRPr="009F1025">
              <w:rPr>
                <w:rFonts w:ascii="標楷體" w:eastAsia="標楷體" w:hAnsi="標楷體" w:hint="eastAsia"/>
                <w:color w:val="000000" w:themeColor="text1"/>
                <w:sz w:val="28"/>
                <w:szCs w:val="28"/>
              </w:rPr>
              <w:t>解除</w:t>
            </w:r>
            <w:r w:rsidRPr="009F1025">
              <w:rPr>
                <w:rFonts w:ascii="標楷體" w:eastAsia="標楷體" w:hAnsi="標楷體"/>
                <w:color w:val="000000" w:themeColor="text1"/>
                <w:sz w:val="28"/>
                <w:szCs w:val="28"/>
              </w:rPr>
              <w:t>「緊急應變小組」</w:t>
            </w:r>
          </w:p>
        </w:tc>
      </w:tr>
      <w:tr w:rsidR="00ED1B50" w:rsidRPr="009F1025" w14:paraId="685E63B1" w14:textId="77777777" w:rsidTr="002B4CA5">
        <w:trPr>
          <w:cantSplit/>
          <w:trHeight w:val="2480"/>
        </w:trPr>
        <w:tc>
          <w:tcPr>
            <w:tcW w:w="2551" w:type="dxa"/>
          </w:tcPr>
          <w:p w14:paraId="5780450C" w14:textId="77777777" w:rsidR="00ED1B50" w:rsidRPr="009F1025" w:rsidRDefault="00ED1B50" w:rsidP="002B4CA5">
            <w:pPr>
              <w:spacing w:line="460" w:lineRule="exact"/>
              <w:jc w:val="both"/>
              <w:rPr>
                <w:rFonts w:ascii="標楷體" w:eastAsia="標楷體" w:hAnsi="標楷體"/>
                <w:color w:val="000000" w:themeColor="text1"/>
                <w:sz w:val="32"/>
                <w:szCs w:val="28"/>
              </w:rPr>
            </w:pPr>
            <w:r w:rsidRPr="009F1025">
              <w:rPr>
                <w:rFonts w:ascii="標楷體" w:eastAsia="標楷體" w:hAnsi="標楷體"/>
                <w:color w:val="000000" w:themeColor="text1"/>
                <w:sz w:val="32"/>
                <w:szCs w:val="28"/>
              </w:rPr>
              <w:t>填報機關（構）：</w:t>
            </w:r>
          </w:p>
        </w:tc>
        <w:tc>
          <w:tcPr>
            <w:tcW w:w="3823" w:type="dxa"/>
          </w:tcPr>
          <w:p w14:paraId="6EE5CF8C" w14:textId="77777777" w:rsidR="00ED1B50" w:rsidRPr="009F1025" w:rsidRDefault="00ED1B50" w:rsidP="002B4CA5">
            <w:pPr>
              <w:spacing w:line="460" w:lineRule="exact"/>
              <w:jc w:val="both"/>
              <w:rPr>
                <w:rFonts w:ascii="標楷體" w:eastAsia="標楷體" w:hAnsi="標楷體"/>
                <w:color w:val="000000" w:themeColor="text1"/>
                <w:sz w:val="32"/>
                <w:szCs w:val="28"/>
                <w:u w:val="single"/>
              </w:rPr>
            </w:pPr>
            <w:r w:rsidRPr="009F1025">
              <w:rPr>
                <w:rFonts w:ascii="標楷體" w:eastAsia="標楷體" w:hAnsi="標楷體"/>
                <w:color w:val="000000" w:themeColor="text1"/>
                <w:sz w:val="32"/>
                <w:szCs w:val="28"/>
              </w:rPr>
              <w:t>專責人員：</w:t>
            </w:r>
            <w:r w:rsidRPr="009F1025">
              <w:rPr>
                <w:rFonts w:ascii="標楷體" w:eastAsia="標楷體" w:hAnsi="標楷體"/>
                <w:color w:val="000000" w:themeColor="text1"/>
                <w:sz w:val="32"/>
                <w:szCs w:val="28"/>
                <w:u w:val="single"/>
              </w:rPr>
              <w:t xml:space="preserve">               </w:t>
            </w:r>
          </w:p>
          <w:p w14:paraId="0158272C" w14:textId="77777777" w:rsidR="00ED1B50" w:rsidRPr="009F1025" w:rsidRDefault="00ED1B50" w:rsidP="002B4CA5">
            <w:pPr>
              <w:spacing w:line="460" w:lineRule="exact"/>
              <w:jc w:val="both"/>
              <w:rPr>
                <w:rFonts w:ascii="標楷體" w:eastAsia="標楷體" w:hAnsi="標楷體"/>
                <w:color w:val="000000" w:themeColor="text1"/>
                <w:sz w:val="32"/>
                <w:szCs w:val="28"/>
              </w:rPr>
            </w:pPr>
            <w:r w:rsidRPr="009F1025">
              <w:rPr>
                <w:rFonts w:ascii="標楷體" w:eastAsia="標楷體" w:hAnsi="標楷體" w:hint="eastAsia"/>
                <w:color w:val="000000" w:themeColor="text1"/>
                <w:sz w:val="32"/>
                <w:szCs w:val="28"/>
              </w:rPr>
              <w:t>職</w:t>
            </w:r>
            <w:r w:rsidRPr="009F1025">
              <w:rPr>
                <w:rFonts w:ascii="標楷體" w:eastAsia="標楷體" w:hAnsi="標楷體"/>
                <w:color w:val="000000" w:themeColor="text1"/>
                <w:sz w:val="32"/>
                <w:szCs w:val="28"/>
              </w:rPr>
              <w:t xml:space="preserve">    </w:t>
            </w:r>
            <w:r w:rsidRPr="009F1025">
              <w:rPr>
                <w:rFonts w:ascii="標楷體" w:eastAsia="標楷體" w:hAnsi="標楷體" w:hint="eastAsia"/>
                <w:color w:val="000000" w:themeColor="text1"/>
                <w:sz w:val="32"/>
                <w:szCs w:val="28"/>
              </w:rPr>
              <w:t>稱：</w:t>
            </w:r>
            <w:r w:rsidRPr="009F1025">
              <w:rPr>
                <w:rFonts w:ascii="標楷體" w:eastAsia="標楷體" w:hAnsi="標楷體"/>
                <w:color w:val="000000" w:themeColor="text1"/>
                <w:sz w:val="32"/>
                <w:szCs w:val="28"/>
                <w:u w:val="single"/>
              </w:rPr>
              <w:t xml:space="preserve">               </w:t>
            </w:r>
          </w:p>
          <w:p w14:paraId="2DE37975" w14:textId="77777777" w:rsidR="00ED1B50" w:rsidRPr="009F1025" w:rsidRDefault="00ED1B50" w:rsidP="002B4CA5">
            <w:pPr>
              <w:spacing w:line="460" w:lineRule="exact"/>
              <w:jc w:val="both"/>
              <w:rPr>
                <w:rFonts w:ascii="標楷體" w:eastAsia="標楷體" w:hAnsi="標楷體"/>
                <w:color w:val="000000" w:themeColor="text1"/>
                <w:sz w:val="32"/>
                <w:szCs w:val="28"/>
              </w:rPr>
            </w:pPr>
            <w:r w:rsidRPr="009F1025">
              <w:rPr>
                <w:rFonts w:ascii="標楷體" w:eastAsia="標楷體" w:hAnsi="標楷體" w:hint="eastAsia"/>
                <w:color w:val="000000" w:themeColor="text1"/>
                <w:sz w:val="32"/>
                <w:szCs w:val="28"/>
              </w:rPr>
              <w:t>聯繫電話：</w:t>
            </w:r>
            <w:r w:rsidRPr="009F1025">
              <w:rPr>
                <w:rFonts w:ascii="標楷體" w:eastAsia="標楷體" w:hAnsi="標楷體"/>
                <w:color w:val="000000" w:themeColor="text1"/>
                <w:sz w:val="32"/>
                <w:szCs w:val="28"/>
                <w:u w:val="single"/>
              </w:rPr>
              <w:t xml:space="preserve">               </w:t>
            </w:r>
          </w:p>
          <w:p w14:paraId="0AB7595F" w14:textId="77777777" w:rsidR="00ED1B50" w:rsidRPr="009F1025" w:rsidRDefault="00ED1B50" w:rsidP="002B4CA5">
            <w:pPr>
              <w:spacing w:line="460" w:lineRule="exact"/>
              <w:jc w:val="both"/>
              <w:rPr>
                <w:rFonts w:ascii="標楷體" w:eastAsia="標楷體" w:hAnsi="標楷體"/>
                <w:color w:val="000000" w:themeColor="text1"/>
                <w:sz w:val="32"/>
                <w:szCs w:val="28"/>
              </w:rPr>
            </w:pPr>
            <w:r w:rsidRPr="009F1025">
              <w:rPr>
                <w:rFonts w:ascii="標楷體" w:eastAsia="標楷體" w:hAnsi="標楷體" w:hint="eastAsia"/>
                <w:color w:val="000000" w:themeColor="text1"/>
                <w:sz w:val="32"/>
                <w:szCs w:val="28"/>
              </w:rPr>
              <w:t>手</w:t>
            </w:r>
            <w:r w:rsidRPr="009F1025">
              <w:rPr>
                <w:rFonts w:ascii="標楷體" w:eastAsia="標楷體" w:hAnsi="標楷體"/>
                <w:color w:val="000000" w:themeColor="text1"/>
                <w:sz w:val="32"/>
                <w:szCs w:val="28"/>
              </w:rPr>
              <w:t xml:space="preserve">    </w:t>
            </w:r>
            <w:r w:rsidRPr="009F1025">
              <w:rPr>
                <w:rFonts w:ascii="標楷體" w:eastAsia="標楷體" w:hAnsi="標楷體" w:hint="eastAsia"/>
                <w:color w:val="000000" w:themeColor="text1"/>
                <w:sz w:val="32"/>
                <w:szCs w:val="28"/>
              </w:rPr>
              <w:t>機：</w:t>
            </w:r>
            <w:r w:rsidRPr="009F1025">
              <w:rPr>
                <w:rFonts w:ascii="標楷體" w:eastAsia="標楷體" w:hAnsi="標楷體"/>
                <w:color w:val="000000" w:themeColor="text1"/>
                <w:sz w:val="32"/>
                <w:szCs w:val="28"/>
                <w:u w:val="single"/>
              </w:rPr>
              <w:t xml:space="preserve">               </w:t>
            </w:r>
          </w:p>
        </w:tc>
        <w:tc>
          <w:tcPr>
            <w:tcW w:w="3824" w:type="dxa"/>
            <w:gridSpan w:val="3"/>
            <w:shd w:val="clear" w:color="auto" w:fill="auto"/>
          </w:tcPr>
          <w:p w14:paraId="36EC44A7" w14:textId="77777777" w:rsidR="00ED1B50" w:rsidRPr="009F1025" w:rsidRDefault="00ED1B50" w:rsidP="002B4CA5">
            <w:pPr>
              <w:spacing w:line="460" w:lineRule="exact"/>
              <w:jc w:val="both"/>
              <w:rPr>
                <w:rFonts w:ascii="標楷體" w:eastAsia="標楷體" w:hAnsi="標楷體"/>
                <w:color w:val="000000" w:themeColor="text1"/>
                <w:sz w:val="32"/>
                <w:szCs w:val="28"/>
              </w:rPr>
            </w:pPr>
            <w:r w:rsidRPr="009F1025">
              <w:rPr>
                <w:rFonts w:ascii="標楷體" w:eastAsia="標楷體" w:hAnsi="標楷體"/>
                <w:color w:val="000000" w:themeColor="text1"/>
                <w:sz w:val="32"/>
                <w:szCs w:val="28"/>
              </w:rPr>
              <w:t>填 報 人：</w:t>
            </w:r>
            <w:r w:rsidRPr="009F1025">
              <w:rPr>
                <w:rFonts w:ascii="標楷體" w:eastAsia="標楷體" w:hAnsi="標楷體"/>
                <w:color w:val="000000" w:themeColor="text1"/>
                <w:sz w:val="32"/>
                <w:szCs w:val="28"/>
                <w:u w:val="single"/>
              </w:rPr>
              <w:t xml:space="preserve">               </w:t>
            </w:r>
          </w:p>
          <w:p w14:paraId="2112802B" w14:textId="77777777" w:rsidR="00ED1B50" w:rsidRPr="009F1025" w:rsidRDefault="00ED1B50" w:rsidP="002B4CA5">
            <w:pPr>
              <w:spacing w:line="460" w:lineRule="exact"/>
              <w:jc w:val="both"/>
              <w:rPr>
                <w:rFonts w:ascii="標楷體" w:eastAsia="標楷體" w:hAnsi="標楷體"/>
                <w:color w:val="000000" w:themeColor="text1"/>
                <w:sz w:val="32"/>
                <w:szCs w:val="28"/>
                <w:u w:val="single"/>
              </w:rPr>
            </w:pPr>
            <w:r w:rsidRPr="009F1025">
              <w:rPr>
                <w:rFonts w:ascii="標楷體" w:eastAsia="標楷體" w:hAnsi="標楷體" w:hint="eastAsia"/>
                <w:color w:val="000000" w:themeColor="text1"/>
                <w:sz w:val="32"/>
                <w:szCs w:val="28"/>
              </w:rPr>
              <w:t>職</w:t>
            </w:r>
            <w:r w:rsidRPr="009F1025">
              <w:rPr>
                <w:rFonts w:ascii="標楷體" w:eastAsia="標楷體" w:hAnsi="標楷體"/>
                <w:color w:val="000000" w:themeColor="text1"/>
                <w:sz w:val="32"/>
                <w:szCs w:val="28"/>
              </w:rPr>
              <w:t xml:space="preserve">    </w:t>
            </w:r>
            <w:r w:rsidRPr="009F1025">
              <w:rPr>
                <w:rFonts w:ascii="標楷體" w:eastAsia="標楷體" w:hAnsi="標楷體" w:hint="eastAsia"/>
                <w:color w:val="000000" w:themeColor="text1"/>
                <w:sz w:val="32"/>
                <w:szCs w:val="28"/>
              </w:rPr>
              <w:t>稱：</w:t>
            </w:r>
            <w:r w:rsidRPr="009F1025">
              <w:rPr>
                <w:rFonts w:ascii="標楷體" w:eastAsia="標楷體" w:hAnsi="標楷體"/>
                <w:color w:val="000000" w:themeColor="text1"/>
                <w:sz w:val="32"/>
                <w:szCs w:val="28"/>
                <w:u w:val="single"/>
              </w:rPr>
              <w:t xml:space="preserve">               </w:t>
            </w:r>
          </w:p>
          <w:p w14:paraId="5DCBA3F9" w14:textId="77777777" w:rsidR="00ED1B50" w:rsidRPr="009F1025" w:rsidRDefault="00ED1B50" w:rsidP="002B4CA5">
            <w:pPr>
              <w:spacing w:line="460" w:lineRule="exact"/>
              <w:rPr>
                <w:rFonts w:ascii="標楷體" w:eastAsia="標楷體" w:hAnsi="標楷體"/>
                <w:color w:val="000000" w:themeColor="text1"/>
                <w:sz w:val="32"/>
                <w:szCs w:val="28"/>
              </w:rPr>
            </w:pPr>
            <w:r w:rsidRPr="009F1025">
              <w:rPr>
                <w:rFonts w:ascii="標楷體" w:eastAsia="標楷體" w:hAnsi="標楷體" w:hint="eastAsia"/>
                <w:color w:val="000000" w:themeColor="text1"/>
                <w:sz w:val="32"/>
                <w:szCs w:val="28"/>
              </w:rPr>
              <w:t>聯繫電話：</w:t>
            </w:r>
            <w:r w:rsidRPr="009F1025">
              <w:rPr>
                <w:rFonts w:ascii="標楷體" w:eastAsia="標楷體" w:hAnsi="標楷體"/>
                <w:color w:val="000000" w:themeColor="text1"/>
                <w:sz w:val="32"/>
                <w:szCs w:val="28"/>
                <w:u w:val="single"/>
              </w:rPr>
              <w:t xml:space="preserve">               </w:t>
            </w:r>
            <w:r w:rsidRPr="009F1025">
              <w:rPr>
                <w:rFonts w:ascii="標楷體" w:eastAsia="標楷體" w:hAnsi="標楷體" w:hint="eastAsia"/>
                <w:color w:val="000000" w:themeColor="text1"/>
                <w:sz w:val="32"/>
                <w:szCs w:val="28"/>
              </w:rPr>
              <w:t>手</w:t>
            </w:r>
            <w:r w:rsidRPr="009F1025">
              <w:rPr>
                <w:rFonts w:ascii="標楷體" w:eastAsia="標楷體" w:hAnsi="標楷體"/>
                <w:color w:val="000000" w:themeColor="text1"/>
                <w:sz w:val="32"/>
                <w:szCs w:val="28"/>
              </w:rPr>
              <w:t xml:space="preserve">    </w:t>
            </w:r>
            <w:r w:rsidRPr="009F1025">
              <w:rPr>
                <w:rFonts w:ascii="標楷體" w:eastAsia="標楷體" w:hAnsi="標楷體" w:hint="eastAsia"/>
                <w:color w:val="000000" w:themeColor="text1"/>
                <w:sz w:val="32"/>
                <w:szCs w:val="28"/>
              </w:rPr>
              <w:t>機：</w:t>
            </w:r>
            <w:r w:rsidRPr="009F1025">
              <w:rPr>
                <w:rFonts w:ascii="標楷體" w:eastAsia="標楷體" w:hAnsi="標楷體"/>
                <w:color w:val="000000" w:themeColor="text1"/>
                <w:sz w:val="32"/>
                <w:szCs w:val="28"/>
                <w:u w:val="single"/>
              </w:rPr>
              <w:t xml:space="preserve">               </w:t>
            </w:r>
            <w:r w:rsidRPr="009F1025">
              <w:rPr>
                <w:rFonts w:ascii="標楷體" w:eastAsia="標楷體" w:hAnsi="標楷體"/>
                <w:color w:val="000000" w:themeColor="text1"/>
                <w:sz w:val="32"/>
                <w:szCs w:val="28"/>
              </w:rPr>
              <w:t xml:space="preserve">         </w:t>
            </w:r>
          </w:p>
        </w:tc>
      </w:tr>
    </w:tbl>
    <w:p w14:paraId="52454A0C" w14:textId="064C399B" w:rsidR="00ED1B50" w:rsidRPr="009F1025" w:rsidRDefault="00ED1B50" w:rsidP="00ED1B50">
      <w:pPr>
        <w:tabs>
          <w:tab w:val="left" w:pos="480"/>
        </w:tabs>
        <w:spacing w:line="320" w:lineRule="exact"/>
        <w:jc w:val="both"/>
        <w:rPr>
          <w:rFonts w:ascii="標楷體" w:eastAsia="標楷體" w:hAnsi="標楷體"/>
          <w:bCs/>
          <w:color w:val="000000" w:themeColor="text1"/>
        </w:rPr>
      </w:pPr>
      <w:r w:rsidRPr="009F1025">
        <w:rPr>
          <w:rFonts w:ascii="標楷體" w:eastAsia="標楷體" w:hAnsi="標楷體" w:hint="eastAsia"/>
          <w:bCs/>
          <w:color w:val="000000" w:themeColor="text1"/>
        </w:rPr>
        <w:t>附件</w:t>
      </w:r>
      <w:proofErr w:type="gramStart"/>
      <w:r w:rsidR="00272D05">
        <w:rPr>
          <w:rFonts w:ascii="標楷體" w:eastAsia="標楷體" w:hAnsi="標楷體" w:hint="eastAsia"/>
          <w:bCs/>
          <w:color w:val="000000" w:themeColor="text1"/>
        </w:rPr>
        <w:t>三</w:t>
      </w:r>
      <w:proofErr w:type="gramEnd"/>
      <w:r w:rsidR="002D38C7">
        <w:rPr>
          <w:rFonts w:ascii="標楷體" w:eastAsia="標楷體" w:hAnsi="標楷體" w:hint="eastAsia"/>
          <w:bCs/>
          <w:color w:val="000000" w:themeColor="text1"/>
        </w:rPr>
        <w:t xml:space="preserve"> </w:t>
      </w:r>
    </w:p>
    <w:p w14:paraId="1474F490" w14:textId="37A84027" w:rsidR="004F68AE" w:rsidRPr="009F1025" w:rsidRDefault="004F68AE" w:rsidP="008B5EFA">
      <w:pPr>
        <w:pStyle w:val="a3"/>
        <w:ind w:left="480" w:hangingChars="200" w:hanging="480"/>
        <w:jc w:val="both"/>
        <w:rPr>
          <w:rFonts w:ascii="標楷體"/>
          <w:color w:val="000000" w:themeColor="text1"/>
          <w:sz w:val="24"/>
          <w:szCs w:val="24"/>
        </w:rPr>
        <w:sectPr w:rsidR="004F68AE" w:rsidRPr="009F1025" w:rsidSect="006B4566">
          <w:pgSz w:w="11906" w:h="16838"/>
          <w:pgMar w:top="1134" w:right="1134" w:bottom="1134" w:left="1134" w:header="851" w:footer="567" w:gutter="0"/>
          <w:cols w:space="425"/>
          <w:docGrid w:type="lines" w:linePitch="360"/>
        </w:sectPr>
      </w:pPr>
      <w:r w:rsidRPr="009F1025">
        <w:rPr>
          <w:rFonts w:ascii="標楷體" w:hint="eastAsia"/>
          <w:noProof/>
          <w:color w:val="000000" w:themeColor="text1"/>
          <w:sz w:val="24"/>
          <w:szCs w:val="24"/>
        </w:rPr>
        <mc:AlternateContent>
          <mc:Choice Requires="wps">
            <w:drawing>
              <wp:anchor distT="0" distB="0" distL="114300" distR="114300" simplePos="0" relativeHeight="251684864" behindDoc="0" locked="0" layoutInCell="1" allowOverlap="1" wp14:anchorId="4CB1E0D9" wp14:editId="32A58A54">
                <wp:simplePos x="0" y="0"/>
                <wp:positionH relativeFrom="column">
                  <wp:posOffset>28054</wp:posOffset>
                </wp:positionH>
                <wp:positionV relativeFrom="paragraph">
                  <wp:posOffset>-9737518</wp:posOffset>
                </wp:positionV>
                <wp:extent cx="973777" cy="427108"/>
                <wp:effectExtent l="0" t="0" r="0" b="0"/>
                <wp:wrapNone/>
                <wp:docPr id="5" name="矩形 5"/>
                <wp:cNvGraphicFramePr/>
                <a:graphic xmlns:a="http://schemas.openxmlformats.org/drawingml/2006/main">
                  <a:graphicData uri="http://schemas.microsoft.com/office/word/2010/wordprocessingShape">
                    <wps:wsp>
                      <wps:cNvSpPr/>
                      <wps:spPr>
                        <a:xfrm>
                          <a:off x="0" y="0"/>
                          <a:ext cx="973777" cy="4271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14B11" w14:textId="5A89ED08" w:rsidR="004F68AE" w:rsidRPr="004F68AE" w:rsidRDefault="004F68AE" w:rsidP="004F68AE">
                            <w:pPr>
                              <w:snapToGrid w:val="0"/>
                              <w:rPr>
                                <w:rFonts w:ascii="標楷體" w:eastAsia="標楷體" w:hAnsi="標楷體"/>
                                <w:bCs/>
                                <w:color w:val="000000" w:themeColor="text1"/>
                                <w:sz w:val="28"/>
                                <w:szCs w:val="28"/>
                              </w:rPr>
                            </w:pPr>
                            <w:r w:rsidRPr="004F68AE">
                              <w:rPr>
                                <w:rFonts w:ascii="標楷體" w:eastAsia="標楷體" w:hAnsi="標楷體" w:hint="eastAsia"/>
                                <w:bCs/>
                                <w:color w:val="000000" w:themeColor="text1"/>
                                <w:sz w:val="28"/>
                                <w:szCs w:val="28"/>
                              </w:rPr>
                              <w:t>附件3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1E0D9" id="矩形 5" o:spid="_x0000_s1026" style="position:absolute;left:0;text-align:left;margin-left:2.2pt;margin-top:-766.75pt;width:76.7pt;height:3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" filled="f" stroked="f" strokeweight="1pt">
                <v:textbox>
                  <w:txbxContent>
                    <w:p w14:paraId="55714B11" w14:textId="5A89ED08" w:rsidR="004F68AE" w:rsidRPr="004F68AE" w:rsidRDefault="004F68AE" w:rsidP="004F68AE">
                      <w:pPr>
                        <w:snapToGrid w:val="0"/>
                        <w:rPr>
                          <w:rFonts w:ascii="標楷體" w:eastAsia="標楷體" w:hAnsi="標楷體"/>
                          <w:bCs/>
                          <w:color w:val="000000" w:themeColor="text1"/>
                          <w:sz w:val="28"/>
                          <w:szCs w:val="28"/>
                        </w:rPr>
                      </w:pPr>
                      <w:r w:rsidRPr="004F68AE">
                        <w:rPr>
                          <w:rFonts w:ascii="標楷體" w:eastAsia="標楷體" w:hAnsi="標楷體" w:hint="eastAsia"/>
                          <w:bCs/>
                          <w:color w:val="000000" w:themeColor="text1"/>
                          <w:sz w:val="28"/>
                          <w:szCs w:val="28"/>
                        </w:rPr>
                        <w:t>附件3</w:t>
                      </w:r>
                    </w:p>
                  </w:txbxContent>
                </v:textbox>
              </v:rect>
            </w:pict>
          </mc:Fallback>
        </mc:AlternateContent>
      </w:r>
    </w:p>
    <w:p w14:paraId="62EF840E" w14:textId="5372B1A0" w:rsidR="006B1EE9" w:rsidRPr="009F1025" w:rsidRDefault="006B1EE9" w:rsidP="00B03E99">
      <w:pPr>
        <w:snapToGrid w:val="0"/>
        <w:rPr>
          <w:rFonts w:ascii="標楷體" w:eastAsia="標楷體" w:hAnsi="標楷體"/>
          <w:bCs/>
          <w:color w:val="000000" w:themeColor="text1"/>
          <w:sz w:val="28"/>
          <w:szCs w:val="28"/>
        </w:rPr>
      </w:pPr>
      <w:r w:rsidRPr="009F1025">
        <w:rPr>
          <w:rFonts w:ascii="標楷體" w:eastAsia="標楷體" w:hAnsi="標楷體" w:hint="eastAsia"/>
          <w:bCs/>
          <w:color w:val="000000" w:themeColor="text1"/>
          <w:sz w:val="28"/>
          <w:szCs w:val="28"/>
        </w:rPr>
        <w:lastRenderedPageBreak/>
        <w:t>附件</w:t>
      </w:r>
      <w:r w:rsidR="00272D05">
        <w:rPr>
          <w:rFonts w:ascii="標楷體" w:eastAsia="標楷體" w:hAnsi="標楷體" w:hint="eastAsia"/>
          <w:bCs/>
          <w:color w:val="000000" w:themeColor="text1"/>
          <w:sz w:val="28"/>
          <w:szCs w:val="28"/>
        </w:rPr>
        <w:t>四</w:t>
      </w:r>
    </w:p>
    <w:p w14:paraId="074877E3" w14:textId="13FAAA10" w:rsidR="006B1EE9" w:rsidRPr="009F1025" w:rsidRDefault="006B1EE9" w:rsidP="006B1EE9">
      <w:pPr>
        <w:jc w:val="center"/>
        <w:rPr>
          <w:rFonts w:ascii="標楷體" w:eastAsia="標楷體" w:hAnsi="標楷體"/>
          <w:color w:val="000000" w:themeColor="text1"/>
          <w:sz w:val="36"/>
          <w:szCs w:val="36"/>
        </w:rPr>
      </w:pPr>
      <w:r w:rsidRPr="009F1025">
        <w:rPr>
          <w:rFonts w:ascii="標楷體" w:eastAsia="標楷體" w:hAnsi="標楷體" w:hint="eastAsia"/>
          <w:color w:val="000000" w:themeColor="text1"/>
          <w:sz w:val="36"/>
          <w:szCs w:val="36"/>
        </w:rPr>
        <w:t>交通部觀光</w:t>
      </w:r>
      <w:r w:rsidR="00ED1B50" w:rsidRPr="009F1025">
        <w:rPr>
          <w:rFonts w:ascii="標楷體" w:eastAsia="標楷體" w:hAnsi="標楷體" w:hint="eastAsia"/>
          <w:color w:val="000000" w:themeColor="text1"/>
          <w:sz w:val="36"/>
          <w:szCs w:val="36"/>
        </w:rPr>
        <w:t>署</w:t>
      </w:r>
      <w:r w:rsidRPr="009F1025">
        <w:rPr>
          <w:rFonts w:ascii="標楷體" w:eastAsia="標楷體" w:hAnsi="標楷體" w:hint="eastAsia"/>
          <w:color w:val="000000" w:themeColor="text1"/>
          <w:sz w:val="36"/>
          <w:szCs w:val="36"/>
        </w:rPr>
        <w:t xml:space="preserve">緊急通報作業流程    </w:t>
      </w:r>
    </w:p>
    <w:p w14:paraId="356820C3" w14:textId="4B506F2B" w:rsidR="00012687" w:rsidRPr="009F1025" w:rsidRDefault="00F4712F" w:rsidP="008B5EFA">
      <w:pPr>
        <w:pStyle w:val="a3"/>
        <w:ind w:left="720" w:hangingChars="200" w:hanging="720"/>
        <w:jc w:val="both"/>
        <w:rPr>
          <w:rFonts w:ascii="標楷體"/>
          <w:bCs/>
          <w:color w:val="000000" w:themeColor="text1"/>
          <w:sz w:val="24"/>
          <w:szCs w:val="24"/>
        </w:rPr>
      </w:pPr>
      <w:r w:rsidRPr="009F1025">
        <w:rPr>
          <w:rFonts w:ascii="標楷體" w:hAnsi="標楷體"/>
          <w:noProof/>
          <w:color w:val="000000" w:themeColor="text1"/>
          <w:sz w:val="36"/>
          <w:szCs w:val="36"/>
        </w:rPr>
        <mc:AlternateContent>
          <mc:Choice Requires="wps">
            <w:drawing>
              <wp:anchor distT="0" distB="0" distL="114300" distR="114300" simplePos="0" relativeHeight="251678720" behindDoc="0" locked="0" layoutInCell="1" allowOverlap="1" wp14:anchorId="22267A4D" wp14:editId="5BE002BE">
                <wp:simplePos x="0" y="0"/>
                <wp:positionH relativeFrom="column">
                  <wp:posOffset>4048760</wp:posOffset>
                </wp:positionH>
                <wp:positionV relativeFrom="paragraph">
                  <wp:posOffset>3977640</wp:posOffset>
                </wp:positionV>
                <wp:extent cx="0" cy="1583690"/>
                <wp:effectExtent l="152400" t="0" r="76200" b="54610"/>
                <wp:wrapNone/>
                <wp:docPr id="53" name="直線接點 53"/>
                <wp:cNvGraphicFramePr/>
                <a:graphic xmlns:a="http://schemas.openxmlformats.org/drawingml/2006/main">
                  <a:graphicData uri="http://schemas.microsoft.com/office/word/2010/wordprocessingShape">
                    <wps:wsp>
                      <wps:cNvCnPr/>
                      <wps:spPr>
                        <a:xfrm>
                          <a:off x="0" y="0"/>
                          <a:ext cx="0" cy="1583690"/>
                        </a:xfrm>
                        <a:prstGeom prst="line">
                          <a:avLst/>
                        </a:prstGeom>
                        <a:ln w="76200">
                          <a:solidFill>
                            <a:srgbClr val="00B050"/>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DFD369" id="直線接點 53"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8pt,313.2pt" to="318.8pt,4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" strokecolor="#00b050" strokeweight="6pt">
                <v:stroke endarrow="block" joinstyle="miter"/>
              </v:line>
            </w:pict>
          </mc:Fallback>
        </mc:AlternateContent>
      </w:r>
      <w:r w:rsidRPr="009F1025">
        <w:rPr>
          <w:rFonts w:ascii="標楷體" w:hAnsi="標楷體"/>
          <w:noProof/>
          <w:color w:val="000000" w:themeColor="text1"/>
          <w:sz w:val="36"/>
          <w:szCs w:val="36"/>
        </w:rPr>
        <mc:AlternateContent>
          <mc:Choice Requires="wpg">
            <w:drawing>
              <wp:anchor distT="0" distB="0" distL="114300" distR="114300" simplePos="0" relativeHeight="251664383" behindDoc="0" locked="0" layoutInCell="1" allowOverlap="1" wp14:anchorId="7E8500F3" wp14:editId="67C58F19">
                <wp:simplePos x="0" y="0"/>
                <wp:positionH relativeFrom="column">
                  <wp:posOffset>15240</wp:posOffset>
                </wp:positionH>
                <wp:positionV relativeFrom="paragraph">
                  <wp:posOffset>177165</wp:posOffset>
                </wp:positionV>
                <wp:extent cx="6866255" cy="8809990"/>
                <wp:effectExtent l="0" t="19050" r="10795" b="10160"/>
                <wp:wrapNone/>
                <wp:docPr id="2" name="群組 2"/>
                <wp:cNvGraphicFramePr/>
                <a:graphic xmlns:a="http://schemas.openxmlformats.org/drawingml/2006/main">
                  <a:graphicData uri="http://schemas.microsoft.com/office/word/2010/wordprocessingGroup">
                    <wpg:wgp>
                      <wpg:cNvGrpSpPr/>
                      <wpg:grpSpPr>
                        <a:xfrm>
                          <a:off x="0" y="0"/>
                          <a:ext cx="6866255" cy="8809990"/>
                          <a:chOff x="0" y="0"/>
                          <a:chExt cx="6866568" cy="8810427"/>
                        </a:xfrm>
                      </wpg:grpSpPr>
                      <wps:wsp>
                        <wps:cNvPr id="6" name="圓角矩形 6"/>
                        <wps:cNvSpPr/>
                        <wps:spPr>
                          <a:xfrm>
                            <a:off x="653143" y="2778826"/>
                            <a:ext cx="1259840" cy="719455"/>
                          </a:xfrm>
                          <a:prstGeom prst="roundRect">
                            <a:avLst/>
                          </a:prstGeom>
                          <a:ln w="28575">
                            <a:solidFill>
                              <a:schemeClr val="accent4"/>
                            </a:solidFill>
                          </a:ln>
                        </wps:spPr>
                        <wps:style>
                          <a:lnRef idx="2">
                            <a:schemeClr val="accent4"/>
                          </a:lnRef>
                          <a:fillRef idx="1">
                            <a:schemeClr val="lt1"/>
                          </a:fillRef>
                          <a:effectRef idx="0">
                            <a:schemeClr val="accent4"/>
                          </a:effectRef>
                          <a:fontRef idx="minor">
                            <a:schemeClr val="dk1"/>
                          </a:fontRef>
                        </wps:style>
                        <wps:txbx>
                          <w:txbxContent>
                            <w:p w14:paraId="567C27F2" w14:textId="47C834DA" w:rsidR="00165C68" w:rsidRPr="008752EB" w:rsidRDefault="006E0E6E" w:rsidP="006B1EE9">
                              <w:pPr>
                                <w:jc w:val="center"/>
                                <w:rPr>
                                  <w:rFonts w:ascii="標楷體" w:eastAsia="標楷體" w:hAnsi="標楷體"/>
                                </w:rPr>
                              </w:pPr>
                              <w:r>
                                <w:rPr>
                                  <w:rFonts w:ascii="標楷體" w:eastAsia="標楷體" w:hAnsi="標楷體" w:hint="eastAsia"/>
                                </w:rPr>
                                <w:t>署</w:t>
                              </w:r>
                              <w:r w:rsidR="00165C68" w:rsidRPr="008752EB">
                                <w:rPr>
                                  <w:rFonts w:ascii="標楷體" w:eastAsia="標楷體" w:hAnsi="標楷體" w:hint="eastAsia"/>
                                </w:rPr>
                                <w:t>(副</w:t>
                              </w:r>
                              <w:r>
                                <w:rPr>
                                  <w:rFonts w:ascii="標楷體" w:eastAsia="標楷體" w:hAnsi="標楷體" w:hint="eastAsia"/>
                                </w:rPr>
                                <w:t>署</w:t>
                              </w:r>
                              <w:r w:rsidR="00165C68" w:rsidRPr="008752EB">
                                <w:rPr>
                                  <w:rFonts w:ascii="標楷體" w:eastAsia="標楷體" w:hAnsi="標楷體"/>
                                </w:rPr>
                                <w:t>)</w:t>
                              </w:r>
                              <w:r w:rsidR="00165C68" w:rsidRPr="008752EB">
                                <w:rPr>
                                  <w:rFonts w:ascii="標楷體" w:eastAsia="標楷體" w:hAnsi="標楷體" w:hint="eastAsia"/>
                                </w:rPr>
                                <w:t>長或其授權之人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圓角矩形 7"/>
                        <wps:cNvSpPr/>
                        <wps:spPr>
                          <a:xfrm>
                            <a:off x="653143" y="4536374"/>
                            <a:ext cx="1259840" cy="719455"/>
                          </a:xfrm>
                          <a:prstGeom prst="roundRect">
                            <a:avLst/>
                          </a:prstGeom>
                          <a:ln w="28575"/>
                        </wps:spPr>
                        <wps:style>
                          <a:lnRef idx="2">
                            <a:schemeClr val="accent4"/>
                          </a:lnRef>
                          <a:fillRef idx="1">
                            <a:schemeClr val="lt1"/>
                          </a:fillRef>
                          <a:effectRef idx="0">
                            <a:schemeClr val="accent4"/>
                          </a:effectRef>
                          <a:fontRef idx="minor">
                            <a:schemeClr val="dk1"/>
                          </a:fontRef>
                        </wps:style>
                        <wps:txbx>
                          <w:txbxContent>
                            <w:p w14:paraId="16B5C274" w14:textId="77777777" w:rsidR="00165C68" w:rsidRDefault="00165C68" w:rsidP="006B1EE9">
                              <w:pPr>
                                <w:jc w:val="center"/>
                                <w:rPr>
                                  <w:rFonts w:ascii="標楷體" w:eastAsia="標楷體" w:hAnsi="標楷體"/>
                                </w:rPr>
                              </w:pPr>
                              <w:r>
                                <w:rPr>
                                  <w:rFonts w:ascii="標楷體" w:eastAsia="標楷體" w:hAnsi="標楷體" w:hint="eastAsia"/>
                                </w:rPr>
                                <w:t>交通部</w:t>
                              </w:r>
                            </w:p>
                            <w:p w14:paraId="55F19516" w14:textId="77777777" w:rsidR="00165C68" w:rsidRPr="004E125C" w:rsidRDefault="00165C68" w:rsidP="006B1EE9">
                              <w:pPr>
                                <w:jc w:val="center"/>
                                <w:rPr>
                                  <w:rFonts w:ascii="標楷體" w:eastAsia="標楷體" w:hAnsi="標楷體"/>
                                </w:rPr>
                              </w:pPr>
                              <w:r w:rsidRPr="004E125C">
                                <w:rPr>
                                  <w:rFonts w:ascii="標楷體" w:eastAsia="標楷體" w:hAnsi="標楷體" w:hint="eastAsia"/>
                                </w:rPr>
                                <w:t>部(次</w:t>
                              </w:r>
                              <w:r w:rsidRPr="004E125C">
                                <w:rPr>
                                  <w:rFonts w:ascii="標楷體" w:eastAsia="標楷體" w:hAnsi="標楷體"/>
                                </w:rPr>
                                <w:t>)</w:t>
                              </w:r>
                              <w:r w:rsidRPr="004E125C">
                                <w:rPr>
                                  <w:rFonts w:ascii="標楷體" w:eastAsia="標楷體" w:hAnsi="標楷體" w:hint="eastAsia"/>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圓角矩形 8"/>
                        <wps:cNvSpPr/>
                        <wps:spPr>
                          <a:xfrm>
                            <a:off x="3325091" y="5474525"/>
                            <a:ext cx="1381125" cy="675564"/>
                          </a:xfrm>
                          <a:prstGeom prst="round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B95FE0C" w14:textId="77777777" w:rsidR="00165C68" w:rsidRPr="004E125C" w:rsidRDefault="00165C68" w:rsidP="006B1EE9">
                              <w:pPr>
                                <w:jc w:val="center"/>
                                <w:rPr>
                                  <w:rFonts w:ascii="標楷體" w:eastAsia="標楷體" w:hAnsi="標楷體"/>
                                </w:rPr>
                              </w:pPr>
                              <w:r w:rsidRPr="004E125C">
                                <w:rPr>
                                  <w:rFonts w:ascii="標楷體" w:eastAsia="標楷體" w:hAnsi="標楷體" w:hint="eastAsia"/>
                                </w:rPr>
                                <w:t>行政院</w:t>
                              </w:r>
                            </w:p>
                            <w:p w14:paraId="343FD246" w14:textId="77777777" w:rsidR="00165C68" w:rsidRPr="004E125C" w:rsidRDefault="00165C68" w:rsidP="006B1EE9">
                              <w:pPr>
                                <w:jc w:val="center"/>
                                <w:rPr>
                                  <w:rFonts w:ascii="標楷體" w:eastAsia="標楷體" w:hAnsi="標楷體"/>
                                </w:rPr>
                              </w:pPr>
                              <w:r w:rsidRPr="004E125C">
                                <w:rPr>
                                  <w:rFonts w:ascii="標楷體" w:eastAsia="標楷體" w:hAnsi="標楷體" w:hint="eastAsia"/>
                                </w:rPr>
                                <w:t>災害防救辦公室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圓角矩形 9"/>
                        <wps:cNvSpPr/>
                        <wps:spPr>
                          <a:xfrm>
                            <a:off x="1981290" y="4067974"/>
                            <a:ext cx="1920328" cy="1211580"/>
                          </a:xfrm>
                          <a:prstGeom prst="round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3B4889BF" w14:textId="77777777" w:rsidR="00165C68" w:rsidRPr="00ED1B50" w:rsidRDefault="00165C68" w:rsidP="00ED1B50">
                              <w:pPr>
                                <w:spacing w:line="300" w:lineRule="exact"/>
                                <w:ind w:rightChars="-79" w:right="-190"/>
                                <w:jc w:val="center"/>
                                <w:rPr>
                                  <w:rFonts w:ascii="標楷體" w:eastAsia="標楷體" w:hAnsi="標楷體"/>
                                  <w:b/>
                                  <w:color w:val="000000" w:themeColor="text1"/>
                                  <w:sz w:val="28"/>
                                  <w:szCs w:val="28"/>
                                </w:rPr>
                              </w:pPr>
                              <w:r w:rsidRPr="00ED1B50">
                                <w:rPr>
                                  <w:rFonts w:ascii="標楷體" w:eastAsia="標楷體" w:hAnsi="標楷體" w:hint="eastAsia"/>
                                  <w:b/>
                                  <w:color w:val="000000" w:themeColor="text1"/>
                                  <w:sz w:val="28"/>
                                  <w:szCs w:val="28"/>
                                </w:rPr>
                                <w:t>交通部</w:t>
                              </w:r>
                            </w:p>
                            <w:p w14:paraId="1B9662B9" w14:textId="4E24495C" w:rsidR="00ED1B50" w:rsidRPr="00ED1B50" w:rsidRDefault="00ED1B50" w:rsidP="00ED1B50">
                              <w:pPr>
                                <w:spacing w:line="240" w:lineRule="exact"/>
                                <w:ind w:leftChars="-60" w:left="76" w:rightChars="-83" w:right="-199" w:hangingChars="100" w:hanging="220"/>
                                <w:rPr>
                                  <w:rFonts w:ascii="標楷體" w:eastAsia="標楷體" w:hAnsi="標楷體"/>
                                  <w:color w:val="000000" w:themeColor="text1"/>
                                  <w:sz w:val="22"/>
                                </w:rPr>
                              </w:pPr>
                              <w:r w:rsidRPr="00ED1B50">
                                <w:rPr>
                                  <w:rFonts w:ascii="標楷體" w:eastAsia="標楷體" w:hAnsi="標楷體" w:hint="eastAsia"/>
                                  <w:color w:val="000000" w:themeColor="text1"/>
                                  <w:sz w:val="22"/>
                                </w:rPr>
                                <w:t>■路政及</w:t>
                              </w:r>
                              <w:proofErr w:type="gramStart"/>
                              <w:r w:rsidR="009F1025">
                                <w:rPr>
                                  <w:rFonts w:ascii="標楷體" w:eastAsia="標楷體" w:hAnsi="標楷體" w:hint="eastAsia"/>
                                  <w:color w:val="000000" w:themeColor="text1"/>
                                  <w:sz w:val="22"/>
                                </w:rPr>
                                <w:t>道安</w:t>
                              </w:r>
                              <w:r w:rsidRPr="00ED1B50">
                                <w:rPr>
                                  <w:rFonts w:ascii="標楷體" w:eastAsia="標楷體" w:hAnsi="標楷體" w:hint="eastAsia"/>
                                  <w:color w:val="000000" w:themeColor="text1"/>
                                  <w:sz w:val="22"/>
                                </w:rPr>
                                <w:t>司</w:t>
                              </w:r>
                              <w:proofErr w:type="gramEnd"/>
                              <w:r w:rsidRPr="00ED1B50">
                                <w:rPr>
                                  <w:rFonts w:ascii="標楷體" w:eastAsia="標楷體" w:hAnsi="標楷體" w:hint="eastAsia"/>
                                  <w:color w:val="000000" w:themeColor="text1"/>
                                  <w:sz w:val="22"/>
                                </w:rPr>
                                <w:t>、公共運輸及</w:t>
                              </w:r>
                              <w:proofErr w:type="gramStart"/>
                              <w:r w:rsidRPr="00ED1B50">
                                <w:rPr>
                                  <w:rFonts w:ascii="標楷體" w:eastAsia="標楷體" w:hAnsi="標楷體" w:hint="eastAsia"/>
                                  <w:color w:val="000000" w:themeColor="text1"/>
                                  <w:sz w:val="22"/>
                                </w:rPr>
                                <w:t>監理司</w:t>
                              </w:r>
                              <w:proofErr w:type="gramEnd"/>
                              <w:r w:rsidRPr="00ED1B50">
                                <w:rPr>
                                  <w:rFonts w:ascii="標楷體" w:eastAsia="標楷體" w:hAnsi="標楷體" w:hint="eastAsia"/>
                                  <w:color w:val="000000" w:themeColor="text1"/>
                                  <w:sz w:val="22"/>
                                </w:rPr>
                                <w:t>(陸上交通事故)</w:t>
                              </w:r>
                            </w:p>
                            <w:p w14:paraId="75B8408A" w14:textId="08F0DE8C" w:rsidR="00ED1B50" w:rsidRPr="00ED1B50" w:rsidRDefault="00ED1B50" w:rsidP="00ED1B50">
                              <w:pPr>
                                <w:spacing w:line="240" w:lineRule="exact"/>
                                <w:ind w:leftChars="-60" w:left="-142" w:rightChars="-83" w:right="-199" w:hangingChars="1" w:hanging="2"/>
                                <w:rPr>
                                  <w:rFonts w:ascii="標楷體" w:eastAsia="標楷體" w:hAnsi="標楷體"/>
                                  <w:color w:val="000000" w:themeColor="text1"/>
                                  <w:sz w:val="22"/>
                                </w:rPr>
                              </w:pPr>
                              <w:r w:rsidRPr="00ED1B50">
                                <w:rPr>
                                  <w:rFonts w:ascii="標楷體" w:eastAsia="標楷體" w:hAnsi="標楷體" w:hint="eastAsia"/>
                                  <w:color w:val="000000" w:themeColor="text1"/>
                                  <w:sz w:val="22"/>
                                </w:rPr>
                                <w:t>■航政司(空海難</w:t>
                              </w:r>
                              <w:r w:rsidRPr="00ED1B50">
                                <w:rPr>
                                  <w:rFonts w:ascii="標楷體" w:eastAsia="標楷體" w:hAnsi="標楷體"/>
                                  <w:color w:val="000000" w:themeColor="text1"/>
                                  <w:sz w:val="22"/>
                                </w:rPr>
                                <w:t>)</w:t>
                              </w:r>
                            </w:p>
                            <w:p w14:paraId="366DD3C9" w14:textId="611F208B" w:rsidR="00165C68" w:rsidRPr="00ED1B50" w:rsidRDefault="00ED1B50" w:rsidP="009F1025">
                              <w:pPr>
                                <w:spacing w:line="240" w:lineRule="exact"/>
                                <w:ind w:leftChars="-59" w:left="155" w:hangingChars="135" w:hanging="297"/>
                                <w:rPr>
                                  <w:rFonts w:ascii="標楷體" w:eastAsia="標楷體" w:hAnsi="標楷體"/>
                                  <w:sz w:val="20"/>
                                </w:rPr>
                              </w:pPr>
                              <w:r w:rsidRPr="00ED1B50">
                                <w:rPr>
                                  <w:rFonts w:ascii="標楷體" w:eastAsia="標楷體" w:hAnsi="標楷體" w:hint="eastAsia"/>
                                  <w:color w:val="000000" w:themeColor="text1"/>
                                  <w:sz w:val="22"/>
                                </w:rPr>
                                <w:t>■綜合規劃司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圓角矩形 10"/>
                        <wps:cNvSpPr/>
                        <wps:spPr>
                          <a:xfrm>
                            <a:off x="5320145" y="2731325"/>
                            <a:ext cx="1546423" cy="719455"/>
                          </a:xfrm>
                          <a:prstGeom prst="roundRect">
                            <a:avLst/>
                          </a:prstGeom>
                          <a:ln w="28575">
                            <a:solidFill>
                              <a:schemeClr val="accent4"/>
                            </a:solidFill>
                          </a:ln>
                        </wps:spPr>
                        <wps:style>
                          <a:lnRef idx="2">
                            <a:schemeClr val="accent4"/>
                          </a:lnRef>
                          <a:fillRef idx="1">
                            <a:schemeClr val="lt1"/>
                          </a:fillRef>
                          <a:effectRef idx="0">
                            <a:schemeClr val="accent4"/>
                          </a:effectRef>
                          <a:fontRef idx="minor">
                            <a:schemeClr val="dk1"/>
                          </a:fontRef>
                        </wps:style>
                        <wps:txbx>
                          <w:txbxContent>
                            <w:p w14:paraId="2C9BD1B9" w14:textId="77777777" w:rsidR="00165C68" w:rsidRPr="008752EB" w:rsidRDefault="00165C68" w:rsidP="006B1EE9">
                              <w:pPr>
                                <w:jc w:val="center"/>
                                <w:rPr>
                                  <w:rFonts w:ascii="標楷體" w:eastAsia="標楷體" w:hAnsi="標楷體"/>
                                </w:rPr>
                              </w:pPr>
                              <w:r w:rsidRPr="008752EB">
                                <w:rPr>
                                  <w:rFonts w:ascii="標楷體" w:eastAsia="標楷體" w:hAnsi="標楷體" w:hint="eastAsia"/>
                                </w:rPr>
                                <w:t>內政部消防署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矩形 36"/>
                        <wps:cNvSpPr/>
                        <wps:spPr>
                          <a:xfrm>
                            <a:off x="0" y="11876"/>
                            <a:ext cx="409575" cy="252920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46D89A8" w14:textId="77777777" w:rsidR="00165C68" w:rsidRPr="00B03E99" w:rsidRDefault="00165C68" w:rsidP="006B1EE9">
                              <w:pPr>
                                <w:jc w:val="center"/>
                                <w:rPr>
                                  <w:rFonts w:ascii="標楷體" w:eastAsia="標楷體" w:hAnsi="標楷體"/>
                                  <w:color w:val="000000" w:themeColor="text1"/>
                                </w:rPr>
                              </w:pPr>
                              <w:r w:rsidRPr="00B03E99">
                                <w:rPr>
                                  <w:rFonts w:ascii="標楷體" w:eastAsia="標楷體" w:hAnsi="標楷體" w:hint="eastAsia"/>
                                  <w:color w:val="000000" w:themeColor="text1"/>
                                </w:rPr>
                                <w:t>丙級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矩形 37"/>
                        <wps:cNvSpPr/>
                        <wps:spPr>
                          <a:xfrm>
                            <a:off x="0" y="2565070"/>
                            <a:ext cx="409575" cy="2702634"/>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1F08AA0" w14:textId="77777777" w:rsidR="00165C68" w:rsidRPr="00B03E99" w:rsidRDefault="00165C68" w:rsidP="006B1EE9">
                              <w:pPr>
                                <w:jc w:val="center"/>
                                <w:rPr>
                                  <w:rFonts w:ascii="標楷體" w:eastAsia="標楷體" w:hAnsi="標楷體"/>
                                  <w:color w:val="000000" w:themeColor="text1"/>
                                </w:rPr>
                              </w:pPr>
                              <w:r w:rsidRPr="00B03E99">
                                <w:rPr>
                                  <w:rFonts w:ascii="標楷體" w:eastAsia="標楷體" w:hAnsi="標楷體" w:hint="eastAsia"/>
                                  <w:color w:val="000000" w:themeColor="text1"/>
                                </w:rPr>
                                <w:t>乙級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矩形 38"/>
                        <wps:cNvSpPr/>
                        <wps:spPr>
                          <a:xfrm>
                            <a:off x="0" y="5296395"/>
                            <a:ext cx="409575" cy="9000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8A3E2BE" w14:textId="77777777" w:rsidR="00165C68" w:rsidRPr="00B03E99" w:rsidRDefault="00165C68" w:rsidP="006B1EE9">
                              <w:pPr>
                                <w:jc w:val="center"/>
                                <w:rPr>
                                  <w:rFonts w:ascii="標楷體" w:eastAsia="標楷體" w:hAnsi="標楷體"/>
                                  <w:color w:val="000000" w:themeColor="text1"/>
                                </w:rPr>
                              </w:pPr>
                              <w:r w:rsidRPr="00B03E99">
                                <w:rPr>
                                  <w:rFonts w:ascii="標楷體" w:eastAsia="標楷體" w:hAnsi="標楷體" w:hint="eastAsia"/>
                                  <w:color w:val="000000" w:themeColor="text1"/>
                                </w:rPr>
                                <w:t>甲級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圓角矩形 39"/>
                        <wps:cNvSpPr/>
                        <wps:spPr>
                          <a:xfrm>
                            <a:off x="2303602" y="1650506"/>
                            <a:ext cx="2454665" cy="2108200"/>
                          </a:xfrm>
                          <a:prstGeom prst="roundRect">
                            <a:avLst/>
                          </a:prstGeom>
                          <a:ln w="28575">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7D3204CA" w14:textId="77777777" w:rsidR="00ED1B50" w:rsidRPr="00ED1B50" w:rsidRDefault="00ED1B50" w:rsidP="00ED1B50">
                              <w:pPr>
                                <w:spacing w:line="340" w:lineRule="exact"/>
                                <w:jc w:val="center"/>
                                <w:rPr>
                                  <w:rFonts w:ascii="標楷體" w:eastAsia="標楷體" w:hAnsi="標楷體"/>
                                  <w:b/>
                                  <w:color w:val="000000" w:themeColor="text1"/>
                                  <w:sz w:val="28"/>
                                  <w:szCs w:val="28"/>
                                </w:rPr>
                              </w:pPr>
                              <w:proofErr w:type="gramStart"/>
                              <w:r w:rsidRPr="00ED1B50">
                                <w:rPr>
                                  <w:rFonts w:ascii="標楷體" w:eastAsia="標楷體" w:hAnsi="標楷體" w:hint="eastAsia"/>
                                  <w:b/>
                                  <w:color w:val="000000" w:themeColor="text1"/>
                                  <w:sz w:val="28"/>
                                  <w:szCs w:val="28"/>
                                </w:rPr>
                                <w:t>本署主管</w:t>
                              </w:r>
                              <w:proofErr w:type="gramEnd"/>
                              <w:r w:rsidRPr="00ED1B50">
                                <w:rPr>
                                  <w:rFonts w:ascii="標楷體" w:eastAsia="標楷體" w:hAnsi="標楷體" w:hint="eastAsia"/>
                                  <w:b/>
                                  <w:color w:val="000000" w:themeColor="text1"/>
                                  <w:sz w:val="28"/>
                                  <w:szCs w:val="28"/>
                                </w:rPr>
                                <w:t>災害主辦單位</w:t>
                              </w:r>
                            </w:p>
                            <w:p w14:paraId="02EEBCF6" w14:textId="77777777" w:rsidR="00ED1B50" w:rsidRPr="00ED1B50" w:rsidRDefault="00ED1B50" w:rsidP="00ED1B50">
                              <w:pPr>
                                <w:spacing w:line="340" w:lineRule="exact"/>
                                <w:ind w:leftChars="-59" w:left="-141" w:rightChars="-85" w:right="-204" w:hanging="1"/>
                                <w:rPr>
                                  <w:rFonts w:ascii="標楷體" w:eastAsia="標楷體" w:hAnsi="標楷體"/>
                                  <w:color w:val="000000" w:themeColor="text1"/>
                                  <w:sz w:val="22"/>
                                </w:rPr>
                              </w:pPr>
                              <w:r w:rsidRPr="00ED1B50">
                                <w:rPr>
                                  <w:rFonts w:ascii="標楷體" w:eastAsia="標楷體" w:hAnsi="標楷體" w:hint="eastAsia"/>
                                  <w:color w:val="000000" w:themeColor="text1"/>
                                  <w:sz w:val="22"/>
                                </w:rPr>
                                <w:t>■ 旅遊緊急事故(旅行業組)</w:t>
                              </w:r>
                            </w:p>
                            <w:p w14:paraId="1BD3DB59" w14:textId="77777777" w:rsidR="00ED1B50" w:rsidRPr="00ED1B50" w:rsidRDefault="00ED1B50" w:rsidP="00ED1B50">
                              <w:pPr>
                                <w:spacing w:line="340" w:lineRule="exact"/>
                                <w:ind w:leftChars="-59" w:left="-141" w:rightChars="-85" w:right="-204" w:hanging="1"/>
                                <w:rPr>
                                  <w:rFonts w:ascii="標楷體" w:eastAsia="標楷體" w:hAnsi="標楷體"/>
                                  <w:color w:val="000000" w:themeColor="text1"/>
                                  <w:sz w:val="22"/>
                                </w:rPr>
                              </w:pPr>
                              <w:r w:rsidRPr="00ED1B50">
                                <w:rPr>
                                  <w:rFonts w:ascii="標楷體" w:eastAsia="標楷體" w:hAnsi="標楷體" w:hint="eastAsia"/>
                                  <w:color w:val="000000" w:themeColor="text1"/>
                                  <w:sz w:val="22"/>
                                </w:rPr>
                                <w:t>■ 旅宿業事故(</w:t>
                              </w:r>
                              <w:proofErr w:type="gramStart"/>
                              <w:r w:rsidRPr="00ED1B50">
                                <w:rPr>
                                  <w:rFonts w:ascii="標楷體" w:eastAsia="標楷體" w:hAnsi="標楷體" w:hint="eastAsia"/>
                                  <w:color w:val="000000" w:themeColor="text1"/>
                                  <w:sz w:val="22"/>
                                </w:rPr>
                                <w:t>旅宿組</w:t>
                              </w:r>
                              <w:proofErr w:type="gramEnd"/>
                              <w:r w:rsidRPr="00ED1B50">
                                <w:rPr>
                                  <w:rFonts w:ascii="標楷體" w:eastAsia="標楷體" w:hAnsi="標楷體" w:hint="eastAsia"/>
                                  <w:color w:val="000000" w:themeColor="text1"/>
                                  <w:sz w:val="22"/>
                                </w:rPr>
                                <w:t>)</w:t>
                              </w:r>
                            </w:p>
                            <w:p w14:paraId="29929EBB" w14:textId="77777777" w:rsidR="00ED1B50" w:rsidRPr="00ED1B50" w:rsidRDefault="00ED1B50" w:rsidP="00ED1B50">
                              <w:pPr>
                                <w:spacing w:line="340" w:lineRule="exact"/>
                                <w:ind w:leftChars="-59" w:left="-141" w:rightChars="-85" w:right="-204" w:hanging="1"/>
                                <w:rPr>
                                  <w:rFonts w:ascii="標楷體" w:eastAsia="標楷體" w:hAnsi="標楷體"/>
                                  <w:color w:val="000000" w:themeColor="text1"/>
                                  <w:sz w:val="22"/>
                                </w:rPr>
                              </w:pPr>
                              <w:r w:rsidRPr="00ED1B50">
                                <w:rPr>
                                  <w:rFonts w:ascii="標楷體" w:eastAsia="標楷體" w:hAnsi="標楷體" w:hint="eastAsia"/>
                                  <w:color w:val="000000" w:themeColor="text1"/>
                                  <w:sz w:val="22"/>
                                </w:rPr>
                                <w:t>■ 國家風景區事故(景區發展組)</w:t>
                              </w:r>
                              <w:r w:rsidRPr="00ED1B50">
                                <w:rPr>
                                  <w:rFonts w:ascii="標楷體" w:eastAsia="標楷體" w:hAnsi="標楷體"/>
                                  <w:color w:val="000000" w:themeColor="text1"/>
                                  <w:sz w:val="22"/>
                                </w:rPr>
                                <w:t xml:space="preserve"> </w:t>
                              </w:r>
                            </w:p>
                            <w:p w14:paraId="78E03BA7" w14:textId="77777777" w:rsidR="00ED1B50" w:rsidRPr="00ED1B50" w:rsidRDefault="00ED1B50" w:rsidP="00ED1B50">
                              <w:pPr>
                                <w:spacing w:line="340" w:lineRule="exact"/>
                                <w:ind w:leftChars="-59" w:left="-141" w:rightChars="-144" w:right="-346" w:hanging="1"/>
                                <w:rPr>
                                  <w:rFonts w:ascii="標楷體" w:eastAsia="標楷體" w:hAnsi="標楷體"/>
                                  <w:color w:val="000000" w:themeColor="text1"/>
                                  <w:sz w:val="22"/>
                                </w:rPr>
                              </w:pPr>
                              <w:r w:rsidRPr="00ED1B50">
                                <w:rPr>
                                  <w:rFonts w:ascii="標楷體" w:eastAsia="標楷體" w:hAnsi="標楷體" w:hint="eastAsia"/>
                                  <w:color w:val="000000" w:themeColor="text1"/>
                                  <w:sz w:val="22"/>
                                </w:rPr>
                                <w:t>■ 觀光遊樂業事故(旅遊推廣組)</w:t>
                              </w:r>
                              <w:r w:rsidRPr="00ED1B50">
                                <w:rPr>
                                  <w:rFonts w:ascii="標楷體" w:eastAsia="標楷體" w:hAnsi="標楷體"/>
                                  <w:color w:val="000000" w:themeColor="text1"/>
                                  <w:sz w:val="22"/>
                                </w:rPr>
                                <w:t xml:space="preserve"> </w:t>
                              </w:r>
                            </w:p>
                            <w:p w14:paraId="4D5D800F" w14:textId="77777777" w:rsidR="00ED1B50" w:rsidRPr="00ED1B50" w:rsidRDefault="00ED1B50" w:rsidP="00ED1B50">
                              <w:pPr>
                                <w:spacing w:line="340" w:lineRule="exact"/>
                                <w:ind w:leftChars="-59" w:left="-141" w:rightChars="-144" w:right="-346" w:hanging="1"/>
                                <w:rPr>
                                  <w:rFonts w:ascii="標楷體" w:eastAsia="標楷體" w:hAnsi="標楷體"/>
                                  <w:color w:val="000000" w:themeColor="text1"/>
                                  <w:sz w:val="22"/>
                                </w:rPr>
                              </w:pPr>
                              <w:r w:rsidRPr="00ED1B50">
                                <w:rPr>
                                  <w:rFonts w:ascii="標楷體" w:eastAsia="標楷體" w:hAnsi="標楷體" w:hint="eastAsia"/>
                                  <w:color w:val="000000" w:themeColor="text1"/>
                                  <w:sz w:val="22"/>
                                </w:rPr>
                                <w:t>■</w:t>
                              </w:r>
                              <w:r w:rsidRPr="00ED1B50">
                                <w:rPr>
                                  <w:rFonts w:ascii="標楷體" w:eastAsia="標楷體" w:hAnsi="標楷體"/>
                                  <w:color w:val="000000" w:themeColor="text1"/>
                                  <w:sz w:val="22"/>
                                </w:rPr>
                                <w:t xml:space="preserve"> </w:t>
                              </w:r>
                              <w:r w:rsidRPr="00ED1B50">
                                <w:rPr>
                                  <w:rFonts w:ascii="標楷體" w:eastAsia="標楷體" w:hAnsi="標楷體" w:hint="eastAsia"/>
                                  <w:color w:val="000000" w:themeColor="text1"/>
                                  <w:sz w:val="22"/>
                                </w:rPr>
                                <w:t>天然災害及其輻射災害(秘書室)</w:t>
                              </w:r>
                            </w:p>
                            <w:p w14:paraId="1706AC2C" w14:textId="77777777" w:rsidR="00ED1B50" w:rsidRPr="00ED1B50" w:rsidRDefault="00ED1B50" w:rsidP="00ED1B50">
                              <w:pPr>
                                <w:spacing w:line="340" w:lineRule="exact"/>
                                <w:ind w:leftChars="-59" w:left="-141" w:rightChars="-215" w:right="-516" w:hanging="1"/>
                                <w:rPr>
                                  <w:rFonts w:ascii="標楷體" w:eastAsia="標楷體" w:hAnsi="標楷體"/>
                                  <w:color w:val="000000" w:themeColor="text1"/>
                                  <w:sz w:val="22"/>
                                </w:rPr>
                              </w:pPr>
                              <w:r w:rsidRPr="00ED1B50">
                                <w:rPr>
                                  <w:rFonts w:ascii="標楷體" w:eastAsia="標楷體" w:hAnsi="標楷體" w:hint="eastAsia"/>
                                  <w:color w:val="000000" w:themeColor="text1"/>
                                  <w:sz w:val="22"/>
                                </w:rPr>
                                <w:t>■</w:t>
                              </w:r>
                              <w:r w:rsidRPr="00ED1B50">
                                <w:rPr>
                                  <w:rFonts w:ascii="標楷體" w:eastAsia="標楷體" w:hAnsi="標楷體"/>
                                  <w:color w:val="000000" w:themeColor="text1"/>
                                  <w:sz w:val="22"/>
                                </w:rPr>
                                <w:t xml:space="preserve"> </w:t>
                              </w:r>
                              <w:r w:rsidRPr="00ED1B50">
                                <w:rPr>
                                  <w:rFonts w:ascii="標楷體" w:eastAsia="標楷體" w:hAnsi="標楷體" w:hint="eastAsia"/>
                                  <w:color w:val="000000" w:themeColor="text1"/>
                                  <w:sz w:val="22"/>
                                </w:rPr>
                                <w:t>其他災害(</w:t>
                              </w:r>
                              <w:proofErr w:type="gramStart"/>
                              <w:r w:rsidRPr="00ED1B50">
                                <w:rPr>
                                  <w:rFonts w:ascii="標楷體" w:eastAsia="標楷體" w:hAnsi="標楷體" w:hint="eastAsia"/>
                                  <w:color w:val="000000" w:themeColor="text1"/>
                                  <w:sz w:val="22"/>
                                </w:rPr>
                                <w:t>由本署召集人</w:t>
                              </w:r>
                              <w:proofErr w:type="gramEnd"/>
                              <w:r w:rsidRPr="00ED1B50">
                                <w:rPr>
                                  <w:rFonts w:ascii="標楷體" w:eastAsia="標楷體" w:hAnsi="標楷體" w:hint="eastAsia"/>
                                  <w:color w:val="000000" w:themeColor="text1"/>
                                  <w:sz w:val="22"/>
                                </w:rPr>
                                <w:t>指定之)</w:t>
                              </w:r>
                            </w:p>
                            <w:p w14:paraId="766D847F" w14:textId="26B4C66D" w:rsidR="00165C68" w:rsidRPr="00ED1B50" w:rsidRDefault="00ED1B50" w:rsidP="00ED1B50">
                              <w:pPr>
                                <w:spacing w:line="340" w:lineRule="exact"/>
                                <w:ind w:leftChars="-59" w:left="-141" w:rightChars="-85" w:right="-204" w:hanging="1"/>
                                <w:jc w:val="center"/>
                                <w:rPr>
                                  <w:rFonts w:ascii="標楷體" w:eastAsia="標楷體" w:hAnsi="標楷體"/>
                                  <w:color w:val="000000" w:themeColor="text1"/>
                                  <w:sz w:val="22"/>
                                </w:rPr>
                              </w:pPr>
                              <w:r w:rsidRPr="00ED1B50">
                                <w:rPr>
                                  <w:rFonts w:ascii="標楷體" w:eastAsia="標楷體" w:hAnsi="標楷體" w:hint="eastAsia"/>
                                  <w:color w:val="000000" w:themeColor="text1"/>
                                  <w:sz w:val="22"/>
                                </w:rPr>
                                <w:t>非上班時間</w:t>
                              </w:r>
                              <w:r w:rsidRPr="00ED1B50">
                                <w:rPr>
                                  <w:rFonts w:ascii="標楷體" w:eastAsia="標楷體" w:hAnsi="標楷體"/>
                                  <w:color w:val="000000" w:themeColor="text1"/>
                                  <w:sz w:val="22"/>
                                </w:rPr>
                                <w:t>，請值班室</w:t>
                              </w:r>
                              <w:r w:rsidRPr="00ED1B50">
                                <w:rPr>
                                  <w:rFonts w:ascii="標楷體" w:eastAsia="標楷體" w:hAnsi="標楷體" w:hint="eastAsia"/>
                                  <w:color w:val="000000" w:themeColor="text1"/>
                                  <w:sz w:val="22"/>
                                </w:rPr>
                                <w:t>協助傳真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群組 55"/>
                        <wpg:cNvGrpSpPr/>
                        <wpg:grpSpPr>
                          <a:xfrm>
                            <a:off x="3135085" y="783772"/>
                            <a:ext cx="621665" cy="825500"/>
                            <a:chOff x="0" y="0"/>
                            <a:chExt cx="621792" cy="432000"/>
                          </a:xfrm>
                        </wpg:grpSpPr>
                        <wps:wsp>
                          <wps:cNvPr id="40" name="直線接點 40"/>
                          <wps:cNvCnPr/>
                          <wps:spPr>
                            <a:xfrm>
                              <a:off x="621792" y="0"/>
                              <a:ext cx="0" cy="432000"/>
                            </a:xfrm>
                            <a:prstGeom prst="line">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3" name="直線接點 43"/>
                          <wps:cNvCnPr/>
                          <wps:spPr>
                            <a:xfrm flipH="1">
                              <a:off x="0" y="0"/>
                              <a:ext cx="0" cy="432000"/>
                            </a:xfrm>
                            <a:prstGeom prst="line">
                              <a:avLst/>
                            </a:prstGeom>
                            <a:ln w="28575">
                              <a:solidFill>
                                <a:srgbClr val="FF000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1" name="圓角矩形 1"/>
                        <wps:cNvSpPr/>
                        <wps:spPr>
                          <a:xfrm>
                            <a:off x="2446317" y="11876"/>
                            <a:ext cx="2033270" cy="1043940"/>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731B3A06" w14:textId="77777777" w:rsidR="00165C68" w:rsidRPr="00717C26" w:rsidRDefault="00165C68" w:rsidP="00B03E99">
                              <w:pPr>
                                <w:spacing w:line="300" w:lineRule="exact"/>
                                <w:jc w:val="center"/>
                                <w:rPr>
                                  <w:rFonts w:ascii="標楷體" w:eastAsia="標楷體" w:hAnsi="標楷體"/>
                                </w:rPr>
                              </w:pPr>
                              <w:r w:rsidRPr="00717C26">
                                <w:rPr>
                                  <w:rFonts w:ascii="標楷體" w:eastAsia="標楷體" w:hAnsi="標楷體" w:hint="eastAsia"/>
                                </w:rPr>
                                <w:t>發生觀光旅遊災害</w:t>
                              </w:r>
                              <w:r w:rsidRPr="00717C26">
                                <w:rPr>
                                  <w:rFonts w:ascii="標楷體" w:eastAsia="標楷體" w:hAnsi="標楷體"/>
                                </w:rPr>
                                <w:t>(</w:t>
                              </w:r>
                              <w:r w:rsidRPr="00717C26">
                                <w:rPr>
                                  <w:rFonts w:ascii="標楷體" w:eastAsia="標楷體" w:hAnsi="標楷體" w:hint="eastAsia"/>
                                </w:rPr>
                                <w:t>事故</w:t>
                              </w:r>
                              <w:r w:rsidRPr="00717C26">
                                <w:rPr>
                                  <w:rFonts w:ascii="標楷體" w:eastAsia="標楷體" w:hAnsi="標楷體"/>
                                </w:rPr>
                                <w:t>)</w:t>
                              </w:r>
                            </w:p>
                            <w:p w14:paraId="768DE69F" w14:textId="63A46AE1" w:rsidR="00165C68" w:rsidRPr="00717C26" w:rsidRDefault="00165C68" w:rsidP="00B03E99">
                              <w:pPr>
                                <w:spacing w:line="300" w:lineRule="exact"/>
                                <w:jc w:val="center"/>
                                <w:rPr>
                                  <w:rFonts w:ascii="標楷體" w:eastAsia="標楷體" w:hAnsi="標楷體"/>
                                </w:rPr>
                              </w:pPr>
                              <w:r w:rsidRPr="00717C26">
                                <w:rPr>
                                  <w:rFonts w:ascii="標楷體" w:eastAsia="標楷體" w:hAnsi="標楷體" w:hint="eastAsia"/>
                                </w:rPr>
                                <w:t>國家風景區管理處</w:t>
                              </w:r>
                            </w:p>
                            <w:p w14:paraId="3F78F6BF" w14:textId="77777777" w:rsidR="00165C68" w:rsidRDefault="00165C68" w:rsidP="00B03E99">
                              <w:pPr>
                                <w:spacing w:line="300" w:lineRule="exact"/>
                                <w:jc w:val="center"/>
                                <w:rPr>
                                  <w:rFonts w:ascii="標楷體" w:eastAsia="標楷體" w:hAnsi="標楷體"/>
                                  <w:spacing w:val="-20"/>
                                  <w:sz w:val="20"/>
                                </w:rPr>
                              </w:pPr>
                              <w:r w:rsidRPr="00B03E99">
                                <w:rPr>
                                  <w:rFonts w:ascii="標楷體" w:eastAsia="標楷體" w:hAnsi="標楷體"/>
                                  <w:spacing w:val="-20"/>
                                  <w:sz w:val="20"/>
                                </w:rPr>
                                <w:t>(</w:t>
                              </w:r>
                              <w:r w:rsidRPr="00B03E99">
                                <w:rPr>
                                  <w:rFonts w:ascii="標楷體" w:eastAsia="標楷體" w:hAnsi="標楷體" w:hint="eastAsia"/>
                                  <w:spacing w:val="-20"/>
                                  <w:sz w:val="20"/>
                                </w:rPr>
                                <w:t>非上班時間</w:t>
                              </w:r>
                              <w:r w:rsidRPr="00B03E99">
                                <w:rPr>
                                  <w:rFonts w:ascii="標楷體" w:eastAsia="標楷體" w:hAnsi="標楷體"/>
                                  <w:spacing w:val="-20"/>
                                  <w:sz w:val="20"/>
                                </w:rPr>
                                <w:t>，可先傳真</w:t>
                              </w:r>
                              <w:r w:rsidRPr="00B03E99">
                                <w:rPr>
                                  <w:rFonts w:ascii="標楷體" w:eastAsia="標楷體" w:hAnsi="標楷體" w:hint="eastAsia"/>
                                  <w:spacing w:val="-20"/>
                                  <w:sz w:val="20"/>
                                </w:rPr>
                                <w:t>值班室</w:t>
                              </w:r>
                              <w:r>
                                <w:rPr>
                                  <w:rFonts w:ascii="標楷體" w:eastAsia="標楷體" w:hAnsi="標楷體" w:hint="eastAsia"/>
                                  <w:spacing w:val="-20"/>
                                  <w:sz w:val="20"/>
                                </w:rPr>
                                <w:t>；</w:t>
                              </w:r>
                            </w:p>
                            <w:p w14:paraId="35A53692" w14:textId="3355F7C7" w:rsidR="00165C68" w:rsidRPr="00B03E99" w:rsidRDefault="00165C68" w:rsidP="00B03E99">
                              <w:pPr>
                                <w:spacing w:line="300" w:lineRule="exact"/>
                                <w:jc w:val="center"/>
                                <w:rPr>
                                  <w:rFonts w:ascii="標楷體" w:eastAsia="標楷體" w:hAnsi="標楷體"/>
                                  <w:spacing w:val="-20"/>
                                  <w:sz w:val="20"/>
                                </w:rPr>
                              </w:pPr>
                              <w:r>
                                <w:rPr>
                                  <w:rFonts w:ascii="標楷體" w:eastAsia="標楷體" w:hAnsi="標楷體" w:hint="eastAsia"/>
                                  <w:spacing w:val="-20"/>
                                  <w:sz w:val="20"/>
                                </w:rPr>
                                <w:t>於</w:t>
                              </w:r>
                              <w:r w:rsidRPr="00B03E99">
                                <w:rPr>
                                  <w:rFonts w:ascii="標楷體" w:eastAsia="標楷體" w:hAnsi="標楷體" w:hint="eastAsia"/>
                                  <w:spacing w:val="-20"/>
                                  <w:sz w:val="20"/>
                                </w:rPr>
                                <w:t>上班時間轉交</w:t>
                              </w:r>
                              <w:r>
                                <w:rPr>
                                  <w:rFonts w:ascii="標楷體" w:eastAsia="標楷體" w:hAnsi="標楷體" w:hint="eastAsia"/>
                                  <w:spacing w:val="-20"/>
                                  <w:sz w:val="20"/>
                                </w:rPr>
                                <w:t>主管</w:t>
                              </w:r>
                              <w:r w:rsidRPr="00B03E99">
                                <w:rPr>
                                  <w:rFonts w:ascii="標楷體" w:eastAsia="標楷體" w:hAnsi="標楷體" w:hint="eastAsia"/>
                                  <w:spacing w:val="-20"/>
                                  <w:sz w:val="20"/>
                                </w:rPr>
                                <w:t>災害主辦單位</w:t>
                              </w:r>
                              <w:r w:rsidRPr="00B03E99">
                                <w:rPr>
                                  <w:rFonts w:ascii="標楷體" w:eastAsia="標楷體" w:hAnsi="標楷體"/>
                                  <w:spacing w:val="-20"/>
                                  <w:sz w:val="20"/>
                                </w:rPr>
                                <w:t>)</w:t>
                              </w:r>
                            </w:p>
                            <w:p w14:paraId="0EC7C1A1" w14:textId="77777777" w:rsidR="00165C68" w:rsidRPr="008752EB" w:rsidRDefault="00165C68" w:rsidP="006B1EE9">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圓角矩形 3"/>
                        <wps:cNvSpPr/>
                        <wps:spPr>
                          <a:xfrm>
                            <a:off x="5058888" y="0"/>
                            <a:ext cx="1799590" cy="719455"/>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5FA0A38C" w14:textId="77777777" w:rsidR="00165C68" w:rsidRPr="008752EB" w:rsidRDefault="00165C68" w:rsidP="006B1EE9">
                              <w:pPr>
                                <w:rPr>
                                  <w:rFonts w:ascii="標楷體" w:eastAsia="標楷體" w:hAnsi="標楷體"/>
                                </w:rPr>
                              </w:pPr>
                              <w:r w:rsidRPr="008752EB">
                                <w:rPr>
                                  <w:rFonts w:ascii="標楷體" w:eastAsia="標楷體" w:hAnsi="標楷體" w:hint="eastAsia"/>
                                </w:rPr>
                                <w:t>1</w:t>
                              </w:r>
                              <w:r w:rsidRPr="008752EB">
                                <w:rPr>
                                  <w:rFonts w:ascii="標楷體" w:eastAsia="標楷體" w:hAnsi="標楷體"/>
                                </w:rPr>
                                <w:t>.</w:t>
                              </w:r>
                              <w:r w:rsidRPr="008752EB">
                                <w:rPr>
                                  <w:rFonts w:ascii="標楷體" w:eastAsia="標楷體" w:hAnsi="標楷體" w:hint="eastAsia"/>
                                </w:rPr>
                                <w:t>交通相關權責單位</w:t>
                              </w:r>
                            </w:p>
                            <w:p w14:paraId="30AF191D" w14:textId="77777777" w:rsidR="00165C68" w:rsidRPr="008752EB" w:rsidRDefault="00165C68" w:rsidP="006B1EE9">
                              <w:pPr>
                                <w:rPr>
                                  <w:rFonts w:ascii="標楷體" w:eastAsia="標楷體" w:hAnsi="標楷體"/>
                                </w:rPr>
                              </w:pPr>
                              <w:r w:rsidRPr="008752EB">
                                <w:rPr>
                                  <w:rFonts w:ascii="標楷體" w:eastAsia="標楷體" w:hAnsi="標楷體" w:hint="eastAsia"/>
                                </w:rPr>
                                <w:t>2</w:t>
                              </w:r>
                              <w:r w:rsidRPr="008752EB">
                                <w:rPr>
                                  <w:rFonts w:ascii="標楷體" w:eastAsia="標楷體" w:hAnsi="標楷體"/>
                                </w:rPr>
                                <w:t>.</w:t>
                              </w:r>
                              <w:r w:rsidRPr="008752EB">
                                <w:rPr>
                                  <w:rFonts w:ascii="標楷體" w:eastAsia="標楷體" w:hAnsi="標楷體" w:hint="eastAsia"/>
                                </w:rPr>
                                <w:t>地方政府消防署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圓角矩形 4"/>
                        <wps:cNvSpPr/>
                        <wps:spPr>
                          <a:xfrm>
                            <a:off x="653143" y="0"/>
                            <a:ext cx="1259840" cy="719455"/>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2E74E724" w14:textId="77777777" w:rsidR="00ED1B50" w:rsidRDefault="00ED1B50" w:rsidP="006B1EE9">
                              <w:pPr>
                                <w:jc w:val="center"/>
                                <w:rPr>
                                  <w:rFonts w:ascii="標楷體" w:eastAsia="標楷體" w:hAnsi="標楷體"/>
                                </w:rPr>
                              </w:pPr>
                              <w:r>
                                <w:rPr>
                                  <w:rFonts w:ascii="標楷體" w:eastAsia="標楷體" w:hAnsi="標楷體" w:hint="eastAsia"/>
                                </w:rPr>
                                <w:t>管理處處</w:t>
                              </w:r>
                              <w:r w:rsidR="00165C68" w:rsidRPr="008752EB">
                                <w:rPr>
                                  <w:rFonts w:ascii="標楷體" w:eastAsia="標楷體" w:hAnsi="標楷體" w:hint="eastAsia"/>
                                </w:rPr>
                                <w:t>長</w:t>
                              </w:r>
                            </w:p>
                            <w:p w14:paraId="1FB0EDD9" w14:textId="2045BD1E" w:rsidR="00165C68" w:rsidRPr="008752EB" w:rsidRDefault="00165C68" w:rsidP="006B1EE9">
                              <w:pPr>
                                <w:jc w:val="center"/>
                                <w:rPr>
                                  <w:rFonts w:ascii="標楷體" w:eastAsia="標楷體" w:hAnsi="標楷體"/>
                                </w:rPr>
                              </w:pPr>
                              <w:r w:rsidRPr="008752EB">
                                <w:rPr>
                                  <w:rFonts w:ascii="標楷體" w:eastAsia="標楷體" w:hAnsi="標楷體" w:hint="eastAsia"/>
                                </w:rPr>
                                <w:t>或授權人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直線接點 47"/>
                        <wps:cNvCnPr/>
                        <wps:spPr>
                          <a:xfrm>
                            <a:off x="1876301" y="783772"/>
                            <a:ext cx="566382" cy="832324"/>
                          </a:xfrm>
                          <a:prstGeom prst="line">
                            <a:avLst/>
                          </a:prstGeom>
                          <a:ln w="28575">
                            <a:solidFill>
                              <a:srgbClr val="FF000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4" name="矩形 54"/>
                        <wps:cNvSpPr/>
                        <wps:spPr>
                          <a:xfrm>
                            <a:off x="0" y="6258296"/>
                            <a:ext cx="6817057" cy="2552131"/>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5E4366A9" w14:textId="77777777" w:rsidR="00165C68" w:rsidRPr="00575883" w:rsidRDefault="00165C68" w:rsidP="00B03E99">
                              <w:pPr>
                                <w:spacing w:line="320" w:lineRule="exact"/>
                                <w:rPr>
                                  <w:rFonts w:ascii="標楷體" w:eastAsia="標楷體" w:hAnsi="標楷體"/>
                                </w:rPr>
                              </w:pPr>
                              <w:r w:rsidRPr="00575883">
                                <w:rPr>
                                  <w:rFonts w:ascii="標楷體" w:eastAsia="標楷體" w:hAnsi="標楷體" w:hint="eastAsia"/>
                                </w:rPr>
                                <w:t>簡要說明</w:t>
                              </w:r>
                            </w:p>
                            <w:p w14:paraId="5AC64067" w14:textId="77777777" w:rsidR="00165C68" w:rsidRPr="00575883" w:rsidRDefault="00165C68" w:rsidP="00B03E99">
                              <w:pPr>
                                <w:spacing w:line="320" w:lineRule="exact"/>
                                <w:ind w:left="240" w:hangingChars="100" w:hanging="240"/>
                                <w:rPr>
                                  <w:rFonts w:ascii="標楷體" w:eastAsia="標楷體" w:hAnsi="標楷體"/>
                                </w:rPr>
                              </w:pPr>
                              <w:r w:rsidRPr="00575883">
                                <w:rPr>
                                  <w:rFonts w:ascii="標楷體" w:eastAsia="標楷體" w:hAnsi="標楷體" w:hint="eastAsia"/>
                                </w:rPr>
                                <w:t>■丙級通報：觀光旅遊事故發生人員死傷者或無人死傷惟災情有擴大之虞者或災情有嚴重影響交通者</w:t>
                              </w:r>
                              <w:r w:rsidRPr="00575883">
                                <w:rPr>
                                  <w:rFonts w:ascii="標楷體" w:eastAsia="標楷體" w:hAnsi="標楷體"/>
                                </w:rPr>
                                <w:t>。</w:t>
                              </w:r>
                            </w:p>
                            <w:p w14:paraId="02A1958D" w14:textId="21E9FBC3" w:rsidR="00165C68" w:rsidRDefault="00165C68" w:rsidP="00B03E99">
                              <w:pPr>
                                <w:spacing w:line="320" w:lineRule="exact"/>
                                <w:ind w:left="240" w:hangingChars="100" w:hanging="240"/>
                                <w:rPr>
                                  <w:rFonts w:ascii="標楷體" w:eastAsia="標楷體" w:hAnsi="標楷體"/>
                                </w:rPr>
                              </w:pPr>
                              <w:r w:rsidRPr="00575883">
                                <w:rPr>
                                  <w:rFonts w:ascii="標楷體" w:eastAsia="標楷體" w:hAnsi="標楷體" w:hint="eastAsia"/>
                                </w:rPr>
                                <w:t>■乙級通報：旅行業舉辦</w:t>
                              </w:r>
                              <w:r>
                                <w:rPr>
                                  <w:rFonts w:ascii="標楷體" w:eastAsia="標楷體" w:hAnsi="標楷體" w:hint="eastAsia"/>
                                </w:rPr>
                                <w:t>之</w:t>
                              </w:r>
                              <w:r w:rsidRPr="00575883">
                                <w:rPr>
                                  <w:rFonts w:ascii="標楷體" w:eastAsia="標楷體" w:hAnsi="標楷體"/>
                                </w:rPr>
                                <w:t>團體</w:t>
                              </w:r>
                              <w:r w:rsidRPr="00575883">
                                <w:rPr>
                                  <w:rFonts w:ascii="標楷體" w:eastAsia="標楷體" w:hAnsi="標楷體" w:hint="eastAsia"/>
                                </w:rPr>
                                <w:t>旅遊</w:t>
                              </w:r>
                              <w:r w:rsidRPr="00575883">
                                <w:rPr>
                                  <w:rFonts w:ascii="標楷體" w:eastAsia="標楷體" w:hAnsi="標楷體"/>
                                </w:rPr>
                                <w:t>因故造成旅客</w:t>
                              </w:r>
                              <w:r w:rsidRPr="00575883">
                                <w:rPr>
                                  <w:rFonts w:ascii="標楷體" w:eastAsia="標楷體" w:hAnsi="標楷體" w:hint="eastAsia"/>
                                </w:rPr>
                                <w:t>傷亡</w:t>
                              </w:r>
                              <w:r>
                                <w:rPr>
                                  <w:rFonts w:ascii="標楷體" w:eastAsia="標楷體" w:hAnsi="標楷體" w:hint="eastAsia"/>
                                </w:rPr>
                                <w:t>或滯留</w:t>
                              </w:r>
                              <w:r w:rsidRPr="00575883">
                                <w:rPr>
                                  <w:rFonts w:ascii="標楷體" w:eastAsia="標楷體" w:hAnsi="標楷體" w:hint="eastAsia"/>
                                </w:rPr>
                                <w:t>等緊急情勢；</w:t>
                              </w:r>
                              <w:r w:rsidRPr="00575883">
                                <w:rPr>
                                  <w:rFonts w:ascii="標楷體" w:eastAsia="標楷體" w:hAnsi="標楷體"/>
                                </w:rPr>
                                <w:t>觀光旅遊事故</w:t>
                              </w:r>
                              <w:r w:rsidRPr="00575883">
                                <w:rPr>
                                  <w:rFonts w:ascii="標楷體" w:eastAsia="標楷體" w:hAnsi="標楷體" w:hint="eastAsia"/>
                                </w:rPr>
                                <w:t>或國家風景區內發生三人以上旅客死亡或五人以上十四人以下旅客死傷之旅遊事故。</w:t>
                              </w:r>
                            </w:p>
                            <w:p w14:paraId="0BF2E571" w14:textId="77777777" w:rsidR="00165C68" w:rsidRPr="00575883" w:rsidRDefault="00165C68" w:rsidP="00B03E99">
                              <w:pPr>
                                <w:spacing w:line="320" w:lineRule="exact"/>
                                <w:ind w:left="240" w:hangingChars="100" w:hanging="240"/>
                                <w:rPr>
                                  <w:rFonts w:ascii="標楷體" w:eastAsia="標楷體" w:hAnsi="標楷體"/>
                                </w:rPr>
                              </w:pPr>
                              <w:r w:rsidRPr="00575883">
                                <w:rPr>
                                  <w:rFonts w:ascii="標楷體" w:eastAsia="標楷體" w:hAnsi="標楷體" w:hint="eastAsia"/>
                                </w:rPr>
                                <w:t>■甲級通報：觀光旅遊事故發生死亡十人以上者；死傷十五人以上者。</w:t>
                              </w:r>
                            </w:p>
                            <w:p w14:paraId="0058E1C5" w14:textId="286C31DF" w:rsidR="00165C68" w:rsidRDefault="00165C68" w:rsidP="00B03E99">
                              <w:pPr>
                                <w:spacing w:line="320" w:lineRule="exact"/>
                                <w:ind w:left="240" w:hangingChars="100" w:hanging="240"/>
                                <w:rPr>
                                  <w:rFonts w:ascii="標楷體" w:eastAsia="標楷體" w:hAnsi="標楷體"/>
                                </w:rPr>
                              </w:pPr>
                              <w:r w:rsidRPr="00575883">
                                <w:rPr>
                                  <w:rFonts w:ascii="標楷體" w:eastAsia="標楷體" w:hAnsi="標楷體" w:hint="eastAsia"/>
                                </w:rPr>
                                <w:t>■</w:t>
                              </w:r>
                              <w:r w:rsidRPr="00575883">
                                <w:rPr>
                                  <w:rFonts w:ascii="標楷體" w:eastAsia="標楷體" w:hAnsi="標楷體"/>
                                </w:rPr>
                                <w:t>虛線箭頭</w:t>
                              </w:r>
                              <w:r w:rsidRPr="00575883">
                                <w:rPr>
                                  <w:rFonts w:ascii="標楷體" w:eastAsia="標楷體" w:hAnsi="標楷體" w:hint="eastAsia"/>
                                </w:rPr>
                                <w:t>代表使用</w:t>
                              </w:r>
                              <w:r w:rsidRPr="00575883">
                                <w:rPr>
                                  <w:rFonts w:ascii="標楷體" w:eastAsia="標楷體" w:hAnsi="標楷體"/>
                                </w:rPr>
                                <w:t>電話、</w:t>
                              </w:r>
                              <w:r w:rsidRPr="00575883">
                                <w:rPr>
                                  <w:rFonts w:ascii="標楷體" w:eastAsia="標楷體" w:hAnsi="標楷體" w:hint="eastAsia"/>
                                </w:rPr>
                                <w:t>簡訊</w:t>
                              </w:r>
                              <w:r w:rsidRPr="00575883">
                                <w:rPr>
                                  <w:rFonts w:ascii="標楷體" w:eastAsia="標楷體" w:hAnsi="標楷體"/>
                                </w:rPr>
                                <w:t>或行動通訊軟體</w:t>
                              </w:r>
                              <w:r w:rsidRPr="00575883">
                                <w:rPr>
                                  <w:rFonts w:ascii="標楷體" w:eastAsia="標楷體" w:hAnsi="標楷體" w:hint="eastAsia"/>
                                </w:rPr>
                                <w:t>3</w:t>
                              </w:r>
                              <w:r w:rsidRPr="00575883">
                                <w:rPr>
                                  <w:rFonts w:ascii="標楷體" w:eastAsia="標楷體" w:hAnsi="標楷體"/>
                                </w:rPr>
                                <w:t>0分鐘內通報</w:t>
                              </w:r>
                              <w:r w:rsidRPr="00575883">
                                <w:rPr>
                                  <w:rFonts w:ascii="標楷體" w:eastAsia="標楷體" w:hAnsi="標楷體" w:hint="eastAsia"/>
                                </w:rPr>
                                <w:t>；</w:t>
                              </w:r>
                            </w:p>
                            <w:p w14:paraId="35DAD72D" w14:textId="77777777" w:rsidR="00165C68" w:rsidRDefault="00165C68" w:rsidP="00B03E99">
                              <w:pPr>
                                <w:spacing w:line="320" w:lineRule="exact"/>
                                <w:ind w:leftChars="100" w:left="240"/>
                                <w:rPr>
                                  <w:rFonts w:ascii="標楷體" w:eastAsia="標楷體" w:hAnsi="標楷體"/>
                                </w:rPr>
                              </w:pPr>
                              <w:r w:rsidRPr="00575883">
                                <w:rPr>
                                  <w:rFonts w:ascii="標楷體" w:eastAsia="標楷體" w:hAnsi="標楷體" w:hint="eastAsia"/>
                                </w:rPr>
                                <w:t>實心箭頭代表</w:t>
                              </w:r>
                              <w:r w:rsidRPr="00575883">
                                <w:rPr>
                                  <w:rFonts w:ascii="標楷體" w:eastAsia="標楷體" w:hAnsi="標楷體"/>
                                </w:rPr>
                                <w:t>1小時內傳真；</w:t>
                              </w:r>
                            </w:p>
                            <w:p w14:paraId="6CD9F222" w14:textId="461E5937" w:rsidR="00165C68" w:rsidRDefault="00165C68" w:rsidP="00B03E99">
                              <w:pPr>
                                <w:spacing w:line="320" w:lineRule="exact"/>
                                <w:ind w:leftChars="100" w:left="240"/>
                                <w:rPr>
                                  <w:rFonts w:ascii="標楷體" w:eastAsia="標楷體" w:hAnsi="標楷體"/>
                                </w:rPr>
                              </w:pPr>
                              <w:r>
                                <w:rPr>
                                  <w:rFonts w:ascii="標楷體" w:eastAsia="標楷體" w:hAnsi="標楷體" w:hint="eastAsia"/>
                                </w:rPr>
                                <w:t>粗線實心</w:t>
                              </w:r>
                              <w:r w:rsidRPr="00575883">
                                <w:rPr>
                                  <w:rFonts w:ascii="標楷體" w:eastAsia="標楷體" w:hAnsi="標楷體" w:hint="eastAsia"/>
                                </w:rPr>
                                <w:t>實箭頭代表使用簡訊3</w:t>
                              </w:r>
                              <w:r w:rsidRPr="00575883">
                                <w:rPr>
                                  <w:rFonts w:ascii="標楷體" w:eastAsia="標楷體" w:hAnsi="標楷體"/>
                                </w:rPr>
                                <w:t>0分鐘內</w:t>
                              </w:r>
                              <w:r w:rsidRPr="00575883">
                                <w:rPr>
                                  <w:rFonts w:ascii="標楷體" w:eastAsia="標楷體" w:hAnsi="標楷體" w:hint="eastAsia"/>
                                </w:rPr>
                                <w:t>通報</w:t>
                              </w:r>
                              <w:r>
                                <w:rPr>
                                  <w:rFonts w:ascii="標楷體" w:eastAsia="標楷體" w:hAnsi="標楷體" w:hint="eastAsia"/>
                                </w:rPr>
                                <w:t>；</w:t>
                              </w:r>
                            </w:p>
                            <w:p w14:paraId="0CBB996F" w14:textId="6EA82AEE" w:rsidR="00165C68" w:rsidRPr="004E125C" w:rsidRDefault="00165C68" w:rsidP="00B03E99">
                              <w:pPr>
                                <w:spacing w:line="320" w:lineRule="exact"/>
                                <w:ind w:left="240" w:hangingChars="100" w:hanging="240"/>
                                <w:jc w:val="both"/>
                                <w:rPr>
                                  <w:rFonts w:ascii="標楷體" w:eastAsia="標楷體" w:hAnsi="標楷體"/>
                                </w:rPr>
                              </w:pPr>
                              <w:r w:rsidRPr="004E125C">
                                <w:rPr>
                                  <w:rFonts w:ascii="標楷體" w:eastAsia="標楷體" w:hAnsi="標楷體" w:hint="eastAsia"/>
                                </w:rPr>
                                <w:t>■</w:t>
                              </w:r>
                              <w:r>
                                <w:rPr>
                                  <w:rFonts w:ascii="標楷體" w:eastAsia="標楷體" w:hAnsi="標楷體" w:hint="eastAsia"/>
                                </w:rPr>
                                <w:t>丙級災害發生</w:t>
                              </w:r>
                              <w:r>
                                <w:rPr>
                                  <w:rFonts w:ascii="標楷體" w:eastAsia="標楷體" w:hAnsi="標楷體"/>
                                </w:rPr>
                                <w:t>於</w:t>
                              </w:r>
                              <w:r w:rsidRPr="004E125C">
                                <w:rPr>
                                  <w:rFonts w:ascii="標楷體" w:eastAsia="標楷體" w:hAnsi="標楷體" w:hint="eastAsia"/>
                                </w:rPr>
                                <w:t>非上班時間</w:t>
                              </w:r>
                              <w:r>
                                <w:rPr>
                                  <w:rFonts w:ascii="標楷體" w:eastAsia="標楷體" w:hAnsi="標楷體" w:hint="eastAsia"/>
                                </w:rPr>
                                <w:t>時</w:t>
                              </w:r>
                              <w:r w:rsidRPr="004E125C">
                                <w:rPr>
                                  <w:rFonts w:ascii="標楷體" w:eastAsia="標楷體" w:hAnsi="標楷體"/>
                                </w:rPr>
                                <w:t>，</w:t>
                              </w:r>
                              <w:r>
                                <w:rPr>
                                  <w:rFonts w:ascii="標楷體" w:eastAsia="標楷體" w:hAnsi="標楷體" w:hint="eastAsia"/>
                                </w:rPr>
                                <w:t>各管理處</w:t>
                              </w:r>
                              <w:r>
                                <w:rPr>
                                  <w:rFonts w:ascii="標楷體" w:eastAsia="標楷體" w:hAnsi="標楷體"/>
                                </w:rPr>
                                <w:t>可先傳真值班室</w:t>
                              </w:r>
                              <w:r>
                                <w:rPr>
                                  <w:rFonts w:ascii="標楷體" w:eastAsia="標楷體" w:hAnsi="標楷體" w:hint="eastAsia"/>
                                </w:rPr>
                                <w:t>，再</w:t>
                              </w:r>
                              <w:r>
                                <w:rPr>
                                  <w:rFonts w:ascii="標楷體" w:eastAsia="標楷體" w:hAnsi="標楷體"/>
                                </w:rPr>
                                <w:t>於上</w:t>
                              </w:r>
                              <w:r>
                                <w:rPr>
                                  <w:rFonts w:ascii="標楷體" w:eastAsia="標楷體" w:hAnsi="標楷體" w:hint="eastAsia"/>
                                </w:rPr>
                                <w:t>班時間轉交</w:t>
                              </w:r>
                              <w:r w:rsidRPr="00717C26">
                                <w:rPr>
                                  <w:rFonts w:ascii="標楷體" w:eastAsia="標楷體" w:hAnsi="標楷體" w:hint="eastAsia"/>
                                </w:rPr>
                                <w:t>本</w:t>
                              </w:r>
                              <w:r w:rsidR="00ED1B50">
                                <w:rPr>
                                  <w:rFonts w:ascii="標楷體" w:eastAsia="標楷體" w:hAnsi="標楷體" w:hint="eastAsia"/>
                                </w:rPr>
                                <w:t>署</w:t>
                              </w:r>
                              <w:r w:rsidRPr="00717C26">
                                <w:rPr>
                                  <w:rFonts w:ascii="標楷體" w:eastAsia="標楷體" w:hAnsi="標楷體" w:hint="eastAsia"/>
                                </w:rPr>
                                <w:t>主管災害主辦單位</w:t>
                              </w:r>
                              <w:r>
                                <w:rPr>
                                  <w:rFonts w:ascii="標楷體" w:eastAsia="標楷體" w:hAnsi="標楷體" w:hint="eastAsia"/>
                                </w:rPr>
                                <w:t>；乙</w:t>
                              </w:r>
                              <w:r w:rsidRPr="00717C26">
                                <w:rPr>
                                  <w:rFonts w:ascii="標楷體" w:eastAsia="標楷體" w:hAnsi="標楷體" w:hint="eastAsia"/>
                                </w:rPr>
                                <w:t>級災害發生於非上班時間</w:t>
                              </w:r>
                              <w:r>
                                <w:rPr>
                                  <w:rFonts w:ascii="標楷體" w:eastAsia="標楷體" w:hAnsi="標楷體" w:hint="eastAsia"/>
                                </w:rPr>
                                <w:t>時，</w:t>
                              </w:r>
                              <w:r>
                                <w:rPr>
                                  <w:rFonts w:ascii="標楷體" w:eastAsia="標楷體" w:hAnsi="標楷體"/>
                                </w:rPr>
                                <w:t>本</w:t>
                              </w:r>
                              <w:r w:rsidR="00ED1B50">
                                <w:rPr>
                                  <w:rFonts w:ascii="標楷體" w:eastAsia="標楷體" w:hAnsi="標楷體" w:hint="eastAsia"/>
                                </w:rPr>
                                <w:t>署</w:t>
                              </w:r>
                              <w:r w:rsidRPr="00717C26">
                                <w:rPr>
                                  <w:rFonts w:ascii="標楷體" w:eastAsia="標楷體" w:hAnsi="標楷體" w:hint="eastAsia"/>
                                </w:rPr>
                                <w:t>主管災害主辦單位</w:t>
                              </w:r>
                              <w:r>
                                <w:rPr>
                                  <w:rFonts w:ascii="標楷體" w:eastAsia="標楷體" w:hAnsi="標楷體" w:hint="eastAsia"/>
                                </w:rPr>
                                <w:t>因無傳真設備時，請</w:t>
                              </w:r>
                              <w:r w:rsidRPr="004E125C">
                                <w:rPr>
                                  <w:rFonts w:ascii="標楷體" w:eastAsia="標楷體" w:hAnsi="標楷體"/>
                                </w:rPr>
                                <w:t>主辦單位將災害通報填畢，請值班</w:t>
                              </w:r>
                              <w:r w:rsidRPr="004E125C">
                                <w:rPr>
                                  <w:rFonts w:ascii="標楷體" w:eastAsia="標楷體" w:hAnsi="標楷體" w:hint="eastAsia"/>
                                </w:rPr>
                                <w:t>室</w:t>
                              </w:r>
                              <w:r w:rsidRPr="004E125C">
                                <w:rPr>
                                  <w:rFonts w:ascii="標楷體" w:eastAsia="標楷體" w:hAnsi="標楷體"/>
                                </w:rPr>
                                <w:t>協助傳真</w:t>
                              </w:r>
                              <w:r>
                                <w:rPr>
                                  <w:rFonts w:ascii="標楷體" w:eastAsia="標楷體" w:hAnsi="標楷體" w:hint="eastAsia"/>
                                </w:rPr>
                                <w:t>。</w:t>
                              </w:r>
                            </w:p>
                            <w:p w14:paraId="13F9F046" w14:textId="77777777" w:rsidR="00165C68" w:rsidRPr="004E125C" w:rsidRDefault="00165C68" w:rsidP="00B03E99">
                              <w:pPr>
                                <w:spacing w:line="320" w:lineRule="exact"/>
                                <w:ind w:leftChars="100" w:left="240"/>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直線接點 57"/>
                        <wps:cNvCnPr/>
                        <wps:spPr>
                          <a:xfrm>
                            <a:off x="4677121" y="3689712"/>
                            <a:ext cx="182967" cy="250372"/>
                          </a:xfrm>
                          <a:prstGeom prst="line">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2" name="圓角矩形 62"/>
                        <wps:cNvSpPr/>
                        <wps:spPr>
                          <a:xfrm>
                            <a:off x="4817754" y="3906216"/>
                            <a:ext cx="2015490" cy="1345707"/>
                          </a:xfrm>
                          <a:prstGeom prst="round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23081394" w14:textId="77777777" w:rsidR="00ED1B50" w:rsidRPr="00ED1B50" w:rsidRDefault="00ED1B50" w:rsidP="00ED1B50">
                              <w:pPr>
                                <w:spacing w:line="300" w:lineRule="exact"/>
                                <w:ind w:rightChars="-79" w:right="-190"/>
                                <w:jc w:val="center"/>
                                <w:rPr>
                                  <w:rFonts w:ascii="標楷體" w:eastAsia="標楷體" w:hAnsi="標楷體"/>
                                  <w:b/>
                                  <w:color w:val="000000" w:themeColor="text1"/>
                                  <w:sz w:val="28"/>
                                  <w:szCs w:val="28"/>
                                </w:rPr>
                              </w:pPr>
                              <w:r w:rsidRPr="00ED1B50">
                                <w:rPr>
                                  <w:rFonts w:ascii="標楷體" w:eastAsia="標楷體" w:hAnsi="標楷體" w:hint="eastAsia"/>
                                  <w:b/>
                                  <w:color w:val="000000" w:themeColor="text1"/>
                                  <w:sz w:val="28"/>
                                  <w:szCs w:val="28"/>
                                </w:rPr>
                                <w:t>交通部</w:t>
                              </w:r>
                            </w:p>
                            <w:p w14:paraId="07E3CD1E" w14:textId="77777777" w:rsidR="00ED1B50" w:rsidRPr="00ED1B50" w:rsidRDefault="00ED1B50" w:rsidP="00ED1B50">
                              <w:pPr>
                                <w:spacing w:line="240" w:lineRule="exact"/>
                                <w:ind w:rightChars="-113" w:right="-271"/>
                                <w:rPr>
                                  <w:rFonts w:ascii="標楷體" w:eastAsia="標楷體" w:hAnsi="標楷體"/>
                                  <w:color w:val="000000" w:themeColor="text1"/>
                                  <w:sz w:val="22"/>
                                </w:rPr>
                              </w:pPr>
                              <w:r w:rsidRPr="00ED1B50">
                                <w:rPr>
                                  <w:rFonts w:ascii="標楷體" w:eastAsia="標楷體" w:hAnsi="標楷體" w:hint="eastAsia"/>
                                  <w:color w:val="000000" w:themeColor="text1"/>
                                  <w:sz w:val="22"/>
                                </w:rPr>
                                <w:t>■部</w:t>
                              </w:r>
                              <w:r w:rsidRPr="00ED1B50">
                                <w:rPr>
                                  <w:rFonts w:ascii="標楷體" w:eastAsia="標楷體" w:hAnsi="標楷體"/>
                                  <w:color w:val="000000" w:themeColor="text1"/>
                                  <w:sz w:val="22"/>
                                </w:rPr>
                                <w:t>(</w:t>
                              </w:r>
                              <w:r w:rsidRPr="00ED1B50">
                                <w:rPr>
                                  <w:rFonts w:ascii="標楷體" w:eastAsia="標楷體" w:hAnsi="標楷體" w:hint="eastAsia"/>
                                  <w:color w:val="000000" w:themeColor="text1"/>
                                  <w:sz w:val="22"/>
                                </w:rPr>
                                <w:t>次</w:t>
                              </w:r>
                              <w:r w:rsidRPr="00ED1B50">
                                <w:rPr>
                                  <w:rFonts w:ascii="標楷體" w:eastAsia="標楷體" w:hAnsi="標楷體"/>
                                  <w:color w:val="000000" w:themeColor="text1"/>
                                  <w:sz w:val="22"/>
                                </w:rPr>
                                <w:t>)</w:t>
                              </w:r>
                              <w:r w:rsidRPr="00ED1B50">
                                <w:rPr>
                                  <w:rFonts w:ascii="標楷體" w:eastAsia="標楷體" w:hAnsi="標楷體" w:hint="eastAsia"/>
                                  <w:color w:val="000000" w:themeColor="text1"/>
                                  <w:sz w:val="22"/>
                                </w:rPr>
                                <w:t>長、主秘辦公室</w:t>
                              </w:r>
                            </w:p>
                            <w:p w14:paraId="3B8AF1FE" w14:textId="2416EE36" w:rsidR="00ED1B50" w:rsidRPr="00ED1B50" w:rsidRDefault="00ED1B50" w:rsidP="006E0E6E">
                              <w:pPr>
                                <w:spacing w:line="240" w:lineRule="exact"/>
                                <w:ind w:left="220" w:rightChars="-17" w:right="-41" w:hangingChars="100" w:hanging="220"/>
                                <w:rPr>
                                  <w:rFonts w:ascii="標楷體" w:eastAsia="標楷體" w:hAnsi="標楷體"/>
                                  <w:color w:val="000000" w:themeColor="text1"/>
                                  <w:sz w:val="22"/>
                                </w:rPr>
                              </w:pPr>
                              <w:r w:rsidRPr="00ED1B50">
                                <w:rPr>
                                  <w:rFonts w:ascii="標楷體" w:eastAsia="標楷體" w:hAnsi="標楷體" w:hint="eastAsia"/>
                                  <w:color w:val="000000" w:themeColor="text1"/>
                                  <w:sz w:val="22"/>
                                </w:rPr>
                                <w:t>■路政及</w:t>
                              </w:r>
                              <w:proofErr w:type="gramStart"/>
                              <w:r w:rsidR="004B4797">
                                <w:rPr>
                                  <w:rFonts w:ascii="標楷體" w:eastAsia="標楷體" w:hAnsi="標楷體" w:hint="eastAsia"/>
                                  <w:color w:val="000000" w:themeColor="text1"/>
                                  <w:sz w:val="22"/>
                                </w:rPr>
                                <w:t>道安</w:t>
                              </w:r>
                              <w:r w:rsidRPr="00ED1B50">
                                <w:rPr>
                                  <w:rFonts w:ascii="標楷體" w:eastAsia="標楷體" w:hAnsi="標楷體" w:hint="eastAsia"/>
                                  <w:color w:val="000000" w:themeColor="text1"/>
                                  <w:sz w:val="22"/>
                                </w:rPr>
                                <w:t>司</w:t>
                              </w:r>
                              <w:proofErr w:type="gramEnd"/>
                              <w:r w:rsidRPr="00ED1B50">
                                <w:rPr>
                                  <w:rFonts w:ascii="標楷體" w:eastAsia="標楷體" w:hAnsi="標楷體" w:hint="eastAsia"/>
                                  <w:color w:val="000000" w:themeColor="text1"/>
                                  <w:sz w:val="22"/>
                                </w:rPr>
                                <w:t xml:space="preserve">、公共運 </w:t>
                              </w:r>
                              <w:r w:rsidRPr="00ED1B50">
                                <w:rPr>
                                  <w:rFonts w:ascii="標楷體" w:eastAsia="標楷體" w:hAnsi="標楷體"/>
                                  <w:color w:val="000000" w:themeColor="text1"/>
                                  <w:sz w:val="22"/>
                                </w:rPr>
                                <w:t xml:space="preserve"> </w:t>
                              </w:r>
                              <w:proofErr w:type="gramStart"/>
                              <w:r w:rsidRPr="00ED1B50">
                                <w:rPr>
                                  <w:rFonts w:ascii="標楷體" w:eastAsia="標楷體" w:hAnsi="標楷體" w:hint="eastAsia"/>
                                  <w:color w:val="000000" w:themeColor="text1"/>
                                  <w:sz w:val="22"/>
                                </w:rPr>
                                <w:t>輸及監理司</w:t>
                              </w:r>
                              <w:proofErr w:type="gramEnd"/>
                              <w:r w:rsidRPr="00ED1B50">
                                <w:rPr>
                                  <w:rFonts w:ascii="標楷體" w:eastAsia="標楷體" w:hAnsi="標楷體" w:hint="eastAsia"/>
                                  <w:color w:val="000000" w:themeColor="text1"/>
                                  <w:sz w:val="22"/>
                                </w:rPr>
                                <w:t>(陸上交通事故)</w:t>
                              </w:r>
                            </w:p>
                            <w:p w14:paraId="5C726A4C" w14:textId="77777777" w:rsidR="00ED1B50" w:rsidRPr="00ED1B50" w:rsidRDefault="00ED1B50" w:rsidP="00ED1B50">
                              <w:pPr>
                                <w:spacing w:line="240" w:lineRule="exact"/>
                                <w:rPr>
                                  <w:rFonts w:ascii="標楷體" w:eastAsia="標楷體" w:hAnsi="標楷體"/>
                                  <w:color w:val="000000" w:themeColor="text1"/>
                                  <w:sz w:val="22"/>
                                </w:rPr>
                              </w:pPr>
                              <w:r w:rsidRPr="00ED1B50">
                                <w:rPr>
                                  <w:rFonts w:ascii="標楷體" w:eastAsia="標楷體" w:hAnsi="標楷體" w:hint="eastAsia"/>
                                  <w:color w:val="000000" w:themeColor="text1"/>
                                  <w:sz w:val="22"/>
                                </w:rPr>
                                <w:t>■航政司(空、海難)</w:t>
                              </w:r>
                            </w:p>
                            <w:p w14:paraId="2C64DB53" w14:textId="77777777" w:rsidR="00ED1B50" w:rsidRPr="00ED1B50" w:rsidRDefault="00ED1B50" w:rsidP="00ED1B50">
                              <w:pPr>
                                <w:spacing w:line="240" w:lineRule="exact"/>
                                <w:rPr>
                                  <w:rFonts w:ascii="標楷體" w:eastAsia="標楷體" w:hAnsi="標楷體"/>
                                  <w:color w:val="000000" w:themeColor="text1"/>
                                  <w:sz w:val="22"/>
                                </w:rPr>
                              </w:pPr>
                              <w:r w:rsidRPr="00ED1B50">
                                <w:rPr>
                                  <w:rFonts w:ascii="標楷體" w:eastAsia="標楷體" w:hAnsi="標楷體" w:hint="eastAsia"/>
                                  <w:color w:val="000000" w:themeColor="text1"/>
                                  <w:sz w:val="22"/>
                                </w:rPr>
                                <w:t>■綜合規劃司</w:t>
                              </w:r>
                            </w:p>
                            <w:p w14:paraId="031AFADA" w14:textId="1D034F5B" w:rsidR="00165C68" w:rsidRPr="00ED1B50" w:rsidRDefault="00165C68" w:rsidP="006B1EE9">
                              <w:pPr>
                                <w:spacing w:line="300" w:lineRule="exact"/>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E8500F3" id="群組 2" o:spid="_x0000_s1027" style="position:absolute;left:0;text-align:left;margin-left:1.2pt;margin-top:13.95pt;width:540.65pt;height:693.7pt;z-index:251664383;mso-width-relative:margin" coordsize="68665,8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">
                <v:roundrect id="圓角矩形 6" o:spid="_x0000_s1028" style="position:absolute;left:6531;top:27788;width:12598;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" fillcolor="white [3201]" strokecolor="#ffc000 [3207]" strokeweight="2.25pt">
                  <v:stroke joinstyle="miter"/>
                  <v:textbox>
                    <w:txbxContent>
                      <w:p w14:paraId="567C27F2" w14:textId="47C834DA" w:rsidR="00165C68" w:rsidRPr="008752EB" w:rsidRDefault="006E0E6E" w:rsidP="006B1EE9">
                        <w:pPr>
                          <w:jc w:val="center"/>
                          <w:rPr>
                            <w:rFonts w:ascii="標楷體" w:eastAsia="標楷體" w:hAnsi="標楷體"/>
                          </w:rPr>
                        </w:pPr>
                        <w:r>
                          <w:rPr>
                            <w:rFonts w:ascii="標楷體" w:eastAsia="標楷體" w:hAnsi="標楷體" w:hint="eastAsia"/>
                          </w:rPr>
                          <w:t>署</w:t>
                        </w:r>
                        <w:r w:rsidR="00165C68" w:rsidRPr="008752EB">
                          <w:rPr>
                            <w:rFonts w:ascii="標楷體" w:eastAsia="標楷體" w:hAnsi="標楷體" w:hint="eastAsia"/>
                          </w:rPr>
                          <w:t>(副</w:t>
                        </w:r>
                        <w:r>
                          <w:rPr>
                            <w:rFonts w:ascii="標楷體" w:eastAsia="標楷體" w:hAnsi="標楷體" w:hint="eastAsia"/>
                          </w:rPr>
                          <w:t>署</w:t>
                        </w:r>
                        <w:r w:rsidR="00165C68" w:rsidRPr="008752EB">
                          <w:rPr>
                            <w:rFonts w:ascii="標楷體" w:eastAsia="標楷體" w:hAnsi="標楷體"/>
                          </w:rPr>
                          <w:t>)</w:t>
                        </w:r>
                        <w:r w:rsidR="00165C68" w:rsidRPr="008752EB">
                          <w:rPr>
                            <w:rFonts w:ascii="標楷體" w:eastAsia="標楷體" w:hAnsi="標楷體" w:hint="eastAsia"/>
                          </w:rPr>
                          <w:t>長或其授權之人</w:t>
                        </w:r>
                      </w:p>
                    </w:txbxContent>
                  </v:textbox>
                </v:roundrect>
                <v:roundrect id="圓角矩形 7" o:spid="_x0000_s1029" style="position:absolute;left:6531;top:45363;width:12598;height:7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" fillcolor="white [3201]" strokecolor="#ffc000 [3207]" strokeweight="2.25pt">
                  <v:stroke joinstyle="miter"/>
                  <v:textbox>
                    <w:txbxContent>
                      <w:p w14:paraId="16B5C274" w14:textId="77777777" w:rsidR="00165C68" w:rsidRDefault="00165C68" w:rsidP="006B1EE9">
                        <w:pPr>
                          <w:jc w:val="center"/>
                          <w:rPr>
                            <w:rFonts w:ascii="標楷體" w:eastAsia="標楷體" w:hAnsi="標楷體"/>
                          </w:rPr>
                        </w:pPr>
                        <w:r>
                          <w:rPr>
                            <w:rFonts w:ascii="標楷體" w:eastAsia="標楷體" w:hAnsi="標楷體" w:hint="eastAsia"/>
                          </w:rPr>
                          <w:t>交通部</w:t>
                        </w:r>
                      </w:p>
                      <w:p w14:paraId="55F19516" w14:textId="77777777" w:rsidR="00165C68" w:rsidRPr="004E125C" w:rsidRDefault="00165C68" w:rsidP="006B1EE9">
                        <w:pPr>
                          <w:jc w:val="center"/>
                          <w:rPr>
                            <w:rFonts w:ascii="標楷體" w:eastAsia="標楷體" w:hAnsi="標楷體"/>
                          </w:rPr>
                        </w:pPr>
                        <w:r w:rsidRPr="004E125C">
                          <w:rPr>
                            <w:rFonts w:ascii="標楷體" w:eastAsia="標楷體" w:hAnsi="標楷體" w:hint="eastAsia"/>
                          </w:rPr>
                          <w:t>部(次</w:t>
                        </w:r>
                        <w:r w:rsidRPr="004E125C">
                          <w:rPr>
                            <w:rFonts w:ascii="標楷體" w:eastAsia="標楷體" w:hAnsi="標楷體"/>
                          </w:rPr>
                          <w:t>)</w:t>
                        </w:r>
                        <w:r w:rsidRPr="004E125C">
                          <w:rPr>
                            <w:rFonts w:ascii="標楷體" w:eastAsia="標楷體" w:hAnsi="標楷體" w:hint="eastAsia"/>
                          </w:rPr>
                          <w:t>長</w:t>
                        </w:r>
                      </w:p>
                    </w:txbxContent>
                  </v:textbox>
                </v:roundrect>
                <v:roundrect id="圓角矩形 8" o:spid="_x0000_s1030" style="position:absolute;left:33250;top:54745;width:13812;height:67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" fillcolor="white [3201]" strokecolor="red" strokeweight="2.25pt">
                  <v:stroke joinstyle="miter"/>
                  <v:textbox>
                    <w:txbxContent>
                      <w:p w14:paraId="2B95FE0C" w14:textId="77777777" w:rsidR="00165C68" w:rsidRPr="004E125C" w:rsidRDefault="00165C68" w:rsidP="006B1EE9">
                        <w:pPr>
                          <w:jc w:val="center"/>
                          <w:rPr>
                            <w:rFonts w:ascii="標楷體" w:eastAsia="標楷體" w:hAnsi="標楷體"/>
                          </w:rPr>
                        </w:pPr>
                        <w:r w:rsidRPr="004E125C">
                          <w:rPr>
                            <w:rFonts w:ascii="標楷體" w:eastAsia="標楷體" w:hAnsi="標楷體" w:hint="eastAsia"/>
                          </w:rPr>
                          <w:t>行政院</w:t>
                        </w:r>
                      </w:p>
                      <w:p w14:paraId="343FD246" w14:textId="77777777" w:rsidR="00165C68" w:rsidRPr="004E125C" w:rsidRDefault="00165C68" w:rsidP="006B1EE9">
                        <w:pPr>
                          <w:jc w:val="center"/>
                          <w:rPr>
                            <w:rFonts w:ascii="標楷體" w:eastAsia="標楷體" w:hAnsi="標楷體"/>
                          </w:rPr>
                        </w:pPr>
                        <w:r w:rsidRPr="004E125C">
                          <w:rPr>
                            <w:rFonts w:ascii="標楷體" w:eastAsia="標楷體" w:hAnsi="標楷體" w:hint="eastAsia"/>
                          </w:rPr>
                          <w:t>災害防救辦公室</w:t>
                        </w:r>
                      </w:p>
                    </w:txbxContent>
                  </v:textbox>
                </v:roundrect>
                <v:roundrect id="圓角矩形 9" o:spid="_x0000_s1031" style="position:absolute;left:19812;top:40679;width:19204;height:121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" fillcolor="white [3201]" strokecolor="#ffc000" strokeweight="2.25pt">
                  <v:stroke joinstyle="miter"/>
                  <v:textbox>
                    <w:txbxContent>
                      <w:p w14:paraId="3B4889BF" w14:textId="77777777" w:rsidR="00165C68" w:rsidRPr="00ED1B50" w:rsidRDefault="00165C68" w:rsidP="00ED1B50">
                        <w:pPr>
                          <w:spacing w:line="300" w:lineRule="exact"/>
                          <w:ind w:rightChars="-79" w:right="-190"/>
                          <w:jc w:val="center"/>
                          <w:rPr>
                            <w:rFonts w:ascii="標楷體" w:eastAsia="標楷體" w:hAnsi="標楷體"/>
                            <w:b/>
                            <w:color w:val="000000" w:themeColor="text1"/>
                            <w:sz w:val="28"/>
                            <w:szCs w:val="28"/>
                          </w:rPr>
                        </w:pPr>
                        <w:r w:rsidRPr="00ED1B50">
                          <w:rPr>
                            <w:rFonts w:ascii="標楷體" w:eastAsia="標楷體" w:hAnsi="標楷體" w:hint="eastAsia"/>
                            <w:b/>
                            <w:color w:val="000000" w:themeColor="text1"/>
                            <w:sz w:val="28"/>
                            <w:szCs w:val="28"/>
                          </w:rPr>
                          <w:t>交通部</w:t>
                        </w:r>
                      </w:p>
                      <w:p w14:paraId="1B9662B9" w14:textId="4E24495C" w:rsidR="00ED1B50" w:rsidRPr="00ED1B50" w:rsidRDefault="00ED1B50" w:rsidP="00ED1B50">
                        <w:pPr>
                          <w:spacing w:line="240" w:lineRule="exact"/>
                          <w:ind w:leftChars="-60" w:left="76" w:rightChars="-83" w:right="-199" w:hangingChars="100" w:hanging="220"/>
                          <w:rPr>
                            <w:rFonts w:ascii="標楷體" w:eastAsia="標楷體" w:hAnsi="標楷體"/>
                            <w:color w:val="000000" w:themeColor="text1"/>
                            <w:sz w:val="22"/>
                          </w:rPr>
                        </w:pPr>
                        <w:r w:rsidRPr="00ED1B50">
                          <w:rPr>
                            <w:rFonts w:ascii="標楷體" w:eastAsia="標楷體" w:hAnsi="標楷體" w:hint="eastAsia"/>
                            <w:color w:val="000000" w:themeColor="text1"/>
                            <w:sz w:val="22"/>
                          </w:rPr>
                          <w:t>■路政及</w:t>
                        </w:r>
                        <w:proofErr w:type="gramStart"/>
                        <w:r w:rsidR="009F1025">
                          <w:rPr>
                            <w:rFonts w:ascii="標楷體" w:eastAsia="標楷體" w:hAnsi="標楷體" w:hint="eastAsia"/>
                            <w:color w:val="000000" w:themeColor="text1"/>
                            <w:sz w:val="22"/>
                          </w:rPr>
                          <w:t>道安</w:t>
                        </w:r>
                        <w:r w:rsidRPr="00ED1B50">
                          <w:rPr>
                            <w:rFonts w:ascii="標楷體" w:eastAsia="標楷體" w:hAnsi="標楷體" w:hint="eastAsia"/>
                            <w:color w:val="000000" w:themeColor="text1"/>
                            <w:sz w:val="22"/>
                          </w:rPr>
                          <w:t>司</w:t>
                        </w:r>
                        <w:proofErr w:type="gramEnd"/>
                        <w:r w:rsidRPr="00ED1B50">
                          <w:rPr>
                            <w:rFonts w:ascii="標楷體" w:eastAsia="標楷體" w:hAnsi="標楷體" w:hint="eastAsia"/>
                            <w:color w:val="000000" w:themeColor="text1"/>
                            <w:sz w:val="22"/>
                          </w:rPr>
                          <w:t>、公共運輸及</w:t>
                        </w:r>
                        <w:proofErr w:type="gramStart"/>
                        <w:r w:rsidRPr="00ED1B50">
                          <w:rPr>
                            <w:rFonts w:ascii="標楷體" w:eastAsia="標楷體" w:hAnsi="標楷體" w:hint="eastAsia"/>
                            <w:color w:val="000000" w:themeColor="text1"/>
                            <w:sz w:val="22"/>
                          </w:rPr>
                          <w:t>監理司</w:t>
                        </w:r>
                        <w:proofErr w:type="gramEnd"/>
                        <w:r w:rsidRPr="00ED1B50">
                          <w:rPr>
                            <w:rFonts w:ascii="標楷體" w:eastAsia="標楷體" w:hAnsi="標楷體" w:hint="eastAsia"/>
                            <w:color w:val="000000" w:themeColor="text1"/>
                            <w:sz w:val="22"/>
                          </w:rPr>
                          <w:t>(陸上交通事故)</w:t>
                        </w:r>
                      </w:p>
                      <w:p w14:paraId="75B8408A" w14:textId="08F0DE8C" w:rsidR="00ED1B50" w:rsidRPr="00ED1B50" w:rsidRDefault="00ED1B50" w:rsidP="00ED1B50">
                        <w:pPr>
                          <w:spacing w:line="240" w:lineRule="exact"/>
                          <w:ind w:leftChars="-60" w:left="-142" w:rightChars="-83" w:right="-199" w:hangingChars="1" w:hanging="2"/>
                          <w:rPr>
                            <w:rFonts w:ascii="標楷體" w:eastAsia="標楷體" w:hAnsi="標楷體"/>
                            <w:color w:val="000000" w:themeColor="text1"/>
                            <w:sz w:val="22"/>
                          </w:rPr>
                        </w:pPr>
                        <w:r w:rsidRPr="00ED1B50">
                          <w:rPr>
                            <w:rFonts w:ascii="標楷體" w:eastAsia="標楷體" w:hAnsi="標楷體" w:hint="eastAsia"/>
                            <w:color w:val="000000" w:themeColor="text1"/>
                            <w:sz w:val="22"/>
                          </w:rPr>
                          <w:t>■航政司(空海難</w:t>
                        </w:r>
                        <w:r w:rsidRPr="00ED1B50">
                          <w:rPr>
                            <w:rFonts w:ascii="標楷體" w:eastAsia="標楷體" w:hAnsi="標楷體"/>
                            <w:color w:val="000000" w:themeColor="text1"/>
                            <w:sz w:val="22"/>
                          </w:rPr>
                          <w:t>)</w:t>
                        </w:r>
                      </w:p>
                      <w:p w14:paraId="366DD3C9" w14:textId="611F208B" w:rsidR="00165C68" w:rsidRPr="00ED1B50" w:rsidRDefault="00ED1B50" w:rsidP="009F1025">
                        <w:pPr>
                          <w:spacing w:line="240" w:lineRule="exact"/>
                          <w:ind w:leftChars="-59" w:left="155" w:hangingChars="135" w:hanging="297"/>
                          <w:rPr>
                            <w:rFonts w:ascii="標楷體" w:eastAsia="標楷體" w:hAnsi="標楷體"/>
                            <w:sz w:val="20"/>
                          </w:rPr>
                        </w:pPr>
                        <w:r w:rsidRPr="00ED1B50">
                          <w:rPr>
                            <w:rFonts w:ascii="標楷體" w:eastAsia="標楷體" w:hAnsi="標楷體" w:hint="eastAsia"/>
                            <w:color w:val="000000" w:themeColor="text1"/>
                            <w:sz w:val="22"/>
                          </w:rPr>
                          <w:t>■綜合規劃司</w:t>
                        </w:r>
                      </w:p>
                    </w:txbxContent>
                  </v:textbox>
                </v:roundrect>
                <v:roundrect id="圓角矩形 10" o:spid="_x0000_s1032" style="position:absolute;left:53201;top:27313;width:15464;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" fillcolor="white [3201]" strokecolor="#ffc000 [3207]" strokeweight="2.25pt">
                  <v:stroke joinstyle="miter"/>
                  <v:textbox>
                    <w:txbxContent>
                      <w:p w14:paraId="2C9BD1B9" w14:textId="77777777" w:rsidR="00165C68" w:rsidRPr="008752EB" w:rsidRDefault="00165C68" w:rsidP="006B1EE9">
                        <w:pPr>
                          <w:jc w:val="center"/>
                          <w:rPr>
                            <w:rFonts w:ascii="標楷體" w:eastAsia="標楷體" w:hAnsi="標楷體"/>
                          </w:rPr>
                        </w:pPr>
                        <w:r w:rsidRPr="008752EB">
                          <w:rPr>
                            <w:rFonts w:ascii="標楷體" w:eastAsia="標楷體" w:hAnsi="標楷體" w:hint="eastAsia"/>
                          </w:rPr>
                          <w:t>內政部消防署</w:t>
                        </w:r>
                      </w:p>
                    </w:txbxContent>
                  </v:textbox>
                </v:roundrect>
                <v:rect id="矩形 36" o:spid="_x0000_s1033" style="position:absolute;top:118;width:4095;height:25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" fillcolor="#a5a5a5 [3206]" strokecolor="#525252 [1606]" strokeweight="1pt">
                  <v:textbox>
                    <w:txbxContent>
                      <w:p w14:paraId="146D89A8" w14:textId="77777777" w:rsidR="00165C68" w:rsidRPr="00B03E99" w:rsidRDefault="00165C68" w:rsidP="006B1EE9">
                        <w:pPr>
                          <w:jc w:val="center"/>
                          <w:rPr>
                            <w:rFonts w:ascii="標楷體" w:eastAsia="標楷體" w:hAnsi="標楷體"/>
                            <w:color w:val="000000" w:themeColor="text1"/>
                          </w:rPr>
                        </w:pPr>
                        <w:r w:rsidRPr="00B03E99">
                          <w:rPr>
                            <w:rFonts w:ascii="標楷體" w:eastAsia="標楷體" w:hAnsi="標楷體" w:hint="eastAsia"/>
                            <w:color w:val="000000" w:themeColor="text1"/>
                          </w:rPr>
                          <w:t>丙級</w:t>
                        </w:r>
                      </w:p>
                    </w:txbxContent>
                  </v:textbox>
                </v:rect>
                <v:rect id="矩形 37" o:spid="_x0000_s1034" style="position:absolute;top:25650;width:4095;height:27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" fillcolor="#ffc000 [3207]" strokecolor="#7f5f00 [1607]" strokeweight="1pt">
                  <v:textbox>
                    <w:txbxContent>
                      <w:p w14:paraId="71F08AA0" w14:textId="77777777" w:rsidR="00165C68" w:rsidRPr="00B03E99" w:rsidRDefault="00165C68" w:rsidP="006B1EE9">
                        <w:pPr>
                          <w:jc w:val="center"/>
                          <w:rPr>
                            <w:rFonts w:ascii="標楷體" w:eastAsia="標楷體" w:hAnsi="標楷體"/>
                            <w:color w:val="000000" w:themeColor="text1"/>
                          </w:rPr>
                        </w:pPr>
                        <w:r w:rsidRPr="00B03E99">
                          <w:rPr>
                            <w:rFonts w:ascii="標楷體" w:eastAsia="標楷體" w:hAnsi="標楷體" w:hint="eastAsia"/>
                            <w:color w:val="000000" w:themeColor="text1"/>
                          </w:rPr>
                          <w:t>乙級</w:t>
                        </w:r>
                      </w:p>
                    </w:txbxContent>
                  </v:textbox>
                </v:rect>
                <v:rect id="矩形 38" o:spid="_x0000_s1035" style="position:absolute;top:52963;width:4095;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" fillcolor="#ed7d31 [3205]" strokecolor="#823b0b [1605]" strokeweight="1pt">
                  <v:textbox>
                    <w:txbxContent>
                      <w:p w14:paraId="38A3E2BE" w14:textId="77777777" w:rsidR="00165C68" w:rsidRPr="00B03E99" w:rsidRDefault="00165C68" w:rsidP="006B1EE9">
                        <w:pPr>
                          <w:jc w:val="center"/>
                          <w:rPr>
                            <w:rFonts w:ascii="標楷體" w:eastAsia="標楷體" w:hAnsi="標楷體"/>
                            <w:color w:val="000000" w:themeColor="text1"/>
                          </w:rPr>
                        </w:pPr>
                        <w:r w:rsidRPr="00B03E99">
                          <w:rPr>
                            <w:rFonts w:ascii="標楷體" w:eastAsia="標楷體" w:hAnsi="標楷體" w:hint="eastAsia"/>
                            <w:color w:val="000000" w:themeColor="text1"/>
                          </w:rPr>
                          <w:t>甲級</w:t>
                        </w:r>
                      </w:p>
                    </w:txbxContent>
                  </v:textbox>
                </v:rect>
                <v:roundrect id="圓角矩形 39" o:spid="_x0000_s1036" style="position:absolute;left:23036;top:16505;width:24546;height:210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" fillcolor="white [3201]" strokecolor="black [3213]" strokeweight="2.25pt">
                  <v:stroke joinstyle="miter"/>
                  <v:textbox>
                    <w:txbxContent>
                      <w:p w14:paraId="7D3204CA" w14:textId="77777777" w:rsidR="00ED1B50" w:rsidRPr="00ED1B50" w:rsidRDefault="00ED1B50" w:rsidP="00ED1B50">
                        <w:pPr>
                          <w:spacing w:line="340" w:lineRule="exact"/>
                          <w:jc w:val="center"/>
                          <w:rPr>
                            <w:rFonts w:ascii="標楷體" w:eastAsia="標楷體" w:hAnsi="標楷體"/>
                            <w:b/>
                            <w:color w:val="000000" w:themeColor="text1"/>
                            <w:sz w:val="28"/>
                            <w:szCs w:val="28"/>
                          </w:rPr>
                        </w:pPr>
                        <w:proofErr w:type="gramStart"/>
                        <w:r w:rsidRPr="00ED1B50">
                          <w:rPr>
                            <w:rFonts w:ascii="標楷體" w:eastAsia="標楷體" w:hAnsi="標楷體" w:hint="eastAsia"/>
                            <w:b/>
                            <w:color w:val="000000" w:themeColor="text1"/>
                            <w:sz w:val="28"/>
                            <w:szCs w:val="28"/>
                          </w:rPr>
                          <w:t>本署主管</w:t>
                        </w:r>
                        <w:proofErr w:type="gramEnd"/>
                        <w:r w:rsidRPr="00ED1B50">
                          <w:rPr>
                            <w:rFonts w:ascii="標楷體" w:eastAsia="標楷體" w:hAnsi="標楷體" w:hint="eastAsia"/>
                            <w:b/>
                            <w:color w:val="000000" w:themeColor="text1"/>
                            <w:sz w:val="28"/>
                            <w:szCs w:val="28"/>
                          </w:rPr>
                          <w:t>災害主辦單位</w:t>
                        </w:r>
                      </w:p>
                      <w:p w14:paraId="02EEBCF6" w14:textId="77777777" w:rsidR="00ED1B50" w:rsidRPr="00ED1B50" w:rsidRDefault="00ED1B50" w:rsidP="00ED1B50">
                        <w:pPr>
                          <w:spacing w:line="340" w:lineRule="exact"/>
                          <w:ind w:leftChars="-59" w:left="-141" w:rightChars="-85" w:right="-204" w:hanging="1"/>
                          <w:rPr>
                            <w:rFonts w:ascii="標楷體" w:eastAsia="標楷體" w:hAnsi="標楷體"/>
                            <w:color w:val="000000" w:themeColor="text1"/>
                            <w:sz w:val="22"/>
                          </w:rPr>
                        </w:pPr>
                        <w:r w:rsidRPr="00ED1B50">
                          <w:rPr>
                            <w:rFonts w:ascii="標楷體" w:eastAsia="標楷體" w:hAnsi="標楷體" w:hint="eastAsia"/>
                            <w:color w:val="000000" w:themeColor="text1"/>
                            <w:sz w:val="22"/>
                          </w:rPr>
                          <w:t>■ 旅遊緊急事故(旅行業組)</w:t>
                        </w:r>
                      </w:p>
                      <w:p w14:paraId="1BD3DB59" w14:textId="77777777" w:rsidR="00ED1B50" w:rsidRPr="00ED1B50" w:rsidRDefault="00ED1B50" w:rsidP="00ED1B50">
                        <w:pPr>
                          <w:spacing w:line="340" w:lineRule="exact"/>
                          <w:ind w:leftChars="-59" w:left="-141" w:rightChars="-85" w:right="-204" w:hanging="1"/>
                          <w:rPr>
                            <w:rFonts w:ascii="標楷體" w:eastAsia="標楷體" w:hAnsi="標楷體"/>
                            <w:color w:val="000000" w:themeColor="text1"/>
                            <w:sz w:val="22"/>
                          </w:rPr>
                        </w:pPr>
                        <w:r w:rsidRPr="00ED1B50">
                          <w:rPr>
                            <w:rFonts w:ascii="標楷體" w:eastAsia="標楷體" w:hAnsi="標楷體" w:hint="eastAsia"/>
                            <w:color w:val="000000" w:themeColor="text1"/>
                            <w:sz w:val="22"/>
                          </w:rPr>
                          <w:t>■ 旅宿業事故(</w:t>
                        </w:r>
                        <w:proofErr w:type="gramStart"/>
                        <w:r w:rsidRPr="00ED1B50">
                          <w:rPr>
                            <w:rFonts w:ascii="標楷體" w:eastAsia="標楷體" w:hAnsi="標楷體" w:hint="eastAsia"/>
                            <w:color w:val="000000" w:themeColor="text1"/>
                            <w:sz w:val="22"/>
                          </w:rPr>
                          <w:t>旅宿組</w:t>
                        </w:r>
                        <w:proofErr w:type="gramEnd"/>
                        <w:r w:rsidRPr="00ED1B50">
                          <w:rPr>
                            <w:rFonts w:ascii="標楷體" w:eastAsia="標楷體" w:hAnsi="標楷體" w:hint="eastAsia"/>
                            <w:color w:val="000000" w:themeColor="text1"/>
                            <w:sz w:val="22"/>
                          </w:rPr>
                          <w:t>)</w:t>
                        </w:r>
                      </w:p>
                      <w:p w14:paraId="29929EBB" w14:textId="77777777" w:rsidR="00ED1B50" w:rsidRPr="00ED1B50" w:rsidRDefault="00ED1B50" w:rsidP="00ED1B50">
                        <w:pPr>
                          <w:spacing w:line="340" w:lineRule="exact"/>
                          <w:ind w:leftChars="-59" w:left="-141" w:rightChars="-85" w:right="-204" w:hanging="1"/>
                          <w:rPr>
                            <w:rFonts w:ascii="標楷體" w:eastAsia="標楷體" w:hAnsi="標楷體"/>
                            <w:color w:val="000000" w:themeColor="text1"/>
                            <w:sz w:val="22"/>
                          </w:rPr>
                        </w:pPr>
                        <w:r w:rsidRPr="00ED1B50">
                          <w:rPr>
                            <w:rFonts w:ascii="標楷體" w:eastAsia="標楷體" w:hAnsi="標楷體" w:hint="eastAsia"/>
                            <w:color w:val="000000" w:themeColor="text1"/>
                            <w:sz w:val="22"/>
                          </w:rPr>
                          <w:t>■ 國家風景區事故(景區發展組)</w:t>
                        </w:r>
                        <w:r w:rsidRPr="00ED1B50">
                          <w:rPr>
                            <w:rFonts w:ascii="標楷體" w:eastAsia="標楷體" w:hAnsi="標楷體"/>
                            <w:color w:val="000000" w:themeColor="text1"/>
                            <w:sz w:val="22"/>
                          </w:rPr>
                          <w:t xml:space="preserve"> </w:t>
                        </w:r>
                      </w:p>
                      <w:p w14:paraId="78E03BA7" w14:textId="77777777" w:rsidR="00ED1B50" w:rsidRPr="00ED1B50" w:rsidRDefault="00ED1B50" w:rsidP="00ED1B50">
                        <w:pPr>
                          <w:spacing w:line="340" w:lineRule="exact"/>
                          <w:ind w:leftChars="-59" w:left="-141" w:rightChars="-144" w:right="-346" w:hanging="1"/>
                          <w:rPr>
                            <w:rFonts w:ascii="標楷體" w:eastAsia="標楷體" w:hAnsi="標楷體"/>
                            <w:color w:val="000000" w:themeColor="text1"/>
                            <w:sz w:val="22"/>
                          </w:rPr>
                        </w:pPr>
                        <w:r w:rsidRPr="00ED1B50">
                          <w:rPr>
                            <w:rFonts w:ascii="標楷體" w:eastAsia="標楷體" w:hAnsi="標楷體" w:hint="eastAsia"/>
                            <w:color w:val="000000" w:themeColor="text1"/>
                            <w:sz w:val="22"/>
                          </w:rPr>
                          <w:t>■ 觀光遊樂業事故(旅遊推廣組)</w:t>
                        </w:r>
                        <w:r w:rsidRPr="00ED1B50">
                          <w:rPr>
                            <w:rFonts w:ascii="標楷體" w:eastAsia="標楷體" w:hAnsi="標楷體"/>
                            <w:color w:val="000000" w:themeColor="text1"/>
                            <w:sz w:val="22"/>
                          </w:rPr>
                          <w:t xml:space="preserve"> </w:t>
                        </w:r>
                      </w:p>
                      <w:p w14:paraId="4D5D800F" w14:textId="77777777" w:rsidR="00ED1B50" w:rsidRPr="00ED1B50" w:rsidRDefault="00ED1B50" w:rsidP="00ED1B50">
                        <w:pPr>
                          <w:spacing w:line="340" w:lineRule="exact"/>
                          <w:ind w:leftChars="-59" w:left="-141" w:rightChars="-144" w:right="-346" w:hanging="1"/>
                          <w:rPr>
                            <w:rFonts w:ascii="標楷體" w:eastAsia="標楷體" w:hAnsi="標楷體"/>
                            <w:color w:val="000000" w:themeColor="text1"/>
                            <w:sz w:val="22"/>
                          </w:rPr>
                        </w:pPr>
                        <w:r w:rsidRPr="00ED1B50">
                          <w:rPr>
                            <w:rFonts w:ascii="標楷體" w:eastAsia="標楷體" w:hAnsi="標楷體" w:hint="eastAsia"/>
                            <w:color w:val="000000" w:themeColor="text1"/>
                            <w:sz w:val="22"/>
                          </w:rPr>
                          <w:t>■</w:t>
                        </w:r>
                        <w:r w:rsidRPr="00ED1B50">
                          <w:rPr>
                            <w:rFonts w:ascii="標楷體" w:eastAsia="標楷體" w:hAnsi="標楷體"/>
                            <w:color w:val="000000" w:themeColor="text1"/>
                            <w:sz w:val="22"/>
                          </w:rPr>
                          <w:t xml:space="preserve"> </w:t>
                        </w:r>
                        <w:r w:rsidRPr="00ED1B50">
                          <w:rPr>
                            <w:rFonts w:ascii="標楷體" w:eastAsia="標楷體" w:hAnsi="標楷體" w:hint="eastAsia"/>
                            <w:color w:val="000000" w:themeColor="text1"/>
                            <w:sz w:val="22"/>
                          </w:rPr>
                          <w:t>天然災害及其輻射災害(秘書室)</w:t>
                        </w:r>
                      </w:p>
                      <w:p w14:paraId="1706AC2C" w14:textId="77777777" w:rsidR="00ED1B50" w:rsidRPr="00ED1B50" w:rsidRDefault="00ED1B50" w:rsidP="00ED1B50">
                        <w:pPr>
                          <w:spacing w:line="340" w:lineRule="exact"/>
                          <w:ind w:leftChars="-59" w:left="-141" w:rightChars="-215" w:right="-516" w:hanging="1"/>
                          <w:rPr>
                            <w:rFonts w:ascii="標楷體" w:eastAsia="標楷體" w:hAnsi="標楷體"/>
                            <w:color w:val="000000" w:themeColor="text1"/>
                            <w:sz w:val="22"/>
                          </w:rPr>
                        </w:pPr>
                        <w:r w:rsidRPr="00ED1B50">
                          <w:rPr>
                            <w:rFonts w:ascii="標楷體" w:eastAsia="標楷體" w:hAnsi="標楷體" w:hint="eastAsia"/>
                            <w:color w:val="000000" w:themeColor="text1"/>
                            <w:sz w:val="22"/>
                          </w:rPr>
                          <w:t>■</w:t>
                        </w:r>
                        <w:r w:rsidRPr="00ED1B50">
                          <w:rPr>
                            <w:rFonts w:ascii="標楷體" w:eastAsia="標楷體" w:hAnsi="標楷體"/>
                            <w:color w:val="000000" w:themeColor="text1"/>
                            <w:sz w:val="22"/>
                          </w:rPr>
                          <w:t xml:space="preserve"> </w:t>
                        </w:r>
                        <w:r w:rsidRPr="00ED1B50">
                          <w:rPr>
                            <w:rFonts w:ascii="標楷體" w:eastAsia="標楷體" w:hAnsi="標楷體" w:hint="eastAsia"/>
                            <w:color w:val="000000" w:themeColor="text1"/>
                            <w:sz w:val="22"/>
                          </w:rPr>
                          <w:t>其他災害(</w:t>
                        </w:r>
                        <w:proofErr w:type="gramStart"/>
                        <w:r w:rsidRPr="00ED1B50">
                          <w:rPr>
                            <w:rFonts w:ascii="標楷體" w:eastAsia="標楷體" w:hAnsi="標楷體" w:hint="eastAsia"/>
                            <w:color w:val="000000" w:themeColor="text1"/>
                            <w:sz w:val="22"/>
                          </w:rPr>
                          <w:t>由本署召集人</w:t>
                        </w:r>
                        <w:proofErr w:type="gramEnd"/>
                        <w:r w:rsidRPr="00ED1B50">
                          <w:rPr>
                            <w:rFonts w:ascii="標楷體" w:eastAsia="標楷體" w:hAnsi="標楷體" w:hint="eastAsia"/>
                            <w:color w:val="000000" w:themeColor="text1"/>
                            <w:sz w:val="22"/>
                          </w:rPr>
                          <w:t>指定之)</w:t>
                        </w:r>
                      </w:p>
                      <w:p w14:paraId="766D847F" w14:textId="26B4C66D" w:rsidR="00165C68" w:rsidRPr="00ED1B50" w:rsidRDefault="00ED1B50" w:rsidP="00ED1B50">
                        <w:pPr>
                          <w:spacing w:line="340" w:lineRule="exact"/>
                          <w:ind w:leftChars="-59" w:left="-141" w:rightChars="-85" w:right="-204" w:hanging="1"/>
                          <w:jc w:val="center"/>
                          <w:rPr>
                            <w:rFonts w:ascii="標楷體" w:eastAsia="標楷體" w:hAnsi="標楷體"/>
                            <w:color w:val="000000" w:themeColor="text1"/>
                            <w:sz w:val="22"/>
                          </w:rPr>
                        </w:pPr>
                        <w:r w:rsidRPr="00ED1B50">
                          <w:rPr>
                            <w:rFonts w:ascii="標楷體" w:eastAsia="標楷體" w:hAnsi="標楷體" w:hint="eastAsia"/>
                            <w:color w:val="000000" w:themeColor="text1"/>
                            <w:sz w:val="22"/>
                          </w:rPr>
                          <w:t>非上班時間</w:t>
                        </w:r>
                        <w:r w:rsidRPr="00ED1B50">
                          <w:rPr>
                            <w:rFonts w:ascii="標楷體" w:eastAsia="標楷體" w:hAnsi="標楷體"/>
                            <w:color w:val="000000" w:themeColor="text1"/>
                            <w:sz w:val="22"/>
                          </w:rPr>
                          <w:t>，請值班室</w:t>
                        </w:r>
                        <w:r w:rsidRPr="00ED1B50">
                          <w:rPr>
                            <w:rFonts w:ascii="標楷體" w:eastAsia="標楷體" w:hAnsi="標楷體" w:hint="eastAsia"/>
                            <w:color w:val="000000" w:themeColor="text1"/>
                            <w:sz w:val="22"/>
                          </w:rPr>
                          <w:t>協助傳真</w:t>
                        </w:r>
                      </w:p>
                    </w:txbxContent>
                  </v:textbox>
                </v:roundrect>
                <v:group id="群組 55" o:spid="_x0000_s1037" style="position:absolute;left:31350;top:7837;width:6217;height:8255" coordsize="621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直線接點 40" o:spid="_x0000_s1038" style="position:absolute;visibility:visible;mso-wrap-style:square" from="6217,0" to="6217,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" strokecolor="black [3213]" strokeweight="2.25pt">
                    <v:stroke endarrow="block" joinstyle="miter"/>
                  </v:line>
                  <v:line id="直線接點 43" o:spid="_x0000_s1039" style="position:absolute;flip:x;visibility:visible;mso-wrap-style:square" from="0,0" to="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" strokecolor="red" strokeweight="2.25pt">
                    <v:stroke dashstyle="3 1" endarrow="block" joinstyle="miter"/>
                  </v:line>
                </v:group>
                <v:roundrect id="圓角矩形 1" o:spid="_x0000_s1040" style="position:absolute;left:24463;top:118;width:20332;height:10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" fillcolor="white [3201]" strokecolor="black [3200]" strokeweight="2.25pt">
                  <v:stroke joinstyle="miter"/>
                  <v:textbox>
                    <w:txbxContent>
                      <w:p w14:paraId="731B3A06" w14:textId="77777777" w:rsidR="00165C68" w:rsidRPr="00717C26" w:rsidRDefault="00165C68" w:rsidP="00B03E99">
                        <w:pPr>
                          <w:spacing w:line="300" w:lineRule="exact"/>
                          <w:jc w:val="center"/>
                          <w:rPr>
                            <w:rFonts w:ascii="標楷體" w:eastAsia="標楷體" w:hAnsi="標楷體"/>
                          </w:rPr>
                        </w:pPr>
                        <w:r w:rsidRPr="00717C26">
                          <w:rPr>
                            <w:rFonts w:ascii="標楷體" w:eastAsia="標楷體" w:hAnsi="標楷體" w:hint="eastAsia"/>
                          </w:rPr>
                          <w:t>發生觀光旅遊災害</w:t>
                        </w:r>
                        <w:r w:rsidRPr="00717C26">
                          <w:rPr>
                            <w:rFonts w:ascii="標楷體" w:eastAsia="標楷體" w:hAnsi="標楷體"/>
                          </w:rPr>
                          <w:t>(</w:t>
                        </w:r>
                        <w:r w:rsidRPr="00717C26">
                          <w:rPr>
                            <w:rFonts w:ascii="標楷體" w:eastAsia="標楷體" w:hAnsi="標楷體" w:hint="eastAsia"/>
                          </w:rPr>
                          <w:t>事故</w:t>
                        </w:r>
                        <w:r w:rsidRPr="00717C26">
                          <w:rPr>
                            <w:rFonts w:ascii="標楷體" w:eastAsia="標楷體" w:hAnsi="標楷體"/>
                          </w:rPr>
                          <w:t>)</w:t>
                        </w:r>
                      </w:p>
                      <w:p w14:paraId="768DE69F" w14:textId="63A46AE1" w:rsidR="00165C68" w:rsidRPr="00717C26" w:rsidRDefault="00165C68" w:rsidP="00B03E99">
                        <w:pPr>
                          <w:spacing w:line="300" w:lineRule="exact"/>
                          <w:jc w:val="center"/>
                          <w:rPr>
                            <w:rFonts w:ascii="標楷體" w:eastAsia="標楷體" w:hAnsi="標楷體"/>
                          </w:rPr>
                        </w:pPr>
                        <w:r w:rsidRPr="00717C26">
                          <w:rPr>
                            <w:rFonts w:ascii="標楷體" w:eastAsia="標楷體" w:hAnsi="標楷體" w:hint="eastAsia"/>
                          </w:rPr>
                          <w:t>國家風景區管理處</w:t>
                        </w:r>
                      </w:p>
                      <w:p w14:paraId="3F78F6BF" w14:textId="77777777" w:rsidR="00165C68" w:rsidRDefault="00165C68" w:rsidP="00B03E99">
                        <w:pPr>
                          <w:spacing w:line="300" w:lineRule="exact"/>
                          <w:jc w:val="center"/>
                          <w:rPr>
                            <w:rFonts w:ascii="標楷體" w:eastAsia="標楷體" w:hAnsi="標楷體"/>
                            <w:spacing w:val="-20"/>
                            <w:sz w:val="20"/>
                          </w:rPr>
                        </w:pPr>
                        <w:r w:rsidRPr="00B03E99">
                          <w:rPr>
                            <w:rFonts w:ascii="標楷體" w:eastAsia="標楷體" w:hAnsi="標楷體"/>
                            <w:spacing w:val="-20"/>
                            <w:sz w:val="20"/>
                          </w:rPr>
                          <w:t>(</w:t>
                        </w:r>
                        <w:r w:rsidRPr="00B03E99">
                          <w:rPr>
                            <w:rFonts w:ascii="標楷體" w:eastAsia="標楷體" w:hAnsi="標楷體" w:hint="eastAsia"/>
                            <w:spacing w:val="-20"/>
                            <w:sz w:val="20"/>
                          </w:rPr>
                          <w:t>非上班時間</w:t>
                        </w:r>
                        <w:r w:rsidRPr="00B03E99">
                          <w:rPr>
                            <w:rFonts w:ascii="標楷體" w:eastAsia="標楷體" w:hAnsi="標楷體"/>
                            <w:spacing w:val="-20"/>
                            <w:sz w:val="20"/>
                          </w:rPr>
                          <w:t>，可先傳真</w:t>
                        </w:r>
                        <w:r w:rsidRPr="00B03E99">
                          <w:rPr>
                            <w:rFonts w:ascii="標楷體" w:eastAsia="標楷體" w:hAnsi="標楷體" w:hint="eastAsia"/>
                            <w:spacing w:val="-20"/>
                            <w:sz w:val="20"/>
                          </w:rPr>
                          <w:t>值班室</w:t>
                        </w:r>
                        <w:r>
                          <w:rPr>
                            <w:rFonts w:ascii="標楷體" w:eastAsia="標楷體" w:hAnsi="標楷體" w:hint="eastAsia"/>
                            <w:spacing w:val="-20"/>
                            <w:sz w:val="20"/>
                          </w:rPr>
                          <w:t>；</w:t>
                        </w:r>
                      </w:p>
                      <w:p w14:paraId="35A53692" w14:textId="3355F7C7" w:rsidR="00165C68" w:rsidRPr="00B03E99" w:rsidRDefault="00165C68" w:rsidP="00B03E99">
                        <w:pPr>
                          <w:spacing w:line="300" w:lineRule="exact"/>
                          <w:jc w:val="center"/>
                          <w:rPr>
                            <w:rFonts w:ascii="標楷體" w:eastAsia="標楷體" w:hAnsi="標楷體"/>
                            <w:spacing w:val="-20"/>
                            <w:sz w:val="20"/>
                          </w:rPr>
                        </w:pPr>
                        <w:r>
                          <w:rPr>
                            <w:rFonts w:ascii="標楷體" w:eastAsia="標楷體" w:hAnsi="標楷體" w:hint="eastAsia"/>
                            <w:spacing w:val="-20"/>
                            <w:sz w:val="20"/>
                          </w:rPr>
                          <w:t>於</w:t>
                        </w:r>
                        <w:r w:rsidRPr="00B03E99">
                          <w:rPr>
                            <w:rFonts w:ascii="標楷體" w:eastAsia="標楷體" w:hAnsi="標楷體" w:hint="eastAsia"/>
                            <w:spacing w:val="-20"/>
                            <w:sz w:val="20"/>
                          </w:rPr>
                          <w:t>上班時間轉交</w:t>
                        </w:r>
                        <w:r>
                          <w:rPr>
                            <w:rFonts w:ascii="標楷體" w:eastAsia="標楷體" w:hAnsi="標楷體" w:hint="eastAsia"/>
                            <w:spacing w:val="-20"/>
                            <w:sz w:val="20"/>
                          </w:rPr>
                          <w:t>主管</w:t>
                        </w:r>
                        <w:r w:rsidRPr="00B03E99">
                          <w:rPr>
                            <w:rFonts w:ascii="標楷體" w:eastAsia="標楷體" w:hAnsi="標楷體" w:hint="eastAsia"/>
                            <w:spacing w:val="-20"/>
                            <w:sz w:val="20"/>
                          </w:rPr>
                          <w:t>災害主辦單位</w:t>
                        </w:r>
                        <w:r w:rsidRPr="00B03E99">
                          <w:rPr>
                            <w:rFonts w:ascii="標楷體" w:eastAsia="標楷體" w:hAnsi="標楷體"/>
                            <w:spacing w:val="-20"/>
                            <w:sz w:val="20"/>
                          </w:rPr>
                          <w:t>)</w:t>
                        </w:r>
                      </w:p>
                      <w:p w14:paraId="0EC7C1A1" w14:textId="77777777" w:rsidR="00165C68" w:rsidRPr="008752EB" w:rsidRDefault="00165C68" w:rsidP="006B1EE9">
                        <w:pPr>
                          <w:jc w:val="center"/>
                          <w:rPr>
                            <w:rFonts w:ascii="標楷體" w:eastAsia="標楷體" w:hAnsi="標楷體"/>
                          </w:rPr>
                        </w:pPr>
                      </w:p>
                    </w:txbxContent>
                  </v:textbox>
                </v:roundrect>
                <v:roundrect id="圓角矩形 3" o:spid="_x0000_s1041" style="position:absolute;left:50588;width:17996;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" fillcolor="white [3201]" strokecolor="black [3200]" strokeweight="2.25pt">
                  <v:stroke joinstyle="miter"/>
                  <v:textbox>
                    <w:txbxContent>
                      <w:p w14:paraId="5FA0A38C" w14:textId="77777777" w:rsidR="00165C68" w:rsidRPr="008752EB" w:rsidRDefault="00165C68" w:rsidP="006B1EE9">
                        <w:pPr>
                          <w:rPr>
                            <w:rFonts w:ascii="標楷體" w:eastAsia="標楷體" w:hAnsi="標楷體"/>
                          </w:rPr>
                        </w:pPr>
                        <w:r w:rsidRPr="008752EB">
                          <w:rPr>
                            <w:rFonts w:ascii="標楷體" w:eastAsia="標楷體" w:hAnsi="標楷體" w:hint="eastAsia"/>
                          </w:rPr>
                          <w:t>1</w:t>
                        </w:r>
                        <w:r w:rsidRPr="008752EB">
                          <w:rPr>
                            <w:rFonts w:ascii="標楷體" w:eastAsia="標楷體" w:hAnsi="標楷體"/>
                          </w:rPr>
                          <w:t>.</w:t>
                        </w:r>
                        <w:r w:rsidRPr="008752EB">
                          <w:rPr>
                            <w:rFonts w:ascii="標楷體" w:eastAsia="標楷體" w:hAnsi="標楷體" w:hint="eastAsia"/>
                          </w:rPr>
                          <w:t>交通相關權責單位</w:t>
                        </w:r>
                      </w:p>
                      <w:p w14:paraId="30AF191D" w14:textId="77777777" w:rsidR="00165C68" w:rsidRPr="008752EB" w:rsidRDefault="00165C68" w:rsidP="006B1EE9">
                        <w:pPr>
                          <w:rPr>
                            <w:rFonts w:ascii="標楷體" w:eastAsia="標楷體" w:hAnsi="標楷體"/>
                          </w:rPr>
                        </w:pPr>
                        <w:r w:rsidRPr="008752EB">
                          <w:rPr>
                            <w:rFonts w:ascii="標楷體" w:eastAsia="標楷體" w:hAnsi="標楷體" w:hint="eastAsia"/>
                          </w:rPr>
                          <w:t>2</w:t>
                        </w:r>
                        <w:r w:rsidRPr="008752EB">
                          <w:rPr>
                            <w:rFonts w:ascii="標楷體" w:eastAsia="標楷體" w:hAnsi="標楷體"/>
                          </w:rPr>
                          <w:t>.</w:t>
                        </w:r>
                        <w:r w:rsidRPr="008752EB">
                          <w:rPr>
                            <w:rFonts w:ascii="標楷體" w:eastAsia="標楷體" w:hAnsi="標楷體" w:hint="eastAsia"/>
                          </w:rPr>
                          <w:t>地方政府消防署</w:t>
                        </w:r>
                      </w:p>
                    </w:txbxContent>
                  </v:textbox>
                </v:roundrect>
                <v:roundrect id="圓角矩形 4" o:spid="_x0000_s1042" style="position:absolute;left:6531;width:12598;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" fillcolor="white [3201]" strokecolor="black [3200]" strokeweight="2.25pt">
                  <v:stroke joinstyle="miter"/>
                  <v:textbox>
                    <w:txbxContent>
                      <w:p w14:paraId="2E74E724" w14:textId="77777777" w:rsidR="00ED1B50" w:rsidRDefault="00ED1B50" w:rsidP="006B1EE9">
                        <w:pPr>
                          <w:jc w:val="center"/>
                          <w:rPr>
                            <w:rFonts w:ascii="標楷體" w:eastAsia="標楷體" w:hAnsi="標楷體"/>
                          </w:rPr>
                        </w:pPr>
                        <w:r>
                          <w:rPr>
                            <w:rFonts w:ascii="標楷體" w:eastAsia="標楷體" w:hAnsi="標楷體" w:hint="eastAsia"/>
                          </w:rPr>
                          <w:t>管理處處</w:t>
                        </w:r>
                        <w:r w:rsidR="00165C68" w:rsidRPr="008752EB">
                          <w:rPr>
                            <w:rFonts w:ascii="標楷體" w:eastAsia="標楷體" w:hAnsi="標楷體" w:hint="eastAsia"/>
                          </w:rPr>
                          <w:t>長</w:t>
                        </w:r>
                      </w:p>
                      <w:p w14:paraId="1FB0EDD9" w14:textId="2045BD1E" w:rsidR="00165C68" w:rsidRPr="008752EB" w:rsidRDefault="00165C68" w:rsidP="006B1EE9">
                        <w:pPr>
                          <w:jc w:val="center"/>
                          <w:rPr>
                            <w:rFonts w:ascii="標楷體" w:eastAsia="標楷體" w:hAnsi="標楷體"/>
                          </w:rPr>
                        </w:pPr>
                        <w:r w:rsidRPr="008752EB">
                          <w:rPr>
                            <w:rFonts w:ascii="標楷體" w:eastAsia="標楷體" w:hAnsi="標楷體" w:hint="eastAsia"/>
                          </w:rPr>
                          <w:t>或授權人</w:t>
                        </w:r>
                      </w:p>
                    </w:txbxContent>
                  </v:textbox>
                </v:roundrect>
                <v:line id="直線接點 47" o:spid="_x0000_s1043" style="position:absolute;visibility:visible;mso-wrap-style:square" from="18763,7837" to="24426,1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" strokecolor="red" strokeweight="2.25pt">
                  <v:stroke dashstyle="3 1" endarrow="block" joinstyle="miter"/>
                </v:line>
                <v:rect id="矩形 54" o:spid="_x0000_s1044" style="position:absolute;top:62582;width:68170;height:2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" fillcolor="white [3201]" strokecolor="black [3213]" strokeweight="1pt">
                  <v:textbox>
                    <w:txbxContent>
                      <w:p w14:paraId="5E4366A9" w14:textId="77777777" w:rsidR="00165C68" w:rsidRPr="00575883" w:rsidRDefault="00165C68" w:rsidP="00B03E99">
                        <w:pPr>
                          <w:spacing w:line="320" w:lineRule="exact"/>
                          <w:rPr>
                            <w:rFonts w:ascii="標楷體" w:eastAsia="標楷體" w:hAnsi="標楷體"/>
                          </w:rPr>
                        </w:pPr>
                        <w:r w:rsidRPr="00575883">
                          <w:rPr>
                            <w:rFonts w:ascii="標楷體" w:eastAsia="標楷體" w:hAnsi="標楷體" w:hint="eastAsia"/>
                          </w:rPr>
                          <w:t>簡要說明</w:t>
                        </w:r>
                      </w:p>
                      <w:p w14:paraId="5AC64067" w14:textId="77777777" w:rsidR="00165C68" w:rsidRPr="00575883" w:rsidRDefault="00165C68" w:rsidP="00B03E99">
                        <w:pPr>
                          <w:spacing w:line="320" w:lineRule="exact"/>
                          <w:ind w:left="240" w:hangingChars="100" w:hanging="240"/>
                          <w:rPr>
                            <w:rFonts w:ascii="標楷體" w:eastAsia="標楷體" w:hAnsi="標楷體"/>
                          </w:rPr>
                        </w:pPr>
                        <w:r w:rsidRPr="00575883">
                          <w:rPr>
                            <w:rFonts w:ascii="標楷體" w:eastAsia="標楷體" w:hAnsi="標楷體" w:hint="eastAsia"/>
                          </w:rPr>
                          <w:t>■丙級通報：觀光旅遊事故發生人員死傷者或無人死傷惟災情有擴大之虞者或災情有嚴重影響交通者</w:t>
                        </w:r>
                        <w:r w:rsidRPr="00575883">
                          <w:rPr>
                            <w:rFonts w:ascii="標楷體" w:eastAsia="標楷體" w:hAnsi="標楷體"/>
                          </w:rPr>
                          <w:t>。</w:t>
                        </w:r>
                      </w:p>
                      <w:p w14:paraId="02A1958D" w14:textId="21E9FBC3" w:rsidR="00165C68" w:rsidRDefault="00165C68" w:rsidP="00B03E99">
                        <w:pPr>
                          <w:spacing w:line="320" w:lineRule="exact"/>
                          <w:ind w:left="240" w:hangingChars="100" w:hanging="240"/>
                          <w:rPr>
                            <w:rFonts w:ascii="標楷體" w:eastAsia="標楷體" w:hAnsi="標楷體"/>
                          </w:rPr>
                        </w:pPr>
                        <w:r w:rsidRPr="00575883">
                          <w:rPr>
                            <w:rFonts w:ascii="標楷體" w:eastAsia="標楷體" w:hAnsi="標楷體" w:hint="eastAsia"/>
                          </w:rPr>
                          <w:t>■乙級通報：旅行業舉辦</w:t>
                        </w:r>
                        <w:r>
                          <w:rPr>
                            <w:rFonts w:ascii="標楷體" w:eastAsia="標楷體" w:hAnsi="標楷體" w:hint="eastAsia"/>
                          </w:rPr>
                          <w:t>之</w:t>
                        </w:r>
                        <w:r w:rsidRPr="00575883">
                          <w:rPr>
                            <w:rFonts w:ascii="標楷體" w:eastAsia="標楷體" w:hAnsi="標楷體"/>
                          </w:rPr>
                          <w:t>團體</w:t>
                        </w:r>
                        <w:r w:rsidRPr="00575883">
                          <w:rPr>
                            <w:rFonts w:ascii="標楷體" w:eastAsia="標楷體" w:hAnsi="標楷體" w:hint="eastAsia"/>
                          </w:rPr>
                          <w:t>旅遊</w:t>
                        </w:r>
                        <w:r w:rsidRPr="00575883">
                          <w:rPr>
                            <w:rFonts w:ascii="標楷體" w:eastAsia="標楷體" w:hAnsi="標楷體"/>
                          </w:rPr>
                          <w:t>因故造成旅客</w:t>
                        </w:r>
                        <w:r w:rsidRPr="00575883">
                          <w:rPr>
                            <w:rFonts w:ascii="標楷體" w:eastAsia="標楷體" w:hAnsi="標楷體" w:hint="eastAsia"/>
                          </w:rPr>
                          <w:t>傷亡</w:t>
                        </w:r>
                        <w:r>
                          <w:rPr>
                            <w:rFonts w:ascii="標楷體" w:eastAsia="標楷體" w:hAnsi="標楷體" w:hint="eastAsia"/>
                          </w:rPr>
                          <w:t>或滯留</w:t>
                        </w:r>
                        <w:r w:rsidRPr="00575883">
                          <w:rPr>
                            <w:rFonts w:ascii="標楷體" w:eastAsia="標楷體" w:hAnsi="標楷體" w:hint="eastAsia"/>
                          </w:rPr>
                          <w:t>等緊急情勢；</w:t>
                        </w:r>
                        <w:r w:rsidRPr="00575883">
                          <w:rPr>
                            <w:rFonts w:ascii="標楷體" w:eastAsia="標楷體" w:hAnsi="標楷體"/>
                          </w:rPr>
                          <w:t>觀光旅遊事故</w:t>
                        </w:r>
                        <w:r w:rsidRPr="00575883">
                          <w:rPr>
                            <w:rFonts w:ascii="標楷體" w:eastAsia="標楷體" w:hAnsi="標楷體" w:hint="eastAsia"/>
                          </w:rPr>
                          <w:t>或國家風景區內發生三人以上旅客死亡或五人以上十四人以下旅客死傷之旅遊事故。</w:t>
                        </w:r>
                      </w:p>
                      <w:p w14:paraId="0BF2E571" w14:textId="77777777" w:rsidR="00165C68" w:rsidRPr="00575883" w:rsidRDefault="00165C68" w:rsidP="00B03E99">
                        <w:pPr>
                          <w:spacing w:line="320" w:lineRule="exact"/>
                          <w:ind w:left="240" w:hangingChars="100" w:hanging="240"/>
                          <w:rPr>
                            <w:rFonts w:ascii="標楷體" w:eastAsia="標楷體" w:hAnsi="標楷體"/>
                          </w:rPr>
                        </w:pPr>
                        <w:r w:rsidRPr="00575883">
                          <w:rPr>
                            <w:rFonts w:ascii="標楷體" w:eastAsia="標楷體" w:hAnsi="標楷體" w:hint="eastAsia"/>
                          </w:rPr>
                          <w:t>■甲級通報：觀光旅遊事故發生死亡十人以上者；死傷十五人以上者。</w:t>
                        </w:r>
                      </w:p>
                      <w:p w14:paraId="0058E1C5" w14:textId="286C31DF" w:rsidR="00165C68" w:rsidRDefault="00165C68" w:rsidP="00B03E99">
                        <w:pPr>
                          <w:spacing w:line="320" w:lineRule="exact"/>
                          <w:ind w:left="240" w:hangingChars="100" w:hanging="240"/>
                          <w:rPr>
                            <w:rFonts w:ascii="標楷體" w:eastAsia="標楷體" w:hAnsi="標楷體"/>
                          </w:rPr>
                        </w:pPr>
                        <w:r w:rsidRPr="00575883">
                          <w:rPr>
                            <w:rFonts w:ascii="標楷體" w:eastAsia="標楷體" w:hAnsi="標楷體" w:hint="eastAsia"/>
                          </w:rPr>
                          <w:t>■</w:t>
                        </w:r>
                        <w:r w:rsidRPr="00575883">
                          <w:rPr>
                            <w:rFonts w:ascii="標楷體" w:eastAsia="標楷體" w:hAnsi="標楷體"/>
                          </w:rPr>
                          <w:t>虛線箭頭</w:t>
                        </w:r>
                        <w:r w:rsidRPr="00575883">
                          <w:rPr>
                            <w:rFonts w:ascii="標楷體" w:eastAsia="標楷體" w:hAnsi="標楷體" w:hint="eastAsia"/>
                          </w:rPr>
                          <w:t>代表使用</w:t>
                        </w:r>
                        <w:r w:rsidRPr="00575883">
                          <w:rPr>
                            <w:rFonts w:ascii="標楷體" w:eastAsia="標楷體" w:hAnsi="標楷體"/>
                          </w:rPr>
                          <w:t>電話、</w:t>
                        </w:r>
                        <w:r w:rsidRPr="00575883">
                          <w:rPr>
                            <w:rFonts w:ascii="標楷體" w:eastAsia="標楷體" w:hAnsi="標楷體" w:hint="eastAsia"/>
                          </w:rPr>
                          <w:t>簡訊</w:t>
                        </w:r>
                        <w:r w:rsidRPr="00575883">
                          <w:rPr>
                            <w:rFonts w:ascii="標楷體" w:eastAsia="標楷體" w:hAnsi="標楷體"/>
                          </w:rPr>
                          <w:t>或行動通訊軟體</w:t>
                        </w:r>
                        <w:r w:rsidRPr="00575883">
                          <w:rPr>
                            <w:rFonts w:ascii="標楷體" w:eastAsia="標楷體" w:hAnsi="標楷體" w:hint="eastAsia"/>
                          </w:rPr>
                          <w:t>3</w:t>
                        </w:r>
                        <w:r w:rsidRPr="00575883">
                          <w:rPr>
                            <w:rFonts w:ascii="標楷體" w:eastAsia="標楷體" w:hAnsi="標楷體"/>
                          </w:rPr>
                          <w:t>0分鐘內通報</w:t>
                        </w:r>
                        <w:r w:rsidRPr="00575883">
                          <w:rPr>
                            <w:rFonts w:ascii="標楷體" w:eastAsia="標楷體" w:hAnsi="標楷體" w:hint="eastAsia"/>
                          </w:rPr>
                          <w:t>；</w:t>
                        </w:r>
                      </w:p>
                      <w:p w14:paraId="35DAD72D" w14:textId="77777777" w:rsidR="00165C68" w:rsidRDefault="00165C68" w:rsidP="00B03E99">
                        <w:pPr>
                          <w:spacing w:line="320" w:lineRule="exact"/>
                          <w:ind w:leftChars="100" w:left="240"/>
                          <w:rPr>
                            <w:rFonts w:ascii="標楷體" w:eastAsia="標楷體" w:hAnsi="標楷體"/>
                          </w:rPr>
                        </w:pPr>
                        <w:r w:rsidRPr="00575883">
                          <w:rPr>
                            <w:rFonts w:ascii="標楷體" w:eastAsia="標楷體" w:hAnsi="標楷體" w:hint="eastAsia"/>
                          </w:rPr>
                          <w:t>實心箭頭代表</w:t>
                        </w:r>
                        <w:r w:rsidRPr="00575883">
                          <w:rPr>
                            <w:rFonts w:ascii="標楷體" w:eastAsia="標楷體" w:hAnsi="標楷體"/>
                          </w:rPr>
                          <w:t>1小時內傳真；</w:t>
                        </w:r>
                      </w:p>
                      <w:p w14:paraId="6CD9F222" w14:textId="461E5937" w:rsidR="00165C68" w:rsidRDefault="00165C68" w:rsidP="00B03E99">
                        <w:pPr>
                          <w:spacing w:line="320" w:lineRule="exact"/>
                          <w:ind w:leftChars="100" w:left="240"/>
                          <w:rPr>
                            <w:rFonts w:ascii="標楷體" w:eastAsia="標楷體" w:hAnsi="標楷體"/>
                          </w:rPr>
                        </w:pPr>
                        <w:r>
                          <w:rPr>
                            <w:rFonts w:ascii="標楷體" w:eastAsia="標楷體" w:hAnsi="標楷體" w:hint="eastAsia"/>
                          </w:rPr>
                          <w:t>粗線實心</w:t>
                        </w:r>
                        <w:r w:rsidRPr="00575883">
                          <w:rPr>
                            <w:rFonts w:ascii="標楷體" w:eastAsia="標楷體" w:hAnsi="標楷體" w:hint="eastAsia"/>
                          </w:rPr>
                          <w:t>實箭頭代表使用簡訊3</w:t>
                        </w:r>
                        <w:r w:rsidRPr="00575883">
                          <w:rPr>
                            <w:rFonts w:ascii="標楷體" w:eastAsia="標楷體" w:hAnsi="標楷體"/>
                          </w:rPr>
                          <w:t>0分鐘內</w:t>
                        </w:r>
                        <w:r w:rsidRPr="00575883">
                          <w:rPr>
                            <w:rFonts w:ascii="標楷體" w:eastAsia="標楷體" w:hAnsi="標楷體" w:hint="eastAsia"/>
                          </w:rPr>
                          <w:t>通報</w:t>
                        </w:r>
                        <w:r>
                          <w:rPr>
                            <w:rFonts w:ascii="標楷體" w:eastAsia="標楷體" w:hAnsi="標楷體" w:hint="eastAsia"/>
                          </w:rPr>
                          <w:t>；</w:t>
                        </w:r>
                      </w:p>
                      <w:p w14:paraId="0CBB996F" w14:textId="6EA82AEE" w:rsidR="00165C68" w:rsidRPr="004E125C" w:rsidRDefault="00165C68" w:rsidP="00B03E99">
                        <w:pPr>
                          <w:spacing w:line="320" w:lineRule="exact"/>
                          <w:ind w:left="240" w:hangingChars="100" w:hanging="240"/>
                          <w:jc w:val="both"/>
                          <w:rPr>
                            <w:rFonts w:ascii="標楷體" w:eastAsia="標楷體" w:hAnsi="標楷體"/>
                          </w:rPr>
                        </w:pPr>
                        <w:r w:rsidRPr="004E125C">
                          <w:rPr>
                            <w:rFonts w:ascii="標楷體" w:eastAsia="標楷體" w:hAnsi="標楷體" w:hint="eastAsia"/>
                          </w:rPr>
                          <w:t>■</w:t>
                        </w:r>
                        <w:r>
                          <w:rPr>
                            <w:rFonts w:ascii="標楷體" w:eastAsia="標楷體" w:hAnsi="標楷體" w:hint="eastAsia"/>
                          </w:rPr>
                          <w:t>丙級災害發生</w:t>
                        </w:r>
                        <w:r>
                          <w:rPr>
                            <w:rFonts w:ascii="標楷體" w:eastAsia="標楷體" w:hAnsi="標楷體"/>
                          </w:rPr>
                          <w:t>於</w:t>
                        </w:r>
                        <w:r w:rsidRPr="004E125C">
                          <w:rPr>
                            <w:rFonts w:ascii="標楷體" w:eastAsia="標楷體" w:hAnsi="標楷體" w:hint="eastAsia"/>
                          </w:rPr>
                          <w:t>非上班時間</w:t>
                        </w:r>
                        <w:r>
                          <w:rPr>
                            <w:rFonts w:ascii="標楷體" w:eastAsia="標楷體" w:hAnsi="標楷體" w:hint="eastAsia"/>
                          </w:rPr>
                          <w:t>時</w:t>
                        </w:r>
                        <w:r w:rsidRPr="004E125C">
                          <w:rPr>
                            <w:rFonts w:ascii="標楷體" w:eastAsia="標楷體" w:hAnsi="標楷體"/>
                          </w:rPr>
                          <w:t>，</w:t>
                        </w:r>
                        <w:r>
                          <w:rPr>
                            <w:rFonts w:ascii="標楷體" w:eastAsia="標楷體" w:hAnsi="標楷體" w:hint="eastAsia"/>
                          </w:rPr>
                          <w:t>各管理處</w:t>
                        </w:r>
                        <w:r>
                          <w:rPr>
                            <w:rFonts w:ascii="標楷體" w:eastAsia="標楷體" w:hAnsi="標楷體"/>
                          </w:rPr>
                          <w:t>可先傳真值班室</w:t>
                        </w:r>
                        <w:r>
                          <w:rPr>
                            <w:rFonts w:ascii="標楷體" w:eastAsia="標楷體" w:hAnsi="標楷體" w:hint="eastAsia"/>
                          </w:rPr>
                          <w:t>，再</w:t>
                        </w:r>
                        <w:r>
                          <w:rPr>
                            <w:rFonts w:ascii="標楷體" w:eastAsia="標楷體" w:hAnsi="標楷體"/>
                          </w:rPr>
                          <w:t>於上</w:t>
                        </w:r>
                        <w:r>
                          <w:rPr>
                            <w:rFonts w:ascii="標楷體" w:eastAsia="標楷體" w:hAnsi="標楷體" w:hint="eastAsia"/>
                          </w:rPr>
                          <w:t>班時間轉交</w:t>
                        </w:r>
                        <w:r w:rsidRPr="00717C26">
                          <w:rPr>
                            <w:rFonts w:ascii="標楷體" w:eastAsia="標楷體" w:hAnsi="標楷體" w:hint="eastAsia"/>
                          </w:rPr>
                          <w:t>本</w:t>
                        </w:r>
                        <w:r w:rsidR="00ED1B50">
                          <w:rPr>
                            <w:rFonts w:ascii="標楷體" w:eastAsia="標楷體" w:hAnsi="標楷體" w:hint="eastAsia"/>
                          </w:rPr>
                          <w:t>署</w:t>
                        </w:r>
                        <w:r w:rsidRPr="00717C26">
                          <w:rPr>
                            <w:rFonts w:ascii="標楷體" w:eastAsia="標楷體" w:hAnsi="標楷體" w:hint="eastAsia"/>
                          </w:rPr>
                          <w:t>主管災害主辦單位</w:t>
                        </w:r>
                        <w:r>
                          <w:rPr>
                            <w:rFonts w:ascii="標楷體" w:eastAsia="標楷體" w:hAnsi="標楷體" w:hint="eastAsia"/>
                          </w:rPr>
                          <w:t>；乙</w:t>
                        </w:r>
                        <w:r w:rsidRPr="00717C26">
                          <w:rPr>
                            <w:rFonts w:ascii="標楷體" w:eastAsia="標楷體" w:hAnsi="標楷體" w:hint="eastAsia"/>
                          </w:rPr>
                          <w:t>級災害發生於非上班時間</w:t>
                        </w:r>
                        <w:r>
                          <w:rPr>
                            <w:rFonts w:ascii="標楷體" w:eastAsia="標楷體" w:hAnsi="標楷體" w:hint="eastAsia"/>
                          </w:rPr>
                          <w:t>時，</w:t>
                        </w:r>
                        <w:r>
                          <w:rPr>
                            <w:rFonts w:ascii="標楷體" w:eastAsia="標楷體" w:hAnsi="標楷體"/>
                          </w:rPr>
                          <w:t>本</w:t>
                        </w:r>
                        <w:r w:rsidR="00ED1B50">
                          <w:rPr>
                            <w:rFonts w:ascii="標楷體" w:eastAsia="標楷體" w:hAnsi="標楷體" w:hint="eastAsia"/>
                          </w:rPr>
                          <w:t>署</w:t>
                        </w:r>
                        <w:r w:rsidRPr="00717C26">
                          <w:rPr>
                            <w:rFonts w:ascii="標楷體" w:eastAsia="標楷體" w:hAnsi="標楷體" w:hint="eastAsia"/>
                          </w:rPr>
                          <w:t>主管災害主辦單位</w:t>
                        </w:r>
                        <w:r>
                          <w:rPr>
                            <w:rFonts w:ascii="標楷體" w:eastAsia="標楷體" w:hAnsi="標楷體" w:hint="eastAsia"/>
                          </w:rPr>
                          <w:t>因無傳真設備時，請</w:t>
                        </w:r>
                        <w:r w:rsidRPr="004E125C">
                          <w:rPr>
                            <w:rFonts w:ascii="標楷體" w:eastAsia="標楷體" w:hAnsi="標楷體"/>
                          </w:rPr>
                          <w:t>主辦單位將災害通報填畢，請值班</w:t>
                        </w:r>
                        <w:r w:rsidRPr="004E125C">
                          <w:rPr>
                            <w:rFonts w:ascii="標楷體" w:eastAsia="標楷體" w:hAnsi="標楷體" w:hint="eastAsia"/>
                          </w:rPr>
                          <w:t>室</w:t>
                        </w:r>
                        <w:r w:rsidRPr="004E125C">
                          <w:rPr>
                            <w:rFonts w:ascii="標楷體" w:eastAsia="標楷體" w:hAnsi="標楷體"/>
                          </w:rPr>
                          <w:t>協助傳真</w:t>
                        </w:r>
                        <w:r>
                          <w:rPr>
                            <w:rFonts w:ascii="標楷體" w:eastAsia="標楷體" w:hAnsi="標楷體" w:hint="eastAsia"/>
                          </w:rPr>
                          <w:t>。</w:t>
                        </w:r>
                      </w:p>
                      <w:p w14:paraId="13F9F046" w14:textId="77777777" w:rsidR="00165C68" w:rsidRPr="004E125C" w:rsidRDefault="00165C68" w:rsidP="00B03E99">
                        <w:pPr>
                          <w:spacing w:line="320" w:lineRule="exact"/>
                          <w:ind w:leftChars="100" w:left="240"/>
                          <w:rPr>
                            <w:rFonts w:ascii="標楷體" w:eastAsia="標楷體" w:hAnsi="標楷體"/>
                          </w:rPr>
                        </w:pPr>
                      </w:p>
                    </w:txbxContent>
                  </v:textbox>
                </v:rect>
                <v:line id="直線接點 57" o:spid="_x0000_s1045" style="position:absolute;visibility:visible;mso-wrap-style:square" from="46771,36897" to="48600,3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" strokecolor="black [3213]" strokeweight="2.25pt">
                  <v:stroke endarrow="block" joinstyle="miter"/>
                </v:line>
                <v:roundrect id="圓角矩形 62" o:spid="_x0000_s1046" style="position:absolute;left:48177;top:39062;width:20155;height:13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" fillcolor="white [3201]" strokecolor="#ffc000" strokeweight="2.25pt">
                  <v:stroke joinstyle="miter"/>
                  <v:textbox>
                    <w:txbxContent>
                      <w:p w14:paraId="23081394" w14:textId="77777777" w:rsidR="00ED1B50" w:rsidRPr="00ED1B50" w:rsidRDefault="00ED1B50" w:rsidP="00ED1B50">
                        <w:pPr>
                          <w:spacing w:line="300" w:lineRule="exact"/>
                          <w:ind w:rightChars="-79" w:right="-190"/>
                          <w:jc w:val="center"/>
                          <w:rPr>
                            <w:rFonts w:ascii="標楷體" w:eastAsia="標楷體" w:hAnsi="標楷體"/>
                            <w:b/>
                            <w:color w:val="000000" w:themeColor="text1"/>
                            <w:sz w:val="28"/>
                            <w:szCs w:val="28"/>
                          </w:rPr>
                        </w:pPr>
                        <w:r w:rsidRPr="00ED1B50">
                          <w:rPr>
                            <w:rFonts w:ascii="標楷體" w:eastAsia="標楷體" w:hAnsi="標楷體" w:hint="eastAsia"/>
                            <w:b/>
                            <w:color w:val="000000" w:themeColor="text1"/>
                            <w:sz w:val="28"/>
                            <w:szCs w:val="28"/>
                          </w:rPr>
                          <w:t>交通部</w:t>
                        </w:r>
                      </w:p>
                      <w:p w14:paraId="07E3CD1E" w14:textId="77777777" w:rsidR="00ED1B50" w:rsidRPr="00ED1B50" w:rsidRDefault="00ED1B50" w:rsidP="00ED1B50">
                        <w:pPr>
                          <w:spacing w:line="240" w:lineRule="exact"/>
                          <w:ind w:rightChars="-113" w:right="-271"/>
                          <w:rPr>
                            <w:rFonts w:ascii="標楷體" w:eastAsia="標楷體" w:hAnsi="標楷體"/>
                            <w:color w:val="000000" w:themeColor="text1"/>
                            <w:sz w:val="22"/>
                          </w:rPr>
                        </w:pPr>
                        <w:r w:rsidRPr="00ED1B50">
                          <w:rPr>
                            <w:rFonts w:ascii="標楷體" w:eastAsia="標楷體" w:hAnsi="標楷體" w:hint="eastAsia"/>
                            <w:color w:val="000000" w:themeColor="text1"/>
                            <w:sz w:val="22"/>
                          </w:rPr>
                          <w:t>■部</w:t>
                        </w:r>
                        <w:r w:rsidRPr="00ED1B50">
                          <w:rPr>
                            <w:rFonts w:ascii="標楷體" w:eastAsia="標楷體" w:hAnsi="標楷體"/>
                            <w:color w:val="000000" w:themeColor="text1"/>
                            <w:sz w:val="22"/>
                          </w:rPr>
                          <w:t>(</w:t>
                        </w:r>
                        <w:r w:rsidRPr="00ED1B50">
                          <w:rPr>
                            <w:rFonts w:ascii="標楷體" w:eastAsia="標楷體" w:hAnsi="標楷體" w:hint="eastAsia"/>
                            <w:color w:val="000000" w:themeColor="text1"/>
                            <w:sz w:val="22"/>
                          </w:rPr>
                          <w:t>次</w:t>
                        </w:r>
                        <w:r w:rsidRPr="00ED1B50">
                          <w:rPr>
                            <w:rFonts w:ascii="標楷體" w:eastAsia="標楷體" w:hAnsi="標楷體"/>
                            <w:color w:val="000000" w:themeColor="text1"/>
                            <w:sz w:val="22"/>
                          </w:rPr>
                          <w:t>)</w:t>
                        </w:r>
                        <w:r w:rsidRPr="00ED1B50">
                          <w:rPr>
                            <w:rFonts w:ascii="標楷體" w:eastAsia="標楷體" w:hAnsi="標楷體" w:hint="eastAsia"/>
                            <w:color w:val="000000" w:themeColor="text1"/>
                            <w:sz w:val="22"/>
                          </w:rPr>
                          <w:t>長、主秘辦公室</w:t>
                        </w:r>
                      </w:p>
                      <w:p w14:paraId="3B8AF1FE" w14:textId="2416EE36" w:rsidR="00ED1B50" w:rsidRPr="00ED1B50" w:rsidRDefault="00ED1B50" w:rsidP="006E0E6E">
                        <w:pPr>
                          <w:spacing w:line="240" w:lineRule="exact"/>
                          <w:ind w:left="220" w:rightChars="-17" w:right="-41" w:hangingChars="100" w:hanging="220"/>
                          <w:rPr>
                            <w:rFonts w:ascii="標楷體" w:eastAsia="標楷體" w:hAnsi="標楷體"/>
                            <w:color w:val="000000" w:themeColor="text1"/>
                            <w:sz w:val="22"/>
                          </w:rPr>
                        </w:pPr>
                        <w:r w:rsidRPr="00ED1B50">
                          <w:rPr>
                            <w:rFonts w:ascii="標楷體" w:eastAsia="標楷體" w:hAnsi="標楷體" w:hint="eastAsia"/>
                            <w:color w:val="000000" w:themeColor="text1"/>
                            <w:sz w:val="22"/>
                          </w:rPr>
                          <w:t>■路政及</w:t>
                        </w:r>
                        <w:proofErr w:type="gramStart"/>
                        <w:r w:rsidR="004B4797">
                          <w:rPr>
                            <w:rFonts w:ascii="標楷體" w:eastAsia="標楷體" w:hAnsi="標楷體" w:hint="eastAsia"/>
                            <w:color w:val="000000" w:themeColor="text1"/>
                            <w:sz w:val="22"/>
                          </w:rPr>
                          <w:t>道安</w:t>
                        </w:r>
                        <w:r w:rsidRPr="00ED1B50">
                          <w:rPr>
                            <w:rFonts w:ascii="標楷體" w:eastAsia="標楷體" w:hAnsi="標楷體" w:hint="eastAsia"/>
                            <w:color w:val="000000" w:themeColor="text1"/>
                            <w:sz w:val="22"/>
                          </w:rPr>
                          <w:t>司</w:t>
                        </w:r>
                        <w:proofErr w:type="gramEnd"/>
                        <w:r w:rsidRPr="00ED1B50">
                          <w:rPr>
                            <w:rFonts w:ascii="標楷體" w:eastAsia="標楷體" w:hAnsi="標楷體" w:hint="eastAsia"/>
                            <w:color w:val="000000" w:themeColor="text1"/>
                            <w:sz w:val="22"/>
                          </w:rPr>
                          <w:t xml:space="preserve">、公共運 </w:t>
                        </w:r>
                        <w:r w:rsidRPr="00ED1B50">
                          <w:rPr>
                            <w:rFonts w:ascii="標楷體" w:eastAsia="標楷體" w:hAnsi="標楷體"/>
                            <w:color w:val="000000" w:themeColor="text1"/>
                            <w:sz w:val="22"/>
                          </w:rPr>
                          <w:t xml:space="preserve"> </w:t>
                        </w:r>
                        <w:proofErr w:type="gramStart"/>
                        <w:r w:rsidRPr="00ED1B50">
                          <w:rPr>
                            <w:rFonts w:ascii="標楷體" w:eastAsia="標楷體" w:hAnsi="標楷體" w:hint="eastAsia"/>
                            <w:color w:val="000000" w:themeColor="text1"/>
                            <w:sz w:val="22"/>
                          </w:rPr>
                          <w:t>輸及監理司</w:t>
                        </w:r>
                        <w:proofErr w:type="gramEnd"/>
                        <w:r w:rsidRPr="00ED1B50">
                          <w:rPr>
                            <w:rFonts w:ascii="標楷體" w:eastAsia="標楷體" w:hAnsi="標楷體" w:hint="eastAsia"/>
                            <w:color w:val="000000" w:themeColor="text1"/>
                            <w:sz w:val="22"/>
                          </w:rPr>
                          <w:t>(陸上交通事故)</w:t>
                        </w:r>
                      </w:p>
                      <w:p w14:paraId="5C726A4C" w14:textId="77777777" w:rsidR="00ED1B50" w:rsidRPr="00ED1B50" w:rsidRDefault="00ED1B50" w:rsidP="00ED1B50">
                        <w:pPr>
                          <w:spacing w:line="240" w:lineRule="exact"/>
                          <w:rPr>
                            <w:rFonts w:ascii="標楷體" w:eastAsia="標楷體" w:hAnsi="標楷體"/>
                            <w:color w:val="000000" w:themeColor="text1"/>
                            <w:sz w:val="22"/>
                          </w:rPr>
                        </w:pPr>
                        <w:r w:rsidRPr="00ED1B50">
                          <w:rPr>
                            <w:rFonts w:ascii="標楷體" w:eastAsia="標楷體" w:hAnsi="標楷體" w:hint="eastAsia"/>
                            <w:color w:val="000000" w:themeColor="text1"/>
                            <w:sz w:val="22"/>
                          </w:rPr>
                          <w:t>■航政司(空、海難)</w:t>
                        </w:r>
                      </w:p>
                      <w:p w14:paraId="2C64DB53" w14:textId="77777777" w:rsidR="00ED1B50" w:rsidRPr="00ED1B50" w:rsidRDefault="00ED1B50" w:rsidP="00ED1B50">
                        <w:pPr>
                          <w:spacing w:line="240" w:lineRule="exact"/>
                          <w:rPr>
                            <w:rFonts w:ascii="標楷體" w:eastAsia="標楷體" w:hAnsi="標楷體"/>
                            <w:color w:val="000000" w:themeColor="text1"/>
                            <w:sz w:val="22"/>
                          </w:rPr>
                        </w:pPr>
                        <w:r w:rsidRPr="00ED1B50">
                          <w:rPr>
                            <w:rFonts w:ascii="標楷體" w:eastAsia="標楷體" w:hAnsi="標楷體" w:hint="eastAsia"/>
                            <w:color w:val="000000" w:themeColor="text1"/>
                            <w:sz w:val="22"/>
                          </w:rPr>
                          <w:t>■綜合規劃司</w:t>
                        </w:r>
                      </w:p>
                      <w:p w14:paraId="031AFADA" w14:textId="1D034F5B" w:rsidR="00165C68" w:rsidRPr="00ED1B50" w:rsidRDefault="00165C68" w:rsidP="006B1EE9">
                        <w:pPr>
                          <w:spacing w:line="300" w:lineRule="exact"/>
                          <w:rPr>
                            <w:rFonts w:ascii="標楷體" w:eastAsia="標楷體" w:hAnsi="標楷體"/>
                          </w:rPr>
                        </w:pPr>
                      </w:p>
                    </w:txbxContent>
                  </v:textbox>
                </v:roundrect>
              </v:group>
            </w:pict>
          </mc:Fallback>
        </mc:AlternateContent>
      </w:r>
      <w:r w:rsidR="004B4797">
        <w:rPr>
          <w:noProof/>
        </w:rPr>
        <mc:AlternateContent>
          <mc:Choice Requires="wps">
            <w:drawing>
              <wp:anchor distT="0" distB="0" distL="114300" distR="114300" simplePos="0" relativeHeight="251686912" behindDoc="0" locked="0" layoutInCell="1" allowOverlap="1" wp14:anchorId="16ACC462" wp14:editId="001FF7E0">
                <wp:simplePos x="0" y="0"/>
                <wp:positionH relativeFrom="column">
                  <wp:posOffset>1325880</wp:posOffset>
                </wp:positionH>
                <wp:positionV relativeFrom="paragraph">
                  <wp:posOffset>962025</wp:posOffset>
                </wp:positionV>
                <wp:extent cx="0" cy="1866900"/>
                <wp:effectExtent l="95250" t="0" r="57150" b="38100"/>
                <wp:wrapNone/>
                <wp:docPr id="11" name="直線接點 11"/>
                <wp:cNvGraphicFramePr/>
                <a:graphic xmlns:a="http://schemas.openxmlformats.org/drawingml/2006/main">
                  <a:graphicData uri="http://schemas.microsoft.com/office/word/2010/wordprocessingShape">
                    <wps:wsp>
                      <wps:cNvCnPr/>
                      <wps:spPr>
                        <a:xfrm>
                          <a:off x="0" y="0"/>
                          <a:ext cx="0" cy="1866900"/>
                        </a:xfrm>
                        <a:prstGeom prst="line">
                          <a:avLst/>
                        </a:prstGeom>
                        <a:ln w="28575">
                          <a:solidFill>
                            <a:srgbClr val="FF000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46F7E" id="直線接點 1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pt,75.75pt" to="104.4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" strokecolor="red" strokeweight="2.25pt">
                <v:stroke dashstyle="3 1" endarrow="block" joinstyle="miter"/>
              </v:line>
            </w:pict>
          </mc:Fallback>
        </mc:AlternateContent>
      </w:r>
      <w:r w:rsidR="004B4797">
        <w:rPr>
          <w:noProof/>
        </w:rPr>
        <mc:AlternateContent>
          <mc:Choice Requires="wps">
            <w:drawing>
              <wp:anchor distT="0" distB="0" distL="114300" distR="114300" simplePos="0" relativeHeight="251688960" behindDoc="0" locked="0" layoutInCell="1" allowOverlap="1" wp14:anchorId="466C3B0D" wp14:editId="34C7F9B1">
                <wp:simplePos x="0" y="0"/>
                <wp:positionH relativeFrom="column">
                  <wp:posOffset>1325880</wp:posOffset>
                </wp:positionH>
                <wp:positionV relativeFrom="paragraph">
                  <wp:posOffset>3743325</wp:posOffset>
                </wp:positionV>
                <wp:extent cx="0" cy="825459"/>
                <wp:effectExtent l="95250" t="0" r="57150" b="51435"/>
                <wp:wrapNone/>
                <wp:docPr id="12" name="直線接點 12"/>
                <wp:cNvGraphicFramePr/>
                <a:graphic xmlns:a="http://schemas.openxmlformats.org/drawingml/2006/main">
                  <a:graphicData uri="http://schemas.microsoft.com/office/word/2010/wordprocessingShape">
                    <wps:wsp>
                      <wps:cNvCnPr/>
                      <wps:spPr>
                        <a:xfrm flipH="1">
                          <a:off x="0" y="0"/>
                          <a:ext cx="0" cy="825459"/>
                        </a:xfrm>
                        <a:prstGeom prst="line">
                          <a:avLst/>
                        </a:prstGeom>
                        <a:ln w="28575">
                          <a:solidFill>
                            <a:srgbClr val="FF000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1A47C" id="直線接點 12"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104.4pt,294.75pt" to="104.4pt,3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" strokecolor="red" strokeweight="2.25pt">
                <v:stroke dashstyle="3 1" endarrow="block" joinstyle="miter"/>
              </v:line>
            </w:pict>
          </mc:Fallback>
        </mc:AlternateContent>
      </w:r>
      <w:r w:rsidR="00ED1B50" w:rsidRPr="009F1025">
        <w:rPr>
          <w:rFonts w:ascii="標楷體" w:hAnsi="標楷體"/>
          <w:noProof/>
          <w:color w:val="000000" w:themeColor="text1"/>
          <w:sz w:val="36"/>
          <w:szCs w:val="36"/>
        </w:rPr>
        <mc:AlternateContent>
          <mc:Choice Requires="wps">
            <w:drawing>
              <wp:anchor distT="0" distB="0" distL="114300" distR="114300" simplePos="0" relativeHeight="251665408" behindDoc="0" locked="0" layoutInCell="1" allowOverlap="1" wp14:anchorId="5C90EF2B" wp14:editId="36D9826F">
                <wp:simplePos x="0" y="0"/>
                <wp:positionH relativeFrom="column">
                  <wp:posOffset>4834255</wp:posOffset>
                </wp:positionH>
                <wp:positionV relativeFrom="paragraph">
                  <wp:posOffset>3165475</wp:posOffset>
                </wp:positionV>
                <wp:extent cx="416560" cy="0"/>
                <wp:effectExtent l="0" t="95250" r="0" b="95250"/>
                <wp:wrapNone/>
                <wp:docPr id="42" name="直線單箭頭接點 42"/>
                <wp:cNvGraphicFramePr/>
                <a:graphic xmlns:a="http://schemas.openxmlformats.org/drawingml/2006/main">
                  <a:graphicData uri="http://schemas.microsoft.com/office/word/2010/wordprocessingShape">
                    <wps:wsp>
                      <wps:cNvCnPr/>
                      <wps:spPr>
                        <a:xfrm>
                          <a:off x="0" y="0"/>
                          <a:ext cx="416560"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AF82F1" id="_x0000_t32" coordsize="21600,21600" o:spt="32" o:oned="t" path="m,l21600,21600e" filled="f">
                <v:path arrowok="t" fillok="f" o:connecttype="none"/>
                <o:lock v:ext="edit" shapetype="t"/>
              </v:shapetype>
              <v:shape id="直線單箭頭接點 42" o:spid="_x0000_s1026" type="#_x0000_t32" style="position:absolute;margin-left:380.65pt;margin-top:249.25pt;width:32.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" strokecolor="black [3213]" strokeweight="2.25pt">
                <v:stroke endarrow="block" joinstyle="miter"/>
              </v:shape>
            </w:pict>
          </mc:Fallback>
        </mc:AlternateContent>
      </w:r>
      <w:r w:rsidR="00601549" w:rsidRPr="009F1025">
        <w:rPr>
          <w:rFonts w:ascii="標楷體" w:hAnsi="標楷體"/>
          <w:noProof/>
          <w:color w:val="000000" w:themeColor="text1"/>
          <w:sz w:val="36"/>
          <w:szCs w:val="36"/>
        </w:rPr>
        <mc:AlternateContent>
          <mc:Choice Requires="wps">
            <w:drawing>
              <wp:anchor distT="0" distB="0" distL="114300" distR="114300" simplePos="0" relativeHeight="251681792" behindDoc="0" locked="0" layoutInCell="1" allowOverlap="1" wp14:anchorId="778087B6" wp14:editId="0D913338">
                <wp:simplePos x="0" y="0"/>
                <wp:positionH relativeFrom="column">
                  <wp:posOffset>2986083</wp:posOffset>
                </wp:positionH>
                <wp:positionV relativeFrom="paragraph">
                  <wp:posOffset>3927475</wp:posOffset>
                </wp:positionV>
                <wp:extent cx="0" cy="287655"/>
                <wp:effectExtent l="95250" t="0" r="57150" b="55245"/>
                <wp:wrapNone/>
                <wp:docPr id="58" name="直線接點 58"/>
                <wp:cNvGraphicFramePr/>
                <a:graphic xmlns:a="http://schemas.openxmlformats.org/drawingml/2006/main">
                  <a:graphicData uri="http://schemas.microsoft.com/office/word/2010/wordprocessingShape">
                    <wps:wsp>
                      <wps:cNvCnPr/>
                      <wps:spPr>
                        <a:xfrm flipH="1">
                          <a:off x="0" y="0"/>
                          <a:ext cx="0" cy="287655"/>
                        </a:xfrm>
                        <a:prstGeom prst="line">
                          <a:avLst/>
                        </a:prstGeom>
                        <a:ln w="28575">
                          <a:solidFill>
                            <a:srgbClr val="FF000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252262" id="直線接點 58" o:spid="_x0000_s1026" style="position:absolute;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1pt,309.25pt" to="235.1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" strokecolor="red" strokeweight="2.25pt">
                <v:stroke dashstyle="3 1" endarrow="block" joinstyle="miter"/>
              </v:line>
            </w:pict>
          </mc:Fallback>
        </mc:AlternateContent>
      </w:r>
      <w:r w:rsidR="00601549" w:rsidRPr="009F1025">
        <w:rPr>
          <w:rFonts w:ascii="標楷體" w:hAnsi="標楷體"/>
          <w:noProof/>
          <w:color w:val="000000" w:themeColor="text1"/>
          <w:sz w:val="36"/>
          <w:szCs w:val="36"/>
        </w:rPr>
        <mc:AlternateContent>
          <mc:Choice Requires="wps">
            <w:drawing>
              <wp:anchor distT="0" distB="0" distL="114300" distR="114300" simplePos="0" relativeHeight="251677696" behindDoc="0" locked="0" layoutInCell="1" allowOverlap="1" wp14:anchorId="2C8EF266" wp14:editId="6D1FB7FE">
                <wp:simplePos x="0" y="0"/>
                <wp:positionH relativeFrom="column">
                  <wp:posOffset>4231640</wp:posOffset>
                </wp:positionH>
                <wp:positionV relativeFrom="paragraph">
                  <wp:posOffset>3970020</wp:posOffset>
                </wp:positionV>
                <wp:extent cx="0" cy="1583690"/>
                <wp:effectExtent l="76200" t="0" r="76200" b="54610"/>
                <wp:wrapNone/>
                <wp:docPr id="52" name="直線接點 52"/>
                <wp:cNvGraphicFramePr/>
                <a:graphic xmlns:a="http://schemas.openxmlformats.org/drawingml/2006/main">
                  <a:graphicData uri="http://schemas.microsoft.com/office/word/2010/wordprocessingShape">
                    <wps:wsp>
                      <wps:cNvCnPr/>
                      <wps:spPr>
                        <a:xfrm>
                          <a:off x="0" y="0"/>
                          <a:ext cx="0" cy="1583690"/>
                        </a:xfrm>
                        <a:prstGeom prst="line">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25E70E" id="直線接點 5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2pt,312.6pt" to="333.2pt,4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" strokecolor="black [3213]" strokeweight="2.25pt">
                <v:stroke endarrow="block" joinstyle="miter"/>
              </v:line>
            </w:pict>
          </mc:Fallback>
        </mc:AlternateContent>
      </w:r>
      <w:r w:rsidR="00717C26" w:rsidRPr="009F1025">
        <w:rPr>
          <w:rFonts w:ascii="標楷體" w:hAnsi="標楷體"/>
          <w:noProof/>
          <w:color w:val="000000" w:themeColor="text1"/>
          <w:sz w:val="36"/>
          <w:szCs w:val="36"/>
        </w:rPr>
        <mc:AlternateContent>
          <mc:Choice Requires="wps">
            <w:drawing>
              <wp:anchor distT="0" distB="0" distL="114300" distR="114300" simplePos="0" relativeHeight="251675648" behindDoc="0" locked="0" layoutInCell="1" allowOverlap="1" wp14:anchorId="4E4A9D7C" wp14:editId="24A4E354">
                <wp:simplePos x="0" y="0"/>
                <wp:positionH relativeFrom="margin">
                  <wp:posOffset>1962435</wp:posOffset>
                </wp:positionH>
                <wp:positionV relativeFrom="paragraph">
                  <wp:posOffset>3239789</wp:posOffset>
                </wp:positionV>
                <wp:extent cx="287655" cy="0"/>
                <wp:effectExtent l="0" t="95250" r="0" b="95250"/>
                <wp:wrapNone/>
                <wp:docPr id="49" name="直線接點 49"/>
                <wp:cNvGraphicFramePr/>
                <a:graphic xmlns:a="http://schemas.openxmlformats.org/drawingml/2006/main">
                  <a:graphicData uri="http://schemas.microsoft.com/office/word/2010/wordprocessingShape">
                    <wps:wsp>
                      <wps:cNvCnPr/>
                      <wps:spPr>
                        <a:xfrm flipH="1" flipV="1">
                          <a:off x="0" y="0"/>
                          <a:ext cx="287655" cy="0"/>
                        </a:xfrm>
                        <a:prstGeom prst="line">
                          <a:avLst/>
                        </a:prstGeom>
                        <a:ln w="28575">
                          <a:solidFill>
                            <a:srgbClr val="FF000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FCFE5" id="直線接點 49" o:spid="_x0000_s1026" style="position:absolute;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4.5pt,255.1pt" to="177.15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" strokecolor="red" strokeweight="2.25pt">
                <v:stroke dashstyle="3 1" endarrow="block" joinstyle="miter"/>
                <w10:wrap anchorx="margin"/>
              </v:line>
            </w:pict>
          </mc:Fallback>
        </mc:AlternateContent>
      </w:r>
      <w:r w:rsidR="00717C26" w:rsidRPr="009F1025">
        <w:rPr>
          <w:rFonts w:ascii="標楷體" w:hAnsi="標楷體"/>
          <w:noProof/>
          <w:color w:val="000000" w:themeColor="text1"/>
          <w:sz w:val="36"/>
          <w:szCs w:val="36"/>
        </w:rPr>
        <mc:AlternateContent>
          <mc:Choice Requires="wps">
            <w:drawing>
              <wp:anchor distT="0" distB="0" distL="114300" distR="114300" simplePos="0" relativeHeight="251671552" behindDoc="0" locked="0" layoutInCell="1" allowOverlap="1" wp14:anchorId="580934A5" wp14:editId="2996B47A">
                <wp:simplePos x="0" y="0"/>
                <wp:positionH relativeFrom="column">
                  <wp:posOffset>1967050</wp:posOffset>
                </wp:positionH>
                <wp:positionV relativeFrom="paragraph">
                  <wp:posOffset>540375</wp:posOffset>
                </wp:positionV>
                <wp:extent cx="431800" cy="0"/>
                <wp:effectExtent l="0" t="95250" r="0" b="95250"/>
                <wp:wrapNone/>
                <wp:docPr id="44" name="直線接點 44"/>
                <wp:cNvGraphicFramePr/>
                <a:graphic xmlns:a="http://schemas.openxmlformats.org/drawingml/2006/main">
                  <a:graphicData uri="http://schemas.microsoft.com/office/word/2010/wordprocessingShape">
                    <wps:wsp>
                      <wps:cNvCnPr/>
                      <wps:spPr>
                        <a:xfrm flipH="1" flipV="1">
                          <a:off x="0" y="0"/>
                          <a:ext cx="431800" cy="0"/>
                        </a:xfrm>
                        <a:prstGeom prst="line">
                          <a:avLst/>
                        </a:prstGeom>
                        <a:ln w="28575">
                          <a:solidFill>
                            <a:srgbClr val="FF000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046F7" id="直線接點 44"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154.9pt,42.55pt" to="188.9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" strokecolor="red" strokeweight="2.25pt">
                <v:stroke dashstyle="3 1" endarrow="block" joinstyle="miter"/>
              </v:line>
            </w:pict>
          </mc:Fallback>
        </mc:AlternateContent>
      </w:r>
      <w:r w:rsidR="00717C26" w:rsidRPr="009F1025">
        <w:rPr>
          <w:rFonts w:ascii="標楷體" w:hAnsi="標楷體"/>
          <w:noProof/>
          <w:color w:val="000000" w:themeColor="text1"/>
          <w:sz w:val="36"/>
          <w:szCs w:val="36"/>
        </w:rPr>
        <mc:AlternateContent>
          <mc:Choice Requires="wps">
            <w:drawing>
              <wp:anchor distT="0" distB="0" distL="114300" distR="114300" simplePos="0" relativeHeight="251670528" behindDoc="0" locked="0" layoutInCell="1" allowOverlap="1" wp14:anchorId="19AAAF92" wp14:editId="7EBC1EF5">
                <wp:simplePos x="0" y="0"/>
                <wp:positionH relativeFrom="column">
                  <wp:posOffset>4542039</wp:posOffset>
                </wp:positionH>
                <wp:positionV relativeFrom="paragraph">
                  <wp:posOffset>524955</wp:posOffset>
                </wp:positionV>
                <wp:extent cx="431800" cy="0"/>
                <wp:effectExtent l="0" t="95250" r="0" b="95250"/>
                <wp:wrapNone/>
                <wp:docPr id="41" name="直線單箭頭接點 41"/>
                <wp:cNvGraphicFramePr/>
                <a:graphic xmlns:a="http://schemas.openxmlformats.org/drawingml/2006/main">
                  <a:graphicData uri="http://schemas.microsoft.com/office/word/2010/wordprocessingShape">
                    <wps:wsp>
                      <wps:cNvCnPr/>
                      <wps:spPr>
                        <a:xfrm>
                          <a:off x="0" y="0"/>
                          <a:ext cx="431800"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A77757" id="直線單箭頭接點 41" o:spid="_x0000_s1026" type="#_x0000_t32" style="position:absolute;margin-left:357.65pt;margin-top:41.35pt;width:34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" strokecolor="black [3213]" strokeweight="2.25pt">
                <v:stroke endarrow="block" joinstyle="miter"/>
              </v:shape>
            </w:pict>
          </mc:Fallback>
        </mc:AlternateContent>
      </w:r>
    </w:p>
    <w:sectPr w:rsidR="00012687" w:rsidRPr="009F1025" w:rsidSect="00B03E99">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EDE0" w14:textId="77777777" w:rsidR="00F01869" w:rsidRDefault="00F01869" w:rsidP="006B4566">
      <w:r>
        <w:separator/>
      </w:r>
    </w:p>
  </w:endnote>
  <w:endnote w:type="continuationSeparator" w:id="0">
    <w:p w14:paraId="61100E1C" w14:textId="77777777" w:rsidR="00F01869" w:rsidRDefault="00F01869" w:rsidP="006B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7367"/>
      <w:docPartObj>
        <w:docPartGallery w:val="Page Numbers (Bottom of Page)"/>
        <w:docPartUnique/>
      </w:docPartObj>
    </w:sdtPr>
    <w:sdtEndPr>
      <w:rPr>
        <w:rFonts w:ascii="Times New Roman" w:hAnsi="Times New Roman" w:cs="Times New Roman"/>
      </w:rPr>
    </w:sdtEndPr>
    <w:sdtContent>
      <w:p w14:paraId="5F92A241" w14:textId="4023A6D9" w:rsidR="00165C68" w:rsidRPr="006B4566" w:rsidRDefault="00165C68">
        <w:pPr>
          <w:pStyle w:val="ab"/>
          <w:jc w:val="center"/>
          <w:rPr>
            <w:rFonts w:ascii="Times New Roman" w:hAnsi="Times New Roman" w:cs="Times New Roman"/>
          </w:rPr>
        </w:pPr>
        <w:r w:rsidRPr="006B4566">
          <w:rPr>
            <w:rFonts w:ascii="Times New Roman" w:hAnsi="Times New Roman" w:cs="Times New Roman"/>
          </w:rPr>
          <w:fldChar w:fldCharType="begin"/>
        </w:r>
        <w:r w:rsidRPr="006B4566">
          <w:rPr>
            <w:rFonts w:ascii="Times New Roman" w:hAnsi="Times New Roman" w:cs="Times New Roman"/>
          </w:rPr>
          <w:instrText>PAGE   \* MERGEFORMAT</w:instrText>
        </w:r>
        <w:r w:rsidRPr="006B4566">
          <w:rPr>
            <w:rFonts w:ascii="Times New Roman" w:hAnsi="Times New Roman" w:cs="Times New Roman"/>
          </w:rPr>
          <w:fldChar w:fldCharType="separate"/>
        </w:r>
        <w:r w:rsidR="00FC4A79" w:rsidRPr="00FC4A79">
          <w:rPr>
            <w:rFonts w:ascii="Times New Roman" w:hAnsi="Times New Roman" w:cs="Times New Roman"/>
            <w:noProof/>
            <w:lang w:val="zh-TW"/>
          </w:rPr>
          <w:t>14</w:t>
        </w:r>
        <w:r w:rsidRPr="006B4566">
          <w:rPr>
            <w:rFonts w:ascii="Times New Roman" w:hAnsi="Times New Roman" w:cs="Times New Roman"/>
          </w:rPr>
          <w:fldChar w:fldCharType="end"/>
        </w:r>
      </w:p>
    </w:sdtContent>
  </w:sdt>
  <w:p w14:paraId="17677367" w14:textId="77777777" w:rsidR="00165C68" w:rsidRDefault="00165C6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9161A" w14:textId="77777777" w:rsidR="00F01869" w:rsidRDefault="00F01869" w:rsidP="006B4566">
      <w:r>
        <w:separator/>
      </w:r>
    </w:p>
  </w:footnote>
  <w:footnote w:type="continuationSeparator" w:id="0">
    <w:p w14:paraId="401E44CC" w14:textId="77777777" w:rsidR="00F01869" w:rsidRDefault="00F01869" w:rsidP="006B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9807" w14:textId="7125F7D0" w:rsidR="00165C68" w:rsidRPr="00AA6078" w:rsidRDefault="00165C68" w:rsidP="00AA6078">
    <w:pPr>
      <w:pStyle w:val="a9"/>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EEF"/>
    <w:multiLevelType w:val="hybridMultilevel"/>
    <w:tmpl w:val="A63264B6"/>
    <w:lvl w:ilvl="0" w:tplc="199E48AE">
      <w:start w:val="1"/>
      <w:numFmt w:val="decimal"/>
      <w:suff w:val="nothing"/>
      <w:lvlText w:val="%1、"/>
      <w:lvlJc w:val="left"/>
      <w:pPr>
        <w:ind w:left="142"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174E2"/>
    <w:multiLevelType w:val="multilevel"/>
    <w:tmpl w:val="9AF89C32"/>
    <w:lvl w:ilvl="0">
      <w:start w:val="1"/>
      <w:numFmt w:val="decimalFullWidth"/>
      <w:lvlText w:val="%1、"/>
      <w:lvlJc w:val="left"/>
      <w:pPr>
        <w:ind w:left="2608" w:hanging="709"/>
      </w:pPr>
      <w:rPr>
        <w:sz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4BE2E1A"/>
    <w:multiLevelType w:val="hybridMultilevel"/>
    <w:tmpl w:val="E1DA0E28"/>
    <w:lvl w:ilvl="0" w:tplc="850EF65A">
      <w:start w:val="1"/>
      <w:numFmt w:val="taiwaneseCountingThousand"/>
      <w:suff w:val="nothing"/>
      <w:lvlText w:val="（%1）"/>
      <w:lvlJc w:val="left"/>
      <w:pPr>
        <w:ind w:left="1276" w:firstLine="0"/>
      </w:pPr>
      <w:rPr>
        <w:rFonts w:hint="default"/>
        <w:lang w:val="en-US"/>
      </w:rPr>
    </w:lvl>
    <w:lvl w:ilvl="1" w:tplc="04090019" w:tentative="1">
      <w:start w:val="1"/>
      <w:numFmt w:val="ideographTraditional"/>
      <w:lvlText w:val="%2、"/>
      <w:lvlJc w:val="left"/>
      <w:pPr>
        <w:ind w:left="4275" w:hanging="480"/>
      </w:pPr>
    </w:lvl>
    <w:lvl w:ilvl="2" w:tplc="0409001B" w:tentative="1">
      <w:start w:val="1"/>
      <w:numFmt w:val="lowerRoman"/>
      <w:lvlText w:val="%3."/>
      <w:lvlJc w:val="right"/>
      <w:pPr>
        <w:ind w:left="4755" w:hanging="480"/>
      </w:pPr>
    </w:lvl>
    <w:lvl w:ilvl="3" w:tplc="0409000F" w:tentative="1">
      <w:start w:val="1"/>
      <w:numFmt w:val="decimal"/>
      <w:lvlText w:val="%4."/>
      <w:lvlJc w:val="left"/>
      <w:pPr>
        <w:ind w:left="5235" w:hanging="480"/>
      </w:pPr>
    </w:lvl>
    <w:lvl w:ilvl="4" w:tplc="04090019" w:tentative="1">
      <w:start w:val="1"/>
      <w:numFmt w:val="ideographTraditional"/>
      <w:lvlText w:val="%5、"/>
      <w:lvlJc w:val="left"/>
      <w:pPr>
        <w:ind w:left="5715" w:hanging="480"/>
      </w:pPr>
    </w:lvl>
    <w:lvl w:ilvl="5" w:tplc="0409001B" w:tentative="1">
      <w:start w:val="1"/>
      <w:numFmt w:val="lowerRoman"/>
      <w:lvlText w:val="%6."/>
      <w:lvlJc w:val="right"/>
      <w:pPr>
        <w:ind w:left="6195" w:hanging="480"/>
      </w:pPr>
    </w:lvl>
    <w:lvl w:ilvl="6" w:tplc="0409000F" w:tentative="1">
      <w:start w:val="1"/>
      <w:numFmt w:val="decimal"/>
      <w:lvlText w:val="%7."/>
      <w:lvlJc w:val="left"/>
      <w:pPr>
        <w:ind w:left="6675" w:hanging="480"/>
      </w:pPr>
    </w:lvl>
    <w:lvl w:ilvl="7" w:tplc="04090019" w:tentative="1">
      <w:start w:val="1"/>
      <w:numFmt w:val="ideographTraditional"/>
      <w:lvlText w:val="%8、"/>
      <w:lvlJc w:val="left"/>
      <w:pPr>
        <w:ind w:left="7155" w:hanging="480"/>
      </w:pPr>
    </w:lvl>
    <w:lvl w:ilvl="8" w:tplc="0409001B" w:tentative="1">
      <w:start w:val="1"/>
      <w:numFmt w:val="lowerRoman"/>
      <w:lvlText w:val="%9."/>
      <w:lvlJc w:val="right"/>
      <w:pPr>
        <w:ind w:left="7635" w:hanging="480"/>
      </w:pPr>
    </w:lvl>
  </w:abstractNum>
  <w:abstractNum w:abstractNumId="3" w15:restartNumberingAfterBreak="0">
    <w:nsid w:val="06190DEE"/>
    <w:multiLevelType w:val="hybridMultilevel"/>
    <w:tmpl w:val="28F22A64"/>
    <w:lvl w:ilvl="0" w:tplc="7CA2F5C4">
      <w:start w:val="1"/>
      <w:numFmt w:val="decimal"/>
      <w:suff w:val="nothing"/>
      <w:lvlText w:val="%1."/>
      <w:lvlJc w:val="left"/>
      <w:pPr>
        <w:ind w:left="1276" w:firstLine="0"/>
      </w:pPr>
      <w:rPr>
        <w:rFonts w:hint="default"/>
      </w:rPr>
    </w:lvl>
    <w:lvl w:ilvl="1" w:tplc="04090019" w:tentative="1">
      <w:start w:val="1"/>
      <w:numFmt w:val="ideographTraditional"/>
      <w:lvlText w:val="%2、"/>
      <w:lvlJc w:val="left"/>
      <w:pPr>
        <w:ind w:left="3697" w:hanging="480"/>
      </w:pPr>
    </w:lvl>
    <w:lvl w:ilvl="2" w:tplc="0409001B" w:tentative="1">
      <w:start w:val="1"/>
      <w:numFmt w:val="lowerRoman"/>
      <w:lvlText w:val="%3."/>
      <w:lvlJc w:val="right"/>
      <w:pPr>
        <w:ind w:left="4177" w:hanging="480"/>
      </w:pPr>
    </w:lvl>
    <w:lvl w:ilvl="3" w:tplc="0409000F" w:tentative="1">
      <w:start w:val="1"/>
      <w:numFmt w:val="decimal"/>
      <w:lvlText w:val="%4."/>
      <w:lvlJc w:val="left"/>
      <w:pPr>
        <w:ind w:left="4657" w:hanging="480"/>
      </w:pPr>
    </w:lvl>
    <w:lvl w:ilvl="4" w:tplc="04090019" w:tentative="1">
      <w:start w:val="1"/>
      <w:numFmt w:val="ideographTraditional"/>
      <w:lvlText w:val="%5、"/>
      <w:lvlJc w:val="left"/>
      <w:pPr>
        <w:ind w:left="5137" w:hanging="480"/>
      </w:pPr>
    </w:lvl>
    <w:lvl w:ilvl="5" w:tplc="0409001B" w:tentative="1">
      <w:start w:val="1"/>
      <w:numFmt w:val="lowerRoman"/>
      <w:lvlText w:val="%6."/>
      <w:lvlJc w:val="right"/>
      <w:pPr>
        <w:ind w:left="5617" w:hanging="480"/>
      </w:pPr>
    </w:lvl>
    <w:lvl w:ilvl="6" w:tplc="0409000F" w:tentative="1">
      <w:start w:val="1"/>
      <w:numFmt w:val="decimal"/>
      <w:lvlText w:val="%7."/>
      <w:lvlJc w:val="left"/>
      <w:pPr>
        <w:ind w:left="6097" w:hanging="480"/>
      </w:pPr>
    </w:lvl>
    <w:lvl w:ilvl="7" w:tplc="04090019" w:tentative="1">
      <w:start w:val="1"/>
      <w:numFmt w:val="ideographTraditional"/>
      <w:lvlText w:val="%8、"/>
      <w:lvlJc w:val="left"/>
      <w:pPr>
        <w:ind w:left="6577" w:hanging="480"/>
      </w:pPr>
    </w:lvl>
    <w:lvl w:ilvl="8" w:tplc="0409001B" w:tentative="1">
      <w:start w:val="1"/>
      <w:numFmt w:val="lowerRoman"/>
      <w:lvlText w:val="%9."/>
      <w:lvlJc w:val="right"/>
      <w:pPr>
        <w:ind w:left="7057" w:hanging="480"/>
      </w:pPr>
    </w:lvl>
  </w:abstractNum>
  <w:abstractNum w:abstractNumId="4" w15:restartNumberingAfterBreak="0">
    <w:nsid w:val="07241F94"/>
    <w:multiLevelType w:val="multilevel"/>
    <w:tmpl w:val="43CC51C0"/>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5" w15:restartNumberingAfterBreak="0">
    <w:nsid w:val="07B679A5"/>
    <w:multiLevelType w:val="multilevel"/>
    <w:tmpl w:val="21BCB4F4"/>
    <w:lvl w:ilvl="0">
      <w:start w:val="1"/>
      <w:numFmt w:val="decimalFullWidth"/>
      <w:lvlText w:val="（%1）"/>
      <w:lvlJc w:val="left"/>
      <w:pPr>
        <w:ind w:left="1878" w:hanging="1080"/>
      </w:pPr>
      <w:rPr>
        <w:sz w:val="28"/>
      </w:rPr>
    </w:lvl>
    <w:lvl w:ilvl="1">
      <w:start w:val="1"/>
      <w:numFmt w:val="ideographTraditional"/>
      <w:lvlText w:val="%2、"/>
      <w:lvlJc w:val="left"/>
      <w:pPr>
        <w:ind w:left="1758" w:hanging="480"/>
      </w:pPr>
    </w:lvl>
    <w:lvl w:ilvl="2">
      <w:start w:val="1"/>
      <w:numFmt w:val="lowerRoman"/>
      <w:lvlText w:val="%3."/>
      <w:lvlJc w:val="right"/>
      <w:pPr>
        <w:ind w:left="2238" w:hanging="480"/>
      </w:pPr>
    </w:lvl>
    <w:lvl w:ilvl="3">
      <w:start w:val="1"/>
      <w:numFmt w:val="decimal"/>
      <w:lvlText w:val="%4."/>
      <w:lvlJc w:val="left"/>
      <w:pPr>
        <w:ind w:left="2718" w:hanging="480"/>
      </w:pPr>
    </w:lvl>
    <w:lvl w:ilvl="4">
      <w:start w:val="1"/>
      <w:numFmt w:val="ideographTraditional"/>
      <w:lvlText w:val="%5、"/>
      <w:lvlJc w:val="left"/>
      <w:pPr>
        <w:ind w:left="3198" w:hanging="480"/>
      </w:pPr>
    </w:lvl>
    <w:lvl w:ilvl="5">
      <w:start w:val="1"/>
      <w:numFmt w:val="lowerRoman"/>
      <w:lvlText w:val="%6."/>
      <w:lvlJc w:val="right"/>
      <w:pPr>
        <w:ind w:left="3678" w:hanging="480"/>
      </w:pPr>
    </w:lvl>
    <w:lvl w:ilvl="6">
      <w:start w:val="1"/>
      <w:numFmt w:val="decimal"/>
      <w:lvlText w:val="%7."/>
      <w:lvlJc w:val="left"/>
      <w:pPr>
        <w:ind w:left="4158" w:hanging="480"/>
      </w:pPr>
    </w:lvl>
    <w:lvl w:ilvl="7">
      <w:start w:val="1"/>
      <w:numFmt w:val="ideographTraditional"/>
      <w:lvlText w:val="%8、"/>
      <w:lvlJc w:val="left"/>
      <w:pPr>
        <w:ind w:left="4638" w:hanging="480"/>
      </w:pPr>
    </w:lvl>
    <w:lvl w:ilvl="8">
      <w:start w:val="1"/>
      <w:numFmt w:val="lowerRoman"/>
      <w:lvlText w:val="%9."/>
      <w:lvlJc w:val="right"/>
      <w:pPr>
        <w:ind w:left="5118" w:hanging="480"/>
      </w:pPr>
    </w:lvl>
  </w:abstractNum>
  <w:abstractNum w:abstractNumId="6" w15:restartNumberingAfterBreak="0">
    <w:nsid w:val="093C73C5"/>
    <w:multiLevelType w:val="hybridMultilevel"/>
    <w:tmpl w:val="ED80ED38"/>
    <w:lvl w:ilvl="0" w:tplc="A48E8B06">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7" w15:restartNumberingAfterBreak="0">
    <w:nsid w:val="0BFB5731"/>
    <w:multiLevelType w:val="hybridMultilevel"/>
    <w:tmpl w:val="28C446FE"/>
    <w:lvl w:ilvl="0" w:tplc="51244F56">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0554831"/>
    <w:multiLevelType w:val="hybridMultilevel"/>
    <w:tmpl w:val="FE40842A"/>
    <w:lvl w:ilvl="0" w:tplc="BA26E8A0">
      <w:start w:val="1"/>
      <w:numFmt w:val="taiwaneseCountingThousand"/>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3F0F13"/>
    <w:multiLevelType w:val="multilevel"/>
    <w:tmpl w:val="1C1A94FC"/>
    <w:lvl w:ilvl="0">
      <w:start w:val="1"/>
      <w:numFmt w:val="taiwaneseCountingThousand"/>
      <w:lvlText w:val="(%1)"/>
      <w:lvlJc w:val="left"/>
      <w:pPr>
        <w:ind w:left="795" w:hanging="79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4B50959"/>
    <w:multiLevelType w:val="hybridMultilevel"/>
    <w:tmpl w:val="995E3208"/>
    <w:lvl w:ilvl="0" w:tplc="D18097D4">
      <w:start w:val="1"/>
      <w:numFmt w:val="taiwaneseCountingThousand"/>
      <w:suff w:val="nothing"/>
      <w:lvlText w:val="（%1）"/>
      <w:lvlJc w:val="left"/>
      <w:pPr>
        <w:ind w:left="0" w:firstLine="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51038D7"/>
    <w:multiLevelType w:val="hybridMultilevel"/>
    <w:tmpl w:val="46BAA46E"/>
    <w:lvl w:ilvl="0" w:tplc="4988755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62A7C9C"/>
    <w:multiLevelType w:val="hybridMultilevel"/>
    <w:tmpl w:val="ED7EADE2"/>
    <w:lvl w:ilvl="0" w:tplc="A7CCE54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8F939F6"/>
    <w:multiLevelType w:val="hybridMultilevel"/>
    <w:tmpl w:val="821E496A"/>
    <w:lvl w:ilvl="0" w:tplc="88D6E220">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4" w15:restartNumberingAfterBreak="0">
    <w:nsid w:val="1A304E08"/>
    <w:multiLevelType w:val="hybridMultilevel"/>
    <w:tmpl w:val="28F22A64"/>
    <w:lvl w:ilvl="0" w:tplc="7CA2F5C4">
      <w:start w:val="1"/>
      <w:numFmt w:val="decimal"/>
      <w:suff w:val="nothing"/>
      <w:lvlText w:val="%1."/>
      <w:lvlJc w:val="left"/>
      <w:pPr>
        <w:ind w:left="1276" w:firstLine="0"/>
      </w:pPr>
      <w:rPr>
        <w:rFonts w:hint="default"/>
      </w:rPr>
    </w:lvl>
    <w:lvl w:ilvl="1" w:tplc="04090019" w:tentative="1">
      <w:start w:val="1"/>
      <w:numFmt w:val="ideographTraditional"/>
      <w:lvlText w:val="%2、"/>
      <w:lvlJc w:val="left"/>
      <w:pPr>
        <w:ind w:left="3697" w:hanging="480"/>
      </w:pPr>
    </w:lvl>
    <w:lvl w:ilvl="2" w:tplc="0409001B" w:tentative="1">
      <w:start w:val="1"/>
      <w:numFmt w:val="lowerRoman"/>
      <w:lvlText w:val="%3."/>
      <w:lvlJc w:val="right"/>
      <w:pPr>
        <w:ind w:left="4177" w:hanging="480"/>
      </w:pPr>
    </w:lvl>
    <w:lvl w:ilvl="3" w:tplc="0409000F" w:tentative="1">
      <w:start w:val="1"/>
      <w:numFmt w:val="decimal"/>
      <w:lvlText w:val="%4."/>
      <w:lvlJc w:val="left"/>
      <w:pPr>
        <w:ind w:left="4657" w:hanging="480"/>
      </w:pPr>
    </w:lvl>
    <w:lvl w:ilvl="4" w:tplc="04090019" w:tentative="1">
      <w:start w:val="1"/>
      <w:numFmt w:val="ideographTraditional"/>
      <w:lvlText w:val="%5、"/>
      <w:lvlJc w:val="left"/>
      <w:pPr>
        <w:ind w:left="5137" w:hanging="480"/>
      </w:pPr>
    </w:lvl>
    <w:lvl w:ilvl="5" w:tplc="0409001B" w:tentative="1">
      <w:start w:val="1"/>
      <w:numFmt w:val="lowerRoman"/>
      <w:lvlText w:val="%6."/>
      <w:lvlJc w:val="right"/>
      <w:pPr>
        <w:ind w:left="5617" w:hanging="480"/>
      </w:pPr>
    </w:lvl>
    <w:lvl w:ilvl="6" w:tplc="0409000F" w:tentative="1">
      <w:start w:val="1"/>
      <w:numFmt w:val="decimal"/>
      <w:lvlText w:val="%7."/>
      <w:lvlJc w:val="left"/>
      <w:pPr>
        <w:ind w:left="6097" w:hanging="480"/>
      </w:pPr>
    </w:lvl>
    <w:lvl w:ilvl="7" w:tplc="04090019" w:tentative="1">
      <w:start w:val="1"/>
      <w:numFmt w:val="ideographTraditional"/>
      <w:lvlText w:val="%8、"/>
      <w:lvlJc w:val="left"/>
      <w:pPr>
        <w:ind w:left="6577" w:hanging="480"/>
      </w:pPr>
    </w:lvl>
    <w:lvl w:ilvl="8" w:tplc="0409001B" w:tentative="1">
      <w:start w:val="1"/>
      <w:numFmt w:val="lowerRoman"/>
      <w:lvlText w:val="%9."/>
      <w:lvlJc w:val="right"/>
      <w:pPr>
        <w:ind w:left="7057" w:hanging="480"/>
      </w:pPr>
    </w:lvl>
  </w:abstractNum>
  <w:abstractNum w:abstractNumId="15" w15:restartNumberingAfterBreak="0">
    <w:nsid w:val="1CF22F03"/>
    <w:multiLevelType w:val="multilevel"/>
    <w:tmpl w:val="C3D2E236"/>
    <w:lvl w:ilvl="0">
      <w:start w:val="1"/>
      <w:numFmt w:val="ideographLegalTraditional"/>
      <w:lvlText w:val="%1、"/>
      <w:lvlJc w:val="left"/>
      <w:pPr>
        <w:tabs>
          <w:tab w:val="num" w:pos="1191"/>
        </w:tabs>
        <w:ind w:left="1191" w:hanging="1191"/>
      </w:pPr>
      <w:rPr>
        <w:rFonts w:hint="eastAsia"/>
        <w:spacing w:val="-20"/>
        <w:position w:val="0"/>
        <w:sz w:val="24"/>
      </w:rPr>
    </w:lvl>
    <w:lvl w:ilvl="1">
      <w:start w:val="1"/>
      <w:numFmt w:val="taiwaneseCountingThousand"/>
      <w:lvlText w:val="%2、"/>
      <w:lvlJc w:val="left"/>
      <w:pPr>
        <w:tabs>
          <w:tab w:val="num" w:pos="1588"/>
        </w:tabs>
        <w:ind w:left="1588" w:hanging="1163"/>
      </w:pPr>
      <w:rPr>
        <w:rFonts w:hint="eastAsia"/>
        <w:sz w:val="28"/>
      </w:rPr>
    </w:lvl>
    <w:lvl w:ilvl="2">
      <w:start w:val="1"/>
      <w:numFmt w:val="taiwaneseCountingThousand"/>
      <w:lvlText w:val="(%3)"/>
      <w:lvlJc w:val="left"/>
      <w:pPr>
        <w:tabs>
          <w:tab w:val="num" w:pos="2268"/>
        </w:tabs>
        <w:ind w:left="2268" w:hanging="1361"/>
      </w:pPr>
      <w:rPr>
        <w:rFonts w:hint="eastAsia"/>
        <w:sz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1D503A3E"/>
    <w:multiLevelType w:val="hybridMultilevel"/>
    <w:tmpl w:val="E1DA0E28"/>
    <w:lvl w:ilvl="0" w:tplc="850EF65A">
      <w:start w:val="1"/>
      <w:numFmt w:val="taiwaneseCountingThousand"/>
      <w:suff w:val="nothing"/>
      <w:lvlText w:val="（%1）"/>
      <w:lvlJc w:val="left"/>
      <w:pPr>
        <w:ind w:left="992" w:firstLine="0"/>
      </w:pPr>
      <w:rPr>
        <w:rFonts w:hint="default"/>
        <w:lang w:val="en-US"/>
      </w:rPr>
    </w:lvl>
    <w:lvl w:ilvl="1" w:tplc="04090019" w:tentative="1">
      <w:start w:val="1"/>
      <w:numFmt w:val="ideographTraditional"/>
      <w:lvlText w:val="%2、"/>
      <w:lvlJc w:val="left"/>
      <w:pPr>
        <w:ind w:left="3707" w:hanging="480"/>
      </w:pPr>
    </w:lvl>
    <w:lvl w:ilvl="2" w:tplc="0409001B" w:tentative="1">
      <w:start w:val="1"/>
      <w:numFmt w:val="lowerRoman"/>
      <w:lvlText w:val="%3."/>
      <w:lvlJc w:val="right"/>
      <w:pPr>
        <w:ind w:left="4187" w:hanging="480"/>
      </w:pPr>
    </w:lvl>
    <w:lvl w:ilvl="3" w:tplc="0409000F" w:tentative="1">
      <w:start w:val="1"/>
      <w:numFmt w:val="decimal"/>
      <w:lvlText w:val="%4."/>
      <w:lvlJc w:val="left"/>
      <w:pPr>
        <w:ind w:left="4667" w:hanging="480"/>
      </w:pPr>
    </w:lvl>
    <w:lvl w:ilvl="4" w:tplc="04090019" w:tentative="1">
      <w:start w:val="1"/>
      <w:numFmt w:val="ideographTraditional"/>
      <w:lvlText w:val="%5、"/>
      <w:lvlJc w:val="left"/>
      <w:pPr>
        <w:ind w:left="5147" w:hanging="480"/>
      </w:pPr>
    </w:lvl>
    <w:lvl w:ilvl="5" w:tplc="0409001B" w:tentative="1">
      <w:start w:val="1"/>
      <w:numFmt w:val="lowerRoman"/>
      <w:lvlText w:val="%6."/>
      <w:lvlJc w:val="right"/>
      <w:pPr>
        <w:ind w:left="5627" w:hanging="480"/>
      </w:pPr>
    </w:lvl>
    <w:lvl w:ilvl="6" w:tplc="0409000F" w:tentative="1">
      <w:start w:val="1"/>
      <w:numFmt w:val="decimal"/>
      <w:lvlText w:val="%7."/>
      <w:lvlJc w:val="left"/>
      <w:pPr>
        <w:ind w:left="6107" w:hanging="480"/>
      </w:pPr>
    </w:lvl>
    <w:lvl w:ilvl="7" w:tplc="04090019" w:tentative="1">
      <w:start w:val="1"/>
      <w:numFmt w:val="ideographTraditional"/>
      <w:lvlText w:val="%8、"/>
      <w:lvlJc w:val="left"/>
      <w:pPr>
        <w:ind w:left="6587" w:hanging="480"/>
      </w:pPr>
    </w:lvl>
    <w:lvl w:ilvl="8" w:tplc="0409001B" w:tentative="1">
      <w:start w:val="1"/>
      <w:numFmt w:val="lowerRoman"/>
      <w:lvlText w:val="%9."/>
      <w:lvlJc w:val="right"/>
      <w:pPr>
        <w:ind w:left="7067" w:hanging="480"/>
      </w:pPr>
    </w:lvl>
  </w:abstractNum>
  <w:abstractNum w:abstractNumId="17" w15:restartNumberingAfterBreak="0">
    <w:nsid w:val="208F5809"/>
    <w:multiLevelType w:val="hybridMultilevel"/>
    <w:tmpl w:val="35102F50"/>
    <w:lvl w:ilvl="0" w:tplc="22EABE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FE1CE8"/>
    <w:multiLevelType w:val="hybridMultilevel"/>
    <w:tmpl w:val="BD9C995A"/>
    <w:lvl w:ilvl="0" w:tplc="F5A41736">
      <w:start w:val="1"/>
      <w:numFmt w:val="taiwaneseCountingThousand"/>
      <w:suff w:val="nothing"/>
      <w:lvlText w:val="（%1）"/>
      <w:lvlJc w:val="left"/>
      <w:pPr>
        <w:ind w:left="1134" w:firstLine="0"/>
      </w:pPr>
      <w:rPr>
        <w:rFonts w:hint="default"/>
      </w:rPr>
    </w:lvl>
    <w:lvl w:ilvl="1" w:tplc="04090019" w:tentative="1">
      <w:start w:val="1"/>
      <w:numFmt w:val="ideographTraditional"/>
      <w:lvlText w:val="%2、"/>
      <w:lvlJc w:val="left"/>
      <w:pPr>
        <w:ind w:left="2999" w:hanging="480"/>
      </w:pPr>
    </w:lvl>
    <w:lvl w:ilvl="2" w:tplc="0409001B" w:tentative="1">
      <w:start w:val="1"/>
      <w:numFmt w:val="lowerRoman"/>
      <w:lvlText w:val="%3."/>
      <w:lvlJc w:val="right"/>
      <w:pPr>
        <w:ind w:left="3479" w:hanging="480"/>
      </w:pPr>
    </w:lvl>
    <w:lvl w:ilvl="3" w:tplc="0409000F" w:tentative="1">
      <w:start w:val="1"/>
      <w:numFmt w:val="decimal"/>
      <w:lvlText w:val="%4."/>
      <w:lvlJc w:val="left"/>
      <w:pPr>
        <w:ind w:left="3959" w:hanging="480"/>
      </w:pPr>
    </w:lvl>
    <w:lvl w:ilvl="4" w:tplc="04090019" w:tentative="1">
      <w:start w:val="1"/>
      <w:numFmt w:val="ideographTraditional"/>
      <w:lvlText w:val="%5、"/>
      <w:lvlJc w:val="left"/>
      <w:pPr>
        <w:ind w:left="4439" w:hanging="480"/>
      </w:pPr>
    </w:lvl>
    <w:lvl w:ilvl="5" w:tplc="0409001B" w:tentative="1">
      <w:start w:val="1"/>
      <w:numFmt w:val="lowerRoman"/>
      <w:lvlText w:val="%6."/>
      <w:lvlJc w:val="right"/>
      <w:pPr>
        <w:ind w:left="4919" w:hanging="480"/>
      </w:pPr>
    </w:lvl>
    <w:lvl w:ilvl="6" w:tplc="0409000F" w:tentative="1">
      <w:start w:val="1"/>
      <w:numFmt w:val="decimal"/>
      <w:lvlText w:val="%7."/>
      <w:lvlJc w:val="left"/>
      <w:pPr>
        <w:ind w:left="5399" w:hanging="480"/>
      </w:pPr>
    </w:lvl>
    <w:lvl w:ilvl="7" w:tplc="04090019" w:tentative="1">
      <w:start w:val="1"/>
      <w:numFmt w:val="ideographTraditional"/>
      <w:lvlText w:val="%8、"/>
      <w:lvlJc w:val="left"/>
      <w:pPr>
        <w:ind w:left="5879" w:hanging="480"/>
      </w:pPr>
    </w:lvl>
    <w:lvl w:ilvl="8" w:tplc="0409001B" w:tentative="1">
      <w:start w:val="1"/>
      <w:numFmt w:val="lowerRoman"/>
      <w:lvlText w:val="%9."/>
      <w:lvlJc w:val="right"/>
      <w:pPr>
        <w:ind w:left="6359" w:hanging="480"/>
      </w:pPr>
    </w:lvl>
  </w:abstractNum>
  <w:abstractNum w:abstractNumId="19" w15:restartNumberingAfterBreak="0">
    <w:nsid w:val="28602C5C"/>
    <w:multiLevelType w:val="hybridMultilevel"/>
    <w:tmpl w:val="19BE01D4"/>
    <w:lvl w:ilvl="0" w:tplc="6958F476">
      <w:start w:val="1"/>
      <w:numFmt w:val="taiwaneseCountingThousand"/>
      <w:suff w:val="nothing"/>
      <w:lvlText w:val="（%1）"/>
      <w:lvlJc w:val="left"/>
      <w:pPr>
        <w:ind w:left="2268" w:firstLine="0"/>
      </w:pPr>
      <w:rPr>
        <w:rFonts w:hint="default"/>
      </w:rPr>
    </w:lvl>
    <w:lvl w:ilvl="1" w:tplc="04090019" w:tentative="1">
      <w:start w:val="1"/>
      <w:numFmt w:val="ideographTraditional"/>
      <w:lvlText w:val="%2、"/>
      <w:lvlJc w:val="left"/>
      <w:pPr>
        <w:ind w:left="4275" w:hanging="480"/>
      </w:pPr>
    </w:lvl>
    <w:lvl w:ilvl="2" w:tplc="0409001B" w:tentative="1">
      <w:start w:val="1"/>
      <w:numFmt w:val="lowerRoman"/>
      <w:lvlText w:val="%3."/>
      <w:lvlJc w:val="right"/>
      <w:pPr>
        <w:ind w:left="4755" w:hanging="480"/>
      </w:pPr>
    </w:lvl>
    <w:lvl w:ilvl="3" w:tplc="0409000F" w:tentative="1">
      <w:start w:val="1"/>
      <w:numFmt w:val="decimal"/>
      <w:lvlText w:val="%4."/>
      <w:lvlJc w:val="left"/>
      <w:pPr>
        <w:ind w:left="5235" w:hanging="480"/>
      </w:pPr>
    </w:lvl>
    <w:lvl w:ilvl="4" w:tplc="04090019" w:tentative="1">
      <w:start w:val="1"/>
      <w:numFmt w:val="ideographTraditional"/>
      <w:lvlText w:val="%5、"/>
      <w:lvlJc w:val="left"/>
      <w:pPr>
        <w:ind w:left="5715" w:hanging="480"/>
      </w:pPr>
    </w:lvl>
    <w:lvl w:ilvl="5" w:tplc="0409001B" w:tentative="1">
      <w:start w:val="1"/>
      <w:numFmt w:val="lowerRoman"/>
      <w:lvlText w:val="%6."/>
      <w:lvlJc w:val="right"/>
      <w:pPr>
        <w:ind w:left="6195" w:hanging="480"/>
      </w:pPr>
    </w:lvl>
    <w:lvl w:ilvl="6" w:tplc="0409000F" w:tentative="1">
      <w:start w:val="1"/>
      <w:numFmt w:val="decimal"/>
      <w:lvlText w:val="%7."/>
      <w:lvlJc w:val="left"/>
      <w:pPr>
        <w:ind w:left="6675" w:hanging="480"/>
      </w:pPr>
    </w:lvl>
    <w:lvl w:ilvl="7" w:tplc="04090019" w:tentative="1">
      <w:start w:val="1"/>
      <w:numFmt w:val="ideographTraditional"/>
      <w:lvlText w:val="%8、"/>
      <w:lvlJc w:val="left"/>
      <w:pPr>
        <w:ind w:left="7155" w:hanging="480"/>
      </w:pPr>
    </w:lvl>
    <w:lvl w:ilvl="8" w:tplc="0409001B" w:tentative="1">
      <w:start w:val="1"/>
      <w:numFmt w:val="lowerRoman"/>
      <w:lvlText w:val="%9."/>
      <w:lvlJc w:val="right"/>
      <w:pPr>
        <w:ind w:left="7635" w:hanging="480"/>
      </w:pPr>
    </w:lvl>
  </w:abstractNum>
  <w:abstractNum w:abstractNumId="20" w15:restartNumberingAfterBreak="0">
    <w:nsid w:val="294F6D14"/>
    <w:multiLevelType w:val="hybridMultilevel"/>
    <w:tmpl w:val="EC68D1FE"/>
    <w:lvl w:ilvl="0" w:tplc="F7588B64">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97A576B"/>
    <w:multiLevelType w:val="hybridMultilevel"/>
    <w:tmpl w:val="BD9C995A"/>
    <w:lvl w:ilvl="0" w:tplc="F5A4173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2" w15:restartNumberingAfterBreak="0">
    <w:nsid w:val="2E8D1013"/>
    <w:multiLevelType w:val="multilevel"/>
    <w:tmpl w:val="DC9859AA"/>
    <w:lvl w:ilvl="0">
      <w:start w:val="1"/>
      <w:numFmt w:val="taiwaneseCountingThousand"/>
      <w:lvlText w:val="%1、"/>
      <w:lvlJc w:val="left"/>
      <w:pPr>
        <w:ind w:left="720" w:hanging="720"/>
      </w:pPr>
      <w:rPr>
        <w:color w:val="auto"/>
        <w:u w:val="none"/>
      </w:rPr>
    </w:lvl>
    <w:lvl w:ilvl="1">
      <w:start w:val="1"/>
      <w:numFmt w:val="taiwaneseCountingThousand"/>
      <w:lvlText w:val="（%2）"/>
      <w:lvlJc w:val="left"/>
      <w:pPr>
        <w:ind w:left="1560" w:hanging="1080"/>
      </w:pPr>
    </w:lvl>
    <w:lvl w:ilvl="2">
      <w:start w:val="1"/>
      <w:numFmt w:val="decimal"/>
      <w:lvlText w:val="%3、"/>
      <w:lvlJc w:val="left"/>
      <w:pPr>
        <w:ind w:left="1680" w:hanging="720"/>
      </w:pPr>
      <w:rPr>
        <w:b w:val="0"/>
        <w:color w:val="auto"/>
        <w:u w:val="none"/>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1287B80"/>
    <w:multiLevelType w:val="hybridMultilevel"/>
    <w:tmpl w:val="76EE29C2"/>
    <w:lvl w:ilvl="0" w:tplc="A48E8B06">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31A249FF"/>
    <w:multiLevelType w:val="hybridMultilevel"/>
    <w:tmpl w:val="CBC013DA"/>
    <w:lvl w:ilvl="0" w:tplc="2522CC0E">
      <w:start w:val="1"/>
      <w:numFmt w:val="taiwaneseCountingThousand"/>
      <w:suff w:val="nothing"/>
      <w:lvlText w:val="（%1）"/>
      <w:lvlJc w:val="left"/>
      <w:pPr>
        <w:ind w:left="2834" w:firstLine="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25" w15:restartNumberingAfterBreak="0">
    <w:nsid w:val="32D60B60"/>
    <w:multiLevelType w:val="hybridMultilevel"/>
    <w:tmpl w:val="C43E2584"/>
    <w:lvl w:ilvl="0" w:tplc="6446602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36E22D09"/>
    <w:multiLevelType w:val="multilevel"/>
    <w:tmpl w:val="D20C8CF2"/>
    <w:lvl w:ilvl="0">
      <w:start w:val="1"/>
      <w:numFmt w:val="decimal"/>
      <w:lvlText w:val="(%1)"/>
      <w:lvlJc w:val="left"/>
      <w:pPr>
        <w:ind w:left="2378" w:hanging="480"/>
      </w:pPr>
    </w:lvl>
    <w:lvl w:ilvl="1">
      <w:start w:val="1"/>
      <w:numFmt w:val="ideographTraditional"/>
      <w:lvlText w:val="%2、"/>
      <w:lvlJc w:val="left"/>
      <w:pPr>
        <w:ind w:left="2858" w:hanging="480"/>
      </w:pPr>
    </w:lvl>
    <w:lvl w:ilvl="2">
      <w:start w:val="1"/>
      <w:numFmt w:val="lowerRoman"/>
      <w:lvlText w:val="%3."/>
      <w:lvlJc w:val="right"/>
      <w:pPr>
        <w:ind w:left="3338" w:hanging="480"/>
      </w:pPr>
    </w:lvl>
    <w:lvl w:ilvl="3">
      <w:start w:val="1"/>
      <w:numFmt w:val="decimal"/>
      <w:lvlText w:val="%4."/>
      <w:lvlJc w:val="left"/>
      <w:pPr>
        <w:ind w:left="3818" w:hanging="480"/>
      </w:pPr>
    </w:lvl>
    <w:lvl w:ilvl="4">
      <w:start w:val="1"/>
      <w:numFmt w:val="ideographTraditional"/>
      <w:lvlText w:val="%5、"/>
      <w:lvlJc w:val="left"/>
      <w:pPr>
        <w:ind w:left="4298" w:hanging="480"/>
      </w:pPr>
    </w:lvl>
    <w:lvl w:ilvl="5">
      <w:start w:val="1"/>
      <w:numFmt w:val="lowerRoman"/>
      <w:lvlText w:val="%6."/>
      <w:lvlJc w:val="right"/>
      <w:pPr>
        <w:ind w:left="4778" w:hanging="480"/>
      </w:pPr>
    </w:lvl>
    <w:lvl w:ilvl="6">
      <w:start w:val="1"/>
      <w:numFmt w:val="decimal"/>
      <w:lvlText w:val="%7."/>
      <w:lvlJc w:val="left"/>
      <w:pPr>
        <w:ind w:left="5258" w:hanging="480"/>
      </w:pPr>
    </w:lvl>
    <w:lvl w:ilvl="7">
      <w:start w:val="1"/>
      <w:numFmt w:val="ideographTraditional"/>
      <w:lvlText w:val="%8、"/>
      <w:lvlJc w:val="left"/>
      <w:pPr>
        <w:ind w:left="5738" w:hanging="480"/>
      </w:pPr>
    </w:lvl>
    <w:lvl w:ilvl="8">
      <w:start w:val="1"/>
      <w:numFmt w:val="lowerRoman"/>
      <w:lvlText w:val="%9."/>
      <w:lvlJc w:val="right"/>
      <w:pPr>
        <w:ind w:left="6218" w:hanging="480"/>
      </w:pPr>
    </w:lvl>
  </w:abstractNum>
  <w:abstractNum w:abstractNumId="27" w15:restartNumberingAfterBreak="0">
    <w:nsid w:val="3BEF1310"/>
    <w:multiLevelType w:val="hybridMultilevel"/>
    <w:tmpl w:val="C13A4D2E"/>
    <w:lvl w:ilvl="0" w:tplc="9B0815C0">
      <w:start w:val="1"/>
      <w:numFmt w:val="taiwaneseCountingThousand"/>
      <w:suff w:val="nothing"/>
      <w:lvlText w:val="%1、"/>
      <w:lvlJc w:val="left"/>
      <w:pPr>
        <w:ind w:left="426" w:firstLine="0"/>
      </w:pPr>
      <w:rPr>
        <w:rFonts w:hint="eastAsia"/>
      </w:rPr>
    </w:lvl>
    <w:lvl w:ilvl="1" w:tplc="04090019" w:tentative="1">
      <w:start w:val="1"/>
      <w:numFmt w:val="ideographTraditional"/>
      <w:lvlText w:val="%2、"/>
      <w:lvlJc w:val="left"/>
      <w:pPr>
        <w:ind w:left="536" w:hanging="480"/>
      </w:pPr>
    </w:lvl>
    <w:lvl w:ilvl="2" w:tplc="0409001B" w:tentative="1">
      <w:start w:val="1"/>
      <w:numFmt w:val="lowerRoman"/>
      <w:lvlText w:val="%3."/>
      <w:lvlJc w:val="right"/>
      <w:pPr>
        <w:ind w:left="1016" w:hanging="480"/>
      </w:pPr>
    </w:lvl>
    <w:lvl w:ilvl="3" w:tplc="0409000F" w:tentative="1">
      <w:start w:val="1"/>
      <w:numFmt w:val="decimal"/>
      <w:lvlText w:val="%4."/>
      <w:lvlJc w:val="left"/>
      <w:pPr>
        <w:ind w:left="1496" w:hanging="480"/>
      </w:pPr>
    </w:lvl>
    <w:lvl w:ilvl="4" w:tplc="04090019" w:tentative="1">
      <w:start w:val="1"/>
      <w:numFmt w:val="ideographTraditional"/>
      <w:lvlText w:val="%5、"/>
      <w:lvlJc w:val="left"/>
      <w:pPr>
        <w:ind w:left="1976" w:hanging="480"/>
      </w:pPr>
    </w:lvl>
    <w:lvl w:ilvl="5" w:tplc="0409001B" w:tentative="1">
      <w:start w:val="1"/>
      <w:numFmt w:val="lowerRoman"/>
      <w:lvlText w:val="%6."/>
      <w:lvlJc w:val="right"/>
      <w:pPr>
        <w:ind w:left="2456" w:hanging="480"/>
      </w:pPr>
    </w:lvl>
    <w:lvl w:ilvl="6" w:tplc="0409000F" w:tentative="1">
      <w:start w:val="1"/>
      <w:numFmt w:val="decimal"/>
      <w:lvlText w:val="%7."/>
      <w:lvlJc w:val="left"/>
      <w:pPr>
        <w:ind w:left="2936" w:hanging="480"/>
      </w:pPr>
    </w:lvl>
    <w:lvl w:ilvl="7" w:tplc="04090019" w:tentative="1">
      <w:start w:val="1"/>
      <w:numFmt w:val="ideographTraditional"/>
      <w:lvlText w:val="%8、"/>
      <w:lvlJc w:val="left"/>
      <w:pPr>
        <w:ind w:left="3416" w:hanging="480"/>
      </w:pPr>
    </w:lvl>
    <w:lvl w:ilvl="8" w:tplc="0409001B" w:tentative="1">
      <w:start w:val="1"/>
      <w:numFmt w:val="lowerRoman"/>
      <w:lvlText w:val="%9."/>
      <w:lvlJc w:val="right"/>
      <w:pPr>
        <w:ind w:left="3896" w:hanging="480"/>
      </w:pPr>
    </w:lvl>
  </w:abstractNum>
  <w:abstractNum w:abstractNumId="28" w15:restartNumberingAfterBreak="0">
    <w:nsid w:val="3C060539"/>
    <w:multiLevelType w:val="hybridMultilevel"/>
    <w:tmpl w:val="AEAED422"/>
    <w:lvl w:ilvl="0" w:tplc="C548F2F4">
      <w:start w:val="1"/>
      <w:numFmt w:val="decimal"/>
      <w:lvlText w:val="%1."/>
      <w:lvlJc w:val="left"/>
      <w:pPr>
        <w:ind w:left="480" w:hanging="480"/>
      </w:pPr>
      <w:rPr>
        <w:rFonts w:ascii="標楷體" w:eastAsia="標楷體" w:hAnsi="標楷體"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1D1F82"/>
    <w:multiLevelType w:val="hybridMultilevel"/>
    <w:tmpl w:val="68223E10"/>
    <w:lvl w:ilvl="0" w:tplc="913AFC0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E32490C"/>
    <w:multiLevelType w:val="hybridMultilevel"/>
    <w:tmpl w:val="BDA2AB32"/>
    <w:lvl w:ilvl="0" w:tplc="58F881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1DD7885"/>
    <w:multiLevelType w:val="hybridMultilevel"/>
    <w:tmpl w:val="B58C6E14"/>
    <w:lvl w:ilvl="0" w:tplc="DA1AB4C6">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2" w15:restartNumberingAfterBreak="0">
    <w:nsid w:val="44111533"/>
    <w:multiLevelType w:val="multilevel"/>
    <w:tmpl w:val="B27CB13A"/>
    <w:lvl w:ilvl="0">
      <w:start w:val="1"/>
      <w:numFmt w:val="ideographLegalTraditional"/>
      <w:lvlText w:val="%1、"/>
      <w:lvlJc w:val="left"/>
      <w:pPr>
        <w:tabs>
          <w:tab w:val="num" w:pos="1191"/>
        </w:tabs>
        <w:ind w:left="1191" w:hanging="1191"/>
      </w:pPr>
      <w:rPr>
        <w:rFonts w:hint="eastAsia"/>
        <w:spacing w:val="-20"/>
        <w:position w:val="0"/>
        <w:sz w:val="24"/>
      </w:rPr>
    </w:lvl>
    <w:lvl w:ilvl="1">
      <w:start w:val="1"/>
      <w:numFmt w:val="taiwaneseCountingThousand"/>
      <w:lvlText w:val="%2、"/>
      <w:lvlJc w:val="left"/>
      <w:pPr>
        <w:tabs>
          <w:tab w:val="num" w:pos="1588"/>
        </w:tabs>
        <w:ind w:left="1588" w:hanging="1163"/>
      </w:pPr>
      <w:rPr>
        <w:rFonts w:hint="eastAsia"/>
        <w:sz w:val="24"/>
      </w:rPr>
    </w:lvl>
    <w:lvl w:ilvl="2">
      <w:start w:val="1"/>
      <w:numFmt w:val="taiwaneseCountingThousand"/>
      <w:lvlText w:val="(%3)"/>
      <w:lvlJc w:val="left"/>
      <w:pPr>
        <w:tabs>
          <w:tab w:val="num" w:pos="3629"/>
        </w:tabs>
        <w:ind w:left="3629" w:hanging="1644"/>
      </w:pPr>
      <w:rPr>
        <w:rFonts w:hint="eastAsia"/>
        <w:sz w:val="32"/>
        <w:szCs w:val="32"/>
      </w:rPr>
    </w:lvl>
    <w:lvl w:ilvl="3">
      <w:start w:val="1"/>
      <w:numFmt w:val="decimalFullWidth"/>
      <w:lvlText w:val="%4、"/>
      <w:lvlJc w:val="left"/>
      <w:pPr>
        <w:tabs>
          <w:tab w:val="num" w:pos="3120"/>
        </w:tabs>
        <w:ind w:left="3120" w:hanging="141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46196AA5"/>
    <w:multiLevelType w:val="hybridMultilevel"/>
    <w:tmpl w:val="9DA69406"/>
    <w:lvl w:ilvl="0" w:tplc="53487B2A">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C354055"/>
    <w:multiLevelType w:val="hybridMultilevel"/>
    <w:tmpl w:val="479EF89E"/>
    <w:lvl w:ilvl="0" w:tplc="2048BA5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5" w15:restartNumberingAfterBreak="0">
    <w:nsid w:val="4C440AB2"/>
    <w:multiLevelType w:val="hybridMultilevel"/>
    <w:tmpl w:val="B58C6E14"/>
    <w:lvl w:ilvl="0" w:tplc="DA1AB4C6">
      <w:start w:val="1"/>
      <w:numFmt w:val="decimal"/>
      <w:suff w:val="nothing"/>
      <w:lvlText w:val="%1."/>
      <w:lvlJc w:val="left"/>
      <w:pPr>
        <w:ind w:left="-1133" w:firstLine="0"/>
      </w:pPr>
      <w:rPr>
        <w:rFonts w:hint="default"/>
      </w:r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36" w15:restartNumberingAfterBreak="0">
    <w:nsid w:val="4D1A330F"/>
    <w:multiLevelType w:val="multilevel"/>
    <w:tmpl w:val="0A245004"/>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7" w15:restartNumberingAfterBreak="0">
    <w:nsid w:val="4DDF1BB0"/>
    <w:multiLevelType w:val="hybridMultilevel"/>
    <w:tmpl w:val="30A22C7C"/>
    <w:lvl w:ilvl="0" w:tplc="2CD44F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1B25F8C"/>
    <w:multiLevelType w:val="hybridMultilevel"/>
    <w:tmpl w:val="DCF8A09C"/>
    <w:lvl w:ilvl="0" w:tplc="259E66EE">
      <w:start w:val="1"/>
      <w:numFmt w:val="taiwaneseCountingThousand"/>
      <w:suff w:val="nothing"/>
      <w:lvlText w:val="（%1）"/>
      <w:lvlJc w:val="left"/>
      <w:pPr>
        <w:ind w:left="2126" w:firstLine="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2375123"/>
    <w:multiLevelType w:val="multilevel"/>
    <w:tmpl w:val="D652AB68"/>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0" w15:restartNumberingAfterBreak="0">
    <w:nsid w:val="52EB35CB"/>
    <w:multiLevelType w:val="multilevel"/>
    <w:tmpl w:val="F97A5E28"/>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1" w15:restartNumberingAfterBreak="0">
    <w:nsid w:val="53680235"/>
    <w:multiLevelType w:val="hybridMultilevel"/>
    <w:tmpl w:val="464A03FA"/>
    <w:lvl w:ilvl="0" w:tplc="26DAC438">
      <w:start w:val="1"/>
      <w:numFmt w:val="taiwaneseCountingThousand"/>
      <w:suff w:val="nothing"/>
      <w:lvlText w:val="（%1）"/>
      <w:lvlJc w:val="left"/>
      <w:pPr>
        <w:ind w:left="568" w:firstLine="0"/>
      </w:pPr>
      <w:rPr>
        <w:rFonts w:hint="default"/>
      </w:rPr>
    </w:lvl>
    <w:lvl w:ilvl="1" w:tplc="04090019" w:tentative="1">
      <w:start w:val="1"/>
      <w:numFmt w:val="ideographTraditional"/>
      <w:lvlText w:val="%2、"/>
      <w:lvlJc w:val="left"/>
      <w:pPr>
        <w:ind w:left="448" w:hanging="480"/>
      </w:pPr>
    </w:lvl>
    <w:lvl w:ilvl="2" w:tplc="0409001B" w:tentative="1">
      <w:start w:val="1"/>
      <w:numFmt w:val="lowerRoman"/>
      <w:lvlText w:val="%3."/>
      <w:lvlJc w:val="right"/>
      <w:pPr>
        <w:ind w:left="928" w:hanging="480"/>
      </w:pPr>
    </w:lvl>
    <w:lvl w:ilvl="3" w:tplc="0409000F" w:tentative="1">
      <w:start w:val="1"/>
      <w:numFmt w:val="decimal"/>
      <w:lvlText w:val="%4."/>
      <w:lvlJc w:val="left"/>
      <w:pPr>
        <w:ind w:left="1408" w:hanging="480"/>
      </w:pPr>
    </w:lvl>
    <w:lvl w:ilvl="4" w:tplc="04090019" w:tentative="1">
      <w:start w:val="1"/>
      <w:numFmt w:val="ideographTraditional"/>
      <w:lvlText w:val="%5、"/>
      <w:lvlJc w:val="left"/>
      <w:pPr>
        <w:ind w:left="1888" w:hanging="480"/>
      </w:pPr>
    </w:lvl>
    <w:lvl w:ilvl="5" w:tplc="0409001B" w:tentative="1">
      <w:start w:val="1"/>
      <w:numFmt w:val="lowerRoman"/>
      <w:lvlText w:val="%6."/>
      <w:lvlJc w:val="right"/>
      <w:pPr>
        <w:ind w:left="2368" w:hanging="480"/>
      </w:pPr>
    </w:lvl>
    <w:lvl w:ilvl="6" w:tplc="0409000F" w:tentative="1">
      <w:start w:val="1"/>
      <w:numFmt w:val="decimal"/>
      <w:lvlText w:val="%7."/>
      <w:lvlJc w:val="left"/>
      <w:pPr>
        <w:ind w:left="2848" w:hanging="480"/>
      </w:pPr>
    </w:lvl>
    <w:lvl w:ilvl="7" w:tplc="04090019" w:tentative="1">
      <w:start w:val="1"/>
      <w:numFmt w:val="ideographTraditional"/>
      <w:lvlText w:val="%8、"/>
      <w:lvlJc w:val="left"/>
      <w:pPr>
        <w:ind w:left="3328" w:hanging="480"/>
      </w:pPr>
    </w:lvl>
    <w:lvl w:ilvl="8" w:tplc="0409001B" w:tentative="1">
      <w:start w:val="1"/>
      <w:numFmt w:val="lowerRoman"/>
      <w:lvlText w:val="%9."/>
      <w:lvlJc w:val="right"/>
      <w:pPr>
        <w:ind w:left="3808" w:hanging="480"/>
      </w:pPr>
    </w:lvl>
  </w:abstractNum>
  <w:abstractNum w:abstractNumId="42" w15:restartNumberingAfterBreak="0">
    <w:nsid w:val="551A0793"/>
    <w:multiLevelType w:val="hybridMultilevel"/>
    <w:tmpl w:val="C854E35C"/>
    <w:lvl w:ilvl="0" w:tplc="F29ABF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587D7F2E"/>
    <w:multiLevelType w:val="hybridMultilevel"/>
    <w:tmpl w:val="28F22A64"/>
    <w:lvl w:ilvl="0" w:tplc="7CA2F5C4">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421" w:hanging="480"/>
      </w:pPr>
    </w:lvl>
    <w:lvl w:ilvl="2" w:tplc="0409001B" w:tentative="1">
      <w:start w:val="1"/>
      <w:numFmt w:val="lowerRoman"/>
      <w:lvlText w:val="%3."/>
      <w:lvlJc w:val="right"/>
      <w:pPr>
        <w:ind w:left="2901" w:hanging="480"/>
      </w:pPr>
    </w:lvl>
    <w:lvl w:ilvl="3" w:tplc="0409000F" w:tentative="1">
      <w:start w:val="1"/>
      <w:numFmt w:val="decimal"/>
      <w:lvlText w:val="%4."/>
      <w:lvlJc w:val="left"/>
      <w:pPr>
        <w:ind w:left="3381" w:hanging="480"/>
      </w:pPr>
    </w:lvl>
    <w:lvl w:ilvl="4" w:tplc="04090019" w:tentative="1">
      <w:start w:val="1"/>
      <w:numFmt w:val="ideographTraditional"/>
      <w:lvlText w:val="%5、"/>
      <w:lvlJc w:val="left"/>
      <w:pPr>
        <w:ind w:left="3861" w:hanging="480"/>
      </w:pPr>
    </w:lvl>
    <w:lvl w:ilvl="5" w:tplc="0409001B" w:tentative="1">
      <w:start w:val="1"/>
      <w:numFmt w:val="lowerRoman"/>
      <w:lvlText w:val="%6."/>
      <w:lvlJc w:val="right"/>
      <w:pPr>
        <w:ind w:left="4341" w:hanging="480"/>
      </w:pPr>
    </w:lvl>
    <w:lvl w:ilvl="6" w:tplc="0409000F" w:tentative="1">
      <w:start w:val="1"/>
      <w:numFmt w:val="decimal"/>
      <w:lvlText w:val="%7."/>
      <w:lvlJc w:val="left"/>
      <w:pPr>
        <w:ind w:left="4821" w:hanging="480"/>
      </w:pPr>
    </w:lvl>
    <w:lvl w:ilvl="7" w:tplc="04090019" w:tentative="1">
      <w:start w:val="1"/>
      <w:numFmt w:val="ideographTraditional"/>
      <w:lvlText w:val="%8、"/>
      <w:lvlJc w:val="left"/>
      <w:pPr>
        <w:ind w:left="5301" w:hanging="480"/>
      </w:pPr>
    </w:lvl>
    <w:lvl w:ilvl="8" w:tplc="0409001B" w:tentative="1">
      <w:start w:val="1"/>
      <w:numFmt w:val="lowerRoman"/>
      <w:lvlText w:val="%9."/>
      <w:lvlJc w:val="right"/>
      <w:pPr>
        <w:ind w:left="5781" w:hanging="480"/>
      </w:pPr>
    </w:lvl>
  </w:abstractNum>
  <w:abstractNum w:abstractNumId="44" w15:restartNumberingAfterBreak="0">
    <w:nsid w:val="5AB81294"/>
    <w:multiLevelType w:val="multilevel"/>
    <w:tmpl w:val="C1B2780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B120C28"/>
    <w:multiLevelType w:val="multilevel"/>
    <w:tmpl w:val="0428F3DC"/>
    <w:lvl w:ilvl="0">
      <w:start w:val="1"/>
      <w:numFmt w:val="decimal"/>
      <w:lvlText w:val="%1."/>
      <w:lvlJc w:val="left"/>
      <w:pPr>
        <w:ind w:left="1200" w:hanging="480"/>
      </w:pPr>
    </w:lvl>
    <w:lvl w:ilvl="1">
      <w:start w:val="1"/>
      <w:numFmt w:val="decimal"/>
      <w:lvlText w:val="(%2)"/>
      <w:lvlJc w:val="left"/>
      <w:pPr>
        <w:ind w:left="1920" w:hanging="72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6" w15:restartNumberingAfterBreak="0">
    <w:nsid w:val="5C6E30DF"/>
    <w:multiLevelType w:val="hybridMultilevel"/>
    <w:tmpl w:val="B58C6E14"/>
    <w:lvl w:ilvl="0" w:tplc="DA1AB4C6">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7" w15:restartNumberingAfterBreak="0">
    <w:nsid w:val="64D350B5"/>
    <w:multiLevelType w:val="multilevel"/>
    <w:tmpl w:val="CD3E7F00"/>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8" w15:restartNumberingAfterBreak="0">
    <w:nsid w:val="68444B22"/>
    <w:multiLevelType w:val="hybridMultilevel"/>
    <w:tmpl w:val="DFFAFD1A"/>
    <w:lvl w:ilvl="0" w:tplc="738AD48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D5C4333"/>
    <w:multiLevelType w:val="hybridMultilevel"/>
    <w:tmpl w:val="B58C6E14"/>
    <w:lvl w:ilvl="0" w:tplc="DA1AB4C6">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0" w15:restartNumberingAfterBreak="0">
    <w:nsid w:val="739E4CB2"/>
    <w:multiLevelType w:val="hybridMultilevel"/>
    <w:tmpl w:val="B58C6E14"/>
    <w:lvl w:ilvl="0" w:tplc="DA1AB4C6">
      <w:start w:val="1"/>
      <w:numFmt w:val="decimal"/>
      <w:suff w:val="nothing"/>
      <w:lvlText w:val="%1."/>
      <w:lvlJc w:val="left"/>
      <w:pPr>
        <w:ind w:left="1417" w:firstLine="0"/>
      </w:pPr>
      <w:rPr>
        <w:rFonts w:hint="default"/>
      </w:rPr>
    </w:lvl>
    <w:lvl w:ilvl="1" w:tplc="04090019" w:tentative="1">
      <w:start w:val="1"/>
      <w:numFmt w:val="ideographTraditional"/>
      <w:lvlText w:val="%2、"/>
      <w:lvlJc w:val="left"/>
      <w:pPr>
        <w:ind w:left="3697" w:hanging="480"/>
      </w:pPr>
    </w:lvl>
    <w:lvl w:ilvl="2" w:tplc="0409001B" w:tentative="1">
      <w:start w:val="1"/>
      <w:numFmt w:val="lowerRoman"/>
      <w:lvlText w:val="%3."/>
      <w:lvlJc w:val="right"/>
      <w:pPr>
        <w:ind w:left="4177" w:hanging="480"/>
      </w:pPr>
    </w:lvl>
    <w:lvl w:ilvl="3" w:tplc="0409000F" w:tentative="1">
      <w:start w:val="1"/>
      <w:numFmt w:val="decimal"/>
      <w:lvlText w:val="%4."/>
      <w:lvlJc w:val="left"/>
      <w:pPr>
        <w:ind w:left="4657" w:hanging="480"/>
      </w:pPr>
    </w:lvl>
    <w:lvl w:ilvl="4" w:tplc="04090019" w:tentative="1">
      <w:start w:val="1"/>
      <w:numFmt w:val="ideographTraditional"/>
      <w:lvlText w:val="%5、"/>
      <w:lvlJc w:val="left"/>
      <w:pPr>
        <w:ind w:left="5137" w:hanging="480"/>
      </w:pPr>
    </w:lvl>
    <w:lvl w:ilvl="5" w:tplc="0409001B" w:tentative="1">
      <w:start w:val="1"/>
      <w:numFmt w:val="lowerRoman"/>
      <w:lvlText w:val="%6."/>
      <w:lvlJc w:val="right"/>
      <w:pPr>
        <w:ind w:left="5617" w:hanging="480"/>
      </w:pPr>
    </w:lvl>
    <w:lvl w:ilvl="6" w:tplc="0409000F" w:tentative="1">
      <w:start w:val="1"/>
      <w:numFmt w:val="decimal"/>
      <w:lvlText w:val="%7."/>
      <w:lvlJc w:val="left"/>
      <w:pPr>
        <w:ind w:left="6097" w:hanging="480"/>
      </w:pPr>
    </w:lvl>
    <w:lvl w:ilvl="7" w:tplc="04090019" w:tentative="1">
      <w:start w:val="1"/>
      <w:numFmt w:val="ideographTraditional"/>
      <w:lvlText w:val="%8、"/>
      <w:lvlJc w:val="left"/>
      <w:pPr>
        <w:ind w:left="6577" w:hanging="480"/>
      </w:pPr>
    </w:lvl>
    <w:lvl w:ilvl="8" w:tplc="0409001B" w:tentative="1">
      <w:start w:val="1"/>
      <w:numFmt w:val="lowerRoman"/>
      <w:lvlText w:val="%9."/>
      <w:lvlJc w:val="right"/>
      <w:pPr>
        <w:ind w:left="7057" w:hanging="480"/>
      </w:pPr>
    </w:lvl>
  </w:abstractNum>
  <w:abstractNum w:abstractNumId="51" w15:restartNumberingAfterBreak="0">
    <w:nsid w:val="74911F92"/>
    <w:multiLevelType w:val="multilevel"/>
    <w:tmpl w:val="04B86466"/>
    <w:lvl w:ilvl="0">
      <w:start w:val="1"/>
      <w:numFmt w:val="taiwaneseCountingThousand"/>
      <w:lvlText w:val="%1、"/>
      <w:lvlJc w:val="left"/>
      <w:pPr>
        <w:tabs>
          <w:tab w:val="num" w:pos="1191"/>
        </w:tabs>
        <w:ind w:left="1191" w:hanging="1191"/>
      </w:pPr>
      <w:rPr>
        <w:rFonts w:hint="eastAsia"/>
        <w:spacing w:val="-20"/>
        <w:position w:val="0"/>
        <w:sz w:val="24"/>
      </w:rPr>
    </w:lvl>
    <w:lvl w:ilvl="1">
      <w:start w:val="1"/>
      <w:numFmt w:val="taiwaneseCountingThousand"/>
      <w:lvlText w:val="(%2)"/>
      <w:lvlJc w:val="left"/>
      <w:pPr>
        <w:tabs>
          <w:tab w:val="num" w:pos="1304"/>
        </w:tabs>
        <w:ind w:left="1304" w:hanging="1020"/>
      </w:pPr>
      <w:rPr>
        <w:rFonts w:hint="eastAsia"/>
      </w:rPr>
    </w:lvl>
    <w:lvl w:ilvl="2">
      <w:start w:val="1"/>
      <w:numFmt w:val="decimal"/>
      <w:lvlText w:val="%3、"/>
      <w:lvlJc w:val="left"/>
      <w:pPr>
        <w:tabs>
          <w:tab w:val="num" w:pos="1701"/>
        </w:tabs>
        <w:ind w:left="1701" w:hanging="510"/>
      </w:pPr>
      <w:rPr>
        <w:rFonts w:hint="eastAsia"/>
      </w:rPr>
    </w:lvl>
    <w:lvl w:ilvl="3">
      <w:start w:val="1"/>
      <w:numFmt w:val="decimal"/>
      <w:lvlText w:val="(%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2" w15:restartNumberingAfterBreak="0">
    <w:nsid w:val="74E12B4D"/>
    <w:multiLevelType w:val="hybridMultilevel"/>
    <w:tmpl w:val="035C4A9A"/>
    <w:lvl w:ilvl="0" w:tplc="57F82CEE">
      <w:start w:val="1"/>
      <w:numFmt w:val="taiwaneseCountingThousand"/>
      <w:suff w:val="nothing"/>
      <w:lvlText w:val="（%1）"/>
      <w:lvlJc w:val="left"/>
      <w:pPr>
        <w:ind w:left="1134" w:firstLine="0"/>
      </w:pPr>
      <w:rPr>
        <w:rFonts w:hint="default"/>
      </w:rPr>
    </w:lvl>
    <w:lvl w:ilvl="1" w:tplc="04090019" w:tentative="1">
      <w:start w:val="1"/>
      <w:numFmt w:val="ideographTraditional"/>
      <w:lvlText w:val="%2、"/>
      <w:lvlJc w:val="left"/>
      <w:pPr>
        <w:ind w:left="3991" w:hanging="480"/>
      </w:pPr>
    </w:lvl>
    <w:lvl w:ilvl="2" w:tplc="0409001B" w:tentative="1">
      <w:start w:val="1"/>
      <w:numFmt w:val="lowerRoman"/>
      <w:lvlText w:val="%3."/>
      <w:lvlJc w:val="right"/>
      <w:pPr>
        <w:ind w:left="4471" w:hanging="480"/>
      </w:pPr>
    </w:lvl>
    <w:lvl w:ilvl="3" w:tplc="0409000F" w:tentative="1">
      <w:start w:val="1"/>
      <w:numFmt w:val="decimal"/>
      <w:lvlText w:val="%4."/>
      <w:lvlJc w:val="left"/>
      <w:pPr>
        <w:ind w:left="4951" w:hanging="480"/>
      </w:pPr>
    </w:lvl>
    <w:lvl w:ilvl="4" w:tplc="04090019" w:tentative="1">
      <w:start w:val="1"/>
      <w:numFmt w:val="ideographTraditional"/>
      <w:lvlText w:val="%5、"/>
      <w:lvlJc w:val="left"/>
      <w:pPr>
        <w:ind w:left="5431" w:hanging="480"/>
      </w:pPr>
    </w:lvl>
    <w:lvl w:ilvl="5" w:tplc="0409001B" w:tentative="1">
      <w:start w:val="1"/>
      <w:numFmt w:val="lowerRoman"/>
      <w:lvlText w:val="%6."/>
      <w:lvlJc w:val="right"/>
      <w:pPr>
        <w:ind w:left="5911" w:hanging="480"/>
      </w:pPr>
    </w:lvl>
    <w:lvl w:ilvl="6" w:tplc="0409000F" w:tentative="1">
      <w:start w:val="1"/>
      <w:numFmt w:val="decimal"/>
      <w:lvlText w:val="%7."/>
      <w:lvlJc w:val="left"/>
      <w:pPr>
        <w:ind w:left="6391" w:hanging="480"/>
      </w:pPr>
    </w:lvl>
    <w:lvl w:ilvl="7" w:tplc="04090019" w:tentative="1">
      <w:start w:val="1"/>
      <w:numFmt w:val="ideographTraditional"/>
      <w:lvlText w:val="%8、"/>
      <w:lvlJc w:val="left"/>
      <w:pPr>
        <w:ind w:left="6871" w:hanging="480"/>
      </w:pPr>
    </w:lvl>
    <w:lvl w:ilvl="8" w:tplc="0409001B" w:tentative="1">
      <w:start w:val="1"/>
      <w:numFmt w:val="lowerRoman"/>
      <w:lvlText w:val="%9."/>
      <w:lvlJc w:val="right"/>
      <w:pPr>
        <w:ind w:left="7351" w:hanging="480"/>
      </w:pPr>
    </w:lvl>
  </w:abstractNum>
  <w:abstractNum w:abstractNumId="53" w15:restartNumberingAfterBreak="0">
    <w:nsid w:val="74FF21FE"/>
    <w:multiLevelType w:val="multilevel"/>
    <w:tmpl w:val="C3D2E236"/>
    <w:lvl w:ilvl="0">
      <w:start w:val="1"/>
      <w:numFmt w:val="ideographLegalTraditional"/>
      <w:lvlText w:val="%1、"/>
      <w:lvlJc w:val="left"/>
      <w:pPr>
        <w:tabs>
          <w:tab w:val="num" w:pos="1191"/>
        </w:tabs>
        <w:ind w:left="1191" w:hanging="1191"/>
      </w:pPr>
      <w:rPr>
        <w:rFonts w:hint="eastAsia"/>
        <w:spacing w:val="-20"/>
        <w:position w:val="0"/>
        <w:sz w:val="24"/>
      </w:rPr>
    </w:lvl>
    <w:lvl w:ilvl="1">
      <w:start w:val="1"/>
      <w:numFmt w:val="taiwaneseCountingThousand"/>
      <w:lvlText w:val="%2、"/>
      <w:lvlJc w:val="left"/>
      <w:pPr>
        <w:tabs>
          <w:tab w:val="num" w:pos="1730"/>
        </w:tabs>
        <w:ind w:left="1730" w:hanging="1163"/>
      </w:pPr>
      <w:rPr>
        <w:rFonts w:hint="eastAsia"/>
        <w:sz w:val="28"/>
      </w:rPr>
    </w:lvl>
    <w:lvl w:ilvl="2">
      <w:start w:val="1"/>
      <w:numFmt w:val="taiwaneseCountingThousand"/>
      <w:lvlText w:val="(%3)"/>
      <w:lvlJc w:val="left"/>
      <w:pPr>
        <w:tabs>
          <w:tab w:val="num" w:pos="2268"/>
        </w:tabs>
        <w:ind w:left="2268" w:hanging="1361"/>
      </w:pPr>
      <w:rPr>
        <w:rFonts w:hint="eastAsia"/>
        <w:sz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4" w15:restartNumberingAfterBreak="0">
    <w:nsid w:val="773A375D"/>
    <w:multiLevelType w:val="hybridMultilevel"/>
    <w:tmpl w:val="42645440"/>
    <w:lvl w:ilvl="0" w:tplc="3684E114">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5" w15:restartNumberingAfterBreak="0">
    <w:nsid w:val="77DE5689"/>
    <w:multiLevelType w:val="hybridMultilevel"/>
    <w:tmpl w:val="28C446FE"/>
    <w:lvl w:ilvl="0" w:tplc="51244F56">
      <w:start w:val="1"/>
      <w:numFmt w:val="taiwaneseCountingThousand"/>
      <w:lvlText w:val="（%1）"/>
      <w:lvlJc w:val="left"/>
      <w:pPr>
        <w:ind w:left="1847" w:hanging="855"/>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num w:numId="1">
    <w:abstractNumId w:val="12"/>
  </w:num>
  <w:num w:numId="2">
    <w:abstractNumId w:val="11"/>
  </w:num>
  <w:num w:numId="3">
    <w:abstractNumId w:val="48"/>
  </w:num>
  <w:num w:numId="4">
    <w:abstractNumId w:val="51"/>
  </w:num>
  <w:num w:numId="5">
    <w:abstractNumId w:val="22"/>
  </w:num>
  <w:num w:numId="6">
    <w:abstractNumId w:val="44"/>
  </w:num>
  <w:num w:numId="7">
    <w:abstractNumId w:val="39"/>
  </w:num>
  <w:num w:numId="8">
    <w:abstractNumId w:val="45"/>
  </w:num>
  <w:num w:numId="9">
    <w:abstractNumId w:val="9"/>
  </w:num>
  <w:num w:numId="10">
    <w:abstractNumId w:val="4"/>
  </w:num>
  <w:num w:numId="11">
    <w:abstractNumId w:val="40"/>
  </w:num>
  <w:num w:numId="12">
    <w:abstractNumId w:val="36"/>
  </w:num>
  <w:num w:numId="13">
    <w:abstractNumId w:val="26"/>
  </w:num>
  <w:num w:numId="14">
    <w:abstractNumId w:val="47"/>
  </w:num>
  <w:num w:numId="15">
    <w:abstractNumId w:val="15"/>
  </w:num>
  <w:num w:numId="16">
    <w:abstractNumId w:val="53"/>
  </w:num>
  <w:num w:numId="17">
    <w:abstractNumId w:val="32"/>
  </w:num>
  <w:num w:numId="18">
    <w:abstractNumId w:val="1"/>
  </w:num>
  <w:num w:numId="19">
    <w:abstractNumId w:val="5"/>
  </w:num>
  <w:num w:numId="20">
    <w:abstractNumId w:val="8"/>
  </w:num>
  <w:num w:numId="21">
    <w:abstractNumId w:val="33"/>
  </w:num>
  <w:num w:numId="22">
    <w:abstractNumId w:val="28"/>
  </w:num>
  <w:num w:numId="23">
    <w:abstractNumId w:val="30"/>
  </w:num>
  <w:num w:numId="24">
    <w:abstractNumId w:val="13"/>
  </w:num>
  <w:num w:numId="25">
    <w:abstractNumId w:val="20"/>
  </w:num>
  <w:num w:numId="26">
    <w:abstractNumId w:val="42"/>
  </w:num>
  <w:num w:numId="27">
    <w:abstractNumId w:val="54"/>
  </w:num>
  <w:num w:numId="28">
    <w:abstractNumId w:val="17"/>
  </w:num>
  <w:num w:numId="29">
    <w:abstractNumId w:val="34"/>
  </w:num>
  <w:num w:numId="30">
    <w:abstractNumId w:val="29"/>
  </w:num>
  <w:num w:numId="31">
    <w:abstractNumId w:val="27"/>
  </w:num>
  <w:num w:numId="32">
    <w:abstractNumId w:val="37"/>
  </w:num>
  <w:num w:numId="33">
    <w:abstractNumId w:val="41"/>
  </w:num>
  <w:num w:numId="34">
    <w:abstractNumId w:val="49"/>
  </w:num>
  <w:num w:numId="35">
    <w:abstractNumId w:val="38"/>
  </w:num>
  <w:num w:numId="36">
    <w:abstractNumId w:val="35"/>
  </w:num>
  <w:num w:numId="37">
    <w:abstractNumId w:val="46"/>
  </w:num>
  <w:num w:numId="38">
    <w:abstractNumId w:val="24"/>
  </w:num>
  <w:num w:numId="39">
    <w:abstractNumId w:val="31"/>
  </w:num>
  <w:num w:numId="40">
    <w:abstractNumId w:val="50"/>
  </w:num>
  <w:num w:numId="41">
    <w:abstractNumId w:val="10"/>
  </w:num>
  <w:num w:numId="42">
    <w:abstractNumId w:val="52"/>
  </w:num>
  <w:num w:numId="43">
    <w:abstractNumId w:val="3"/>
  </w:num>
  <w:num w:numId="44">
    <w:abstractNumId w:val="7"/>
  </w:num>
  <w:num w:numId="45">
    <w:abstractNumId w:val="55"/>
  </w:num>
  <w:num w:numId="46">
    <w:abstractNumId w:val="14"/>
  </w:num>
  <w:num w:numId="47">
    <w:abstractNumId w:val="6"/>
  </w:num>
  <w:num w:numId="48">
    <w:abstractNumId w:val="43"/>
  </w:num>
  <w:num w:numId="49">
    <w:abstractNumId w:val="21"/>
  </w:num>
  <w:num w:numId="50">
    <w:abstractNumId w:val="18"/>
  </w:num>
  <w:num w:numId="51">
    <w:abstractNumId w:val="19"/>
  </w:num>
  <w:num w:numId="52">
    <w:abstractNumId w:val="16"/>
  </w:num>
  <w:num w:numId="53">
    <w:abstractNumId w:val="2"/>
  </w:num>
  <w:num w:numId="54">
    <w:abstractNumId w:val="0"/>
  </w:num>
  <w:num w:numId="55">
    <w:abstractNumId w:val="23"/>
  </w:num>
  <w:num w:numId="56">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EE"/>
    <w:rsid w:val="0000319A"/>
    <w:rsid w:val="00006B50"/>
    <w:rsid w:val="00012489"/>
    <w:rsid w:val="00012687"/>
    <w:rsid w:val="00012BA8"/>
    <w:rsid w:val="00026227"/>
    <w:rsid w:val="00042FAD"/>
    <w:rsid w:val="00053A98"/>
    <w:rsid w:val="00054AAC"/>
    <w:rsid w:val="000668AD"/>
    <w:rsid w:val="000728D5"/>
    <w:rsid w:val="000736FF"/>
    <w:rsid w:val="000854F8"/>
    <w:rsid w:val="00086591"/>
    <w:rsid w:val="00093631"/>
    <w:rsid w:val="000953E9"/>
    <w:rsid w:val="000A2FE5"/>
    <w:rsid w:val="000A3617"/>
    <w:rsid w:val="000A4CE9"/>
    <w:rsid w:val="000B428C"/>
    <w:rsid w:val="000B5757"/>
    <w:rsid w:val="000C13CD"/>
    <w:rsid w:val="000C2010"/>
    <w:rsid w:val="000C27C2"/>
    <w:rsid w:val="000D5FD7"/>
    <w:rsid w:val="000E6523"/>
    <w:rsid w:val="000F07A5"/>
    <w:rsid w:val="0010327D"/>
    <w:rsid w:val="00103F72"/>
    <w:rsid w:val="001045AF"/>
    <w:rsid w:val="00112EBB"/>
    <w:rsid w:val="00117926"/>
    <w:rsid w:val="0012032E"/>
    <w:rsid w:val="00130167"/>
    <w:rsid w:val="00133E40"/>
    <w:rsid w:val="00134DFE"/>
    <w:rsid w:val="00135885"/>
    <w:rsid w:val="00143B84"/>
    <w:rsid w:val="00143BB4"/>
    <w:rsid w:val="001546BF"/>
    <w:rsid w:val="001555D4"/>
    <w:rsid w:val="00155C94"/>
    <w:rsid w:val="00161444"/>
    <w:rsid w:val="00165C68"/>
    <w:rsid w:val="00170FF5"/>
    <w:rsid w:val="00177096"/>
    <w:rsid w:val="001851D0"/>
    <w:rsid w:val="00191CDB"/>
    <w:rsid w:val="001924C2"/>
    <w:rsid w:val="00195085"/>
    <w:rsid w:val="00195347"/>
    <w:rsid w:val="001A1D96"/>
    <w:rsid w:val="001B1319"/>
    <w:rsid w:val="001B1688"/>
    <w:rsid w:val="001E7A6A"/>
    <w:rsid w:val="001E7B4D"/>
    <w:rsid w:val="001F2A73"/>
    <w:rsid w:val="001F2F59"/>
    <w:rsid w:val="001F71D3"/>
    <w:rsid w:val="001F7749"/>
    <w:rsid w:val="002008DF"/>
    <w:rsid w:val="002033B8"/>
    <w:rsid w:val="002114D7"/>
    <w:rsid w:val="0021274B"/>
    <w:rsid w:val="00212D99"/>
    <w:rsid w:val="002161C1"/>
    <w:rsid w:val="00216FB2"/>
    <w:rsid w:val="00221749"/>
    <w:rsid w:val="00223AD0"/>
    <w:rsid w:val="00225BDC"/>
    <w:rsid w:val="00225C87"/>
    <w:rsid w:val="00226825"/>
    <w:rsid w:val="002311E1"/>
    <w:rsid w:val="00242FF4"/>
    <w:rsid w:val="00247C64"/>
    <w:rsid w:val="00251607"/>
    <w:rsid w:val="00260D7E"/>
    <w:rsid w:val="00266C3A"/>
    <w:rsid w:val="00271675"/>
    <w:rsid w:val="002721E1"/>
    <w:rsid w:val="00272D05"/>
    <w:rsid w:val="00280748"/>
    <w:rsid w:val="0028242C"/>
    <w:rsid w:val="00282CEC"/>
    <w:rsid w:val="002834AC"/>
    <w:rsid w:val="002862DA"/>
    <w:rsid w:val="002900FA"/>
    <w:rsid w:val="0029467A"/>
    <w:rsid w:val="002A35C5"/>
    <w:rsid w:val="002A646E"/>
    <w:rsid w:val="002B25E4"/>
    <w:rsid w:val="002C576B"/>
    <w:rsid w:val="002D38C7"/>
    <w:rsid w:val="002D3DAB"/>
    <w:rsid w:val="002E2537"/>
    <w:rsid w:val="002E4061"/>
    <w:rsid w:val="002F0F52"/>
    <w:rsid w:val="002F1F15"/>
    <w:rsid w:val="002F2F5F"/>
    <w:rsid w:val="002F416F"/>
    <w:rsid w:val="003072C8"/>
    <w:rsid w:val="00316111"/>
    <w:rsid w:val="003161AF"/>
    <w:rsid w:val="00330430"/>
    <w:rsid w:val="0033324F"/>
    <w:rsid w:val="0033470C"/>
    <w:rsid w:val="00340953"/>
    <w:rsid w:val="00351BF9"/>
    <w:rsid w:val="00352EDE"/>
    <w:rsid w:val="003539B3"/>
    <w:rsid w:val="00354008"/>
    <w:rsid w:val="00356165"/>
    <w:rsid w:val="003603FB"/>
    <w:rsid w:val="003628D2"/>
    <w:rsid w:val="00362EDF"/>
    <w:rsid w:val="003634AA"/>
    <w:rsid w:val="00370173"/>
    <w:rsid w:val="003712B9"/>
    <w:rsid w:val="00384EFA"/>
    <w:rsid w:val="00386847"/>
    <w:rsid w:val="003A02F3"/>
    <w:rsid w:val="003A1170"/>
    <w:rsid w:val="003B2A55"/>
    <w:rsid w:val="003B4CAB"/>
    <w:rsid w:val="003B70CD"/>
    <w:rsid w:val="003C055D"/>
    <w:rsid w:val="003C7159"/>
    <w:rsid w:val="003D0BF0"/>
    <w:rsid w:val="003D2B8C"/>
    <w:rsid w:val="003D326E"/>
    <w:rsid w:val="003D561F"/>
    <w:rsid w:val="003D5FB2"/>
    <w:rsid w:val="003D7B97"/>
    <w:rsid w:val="003E0D5C"/>
    <w:rsid w:val="003E11E9"/>
    <w:rsid w:val="003E2ED9"/>
    <w:rsid w:val="003E4068"/>
    <w:rsid w:val="003E55A9"/>
    <w:rsid w:val="003F6C3C"/>
    <w:rsid w:val="0040010A"/>
    <w:rsid w:val="00407240"/>
    <w:rsid w:val="00411384"/>
    <w:rsid w:val="00420746"/>
    <w:rsid w:val="00441761"/>
    <w:rsid w:val="00441C1A"/>
    <w:rsid w:val="00442D38"/>
    <w:rsid w:val="00446B53"/>
    <w:rsid w:val="004502A4"/>
    <w:rsid w:val="004533F5"/>
    <w:rsid w:val="00453455"/>
    <w:rsid w:val="00454043"/>
    <w:rsid w:val="00457451"/>
    <w:rsid w:val="00461DCF"/>
    <w:rsid w:val="00462DB9"/>
    <w:rsid w:val="00473920"/>
    <w:rsid w:val="00475D23"/>
    <w:rsid w:val="00483BC8"/>
    <w:rsid w:val="00483C6E"/>
    <w:rsid w:val="00483F2E"/>
    <w:rsid w:val="0049182D"/>
    <w:rsid w:val="00492484"/>
    <w:rsid w:val="00495F72"/>
    <w:rsid w:val="004960E4"/>
    <w:rsid w:val="004A100C"/>
    <w:rsid w:val="004A3D8A"/>
    <w:rsid w:val="004A410C"/>
    <w:rsid w:val="004A7D16"/>
    <w:rsid w:val="004B3DE4"/>
    <w:rsid w:val="004B4797"/>
    <w:rsid w:val="004B54E5"/>
    <w:rsid w:val="004B620C"/>
    <w:rsid w:val="004C3041"/>
    <w:rsid w:val="004D0557"/>
    <w:rsid w:val="004D05C1"/>
    <w:rsid w:val="004D4FBE"/>
    <w:rsid w:val="004F68AE"/>
    <w:rsid w:val="00506061"/>
    <w:rsid w:val="00510A42"/>
    <w:rsid w:val="00520A5F"/>
    <w:rsid w:val="00520AC8"/>
    <w:rsid w:val="00520B44"/>
    <w:rsid w:val="00525B9B"/>
    <w:rsid w:val="00535FD5"/>
    <w:rsid w:val="0054025F"/>
    <w:rsid w:val="00544C96"/>
    <w:rsid w:val="00554678"/>
    <w:rsid w:val="005552B3"/>
    <w:rsid w:val="00555544"/>
    <w:rsid w:val="00555FA6"/>
    <w:rsid w:val="00562CC8"/>
    <w:rsid w:val="00565510"/>
    <w:rsid w:val="0058299C"/>
    <w:rsid w:val="0058544E"/>
    <w:rsid w:val="00586E68"/>
    <w:rsid w:val="005920FD"/>
    <w:rsid w:val="00593E18"/>
    <w:rsid w:val="005A0944"/>
    <w:rsid w:val="005A5BDD"/>
    <w:rsid w:val="005A6C35"/>
    <w:rsid w:val="005C3C37"/>
    <w:rsid w:val="005C4A19"/>
    <w:rsid w:val="005C4A4A"/>
    <w:rsid w:val="005E21A4"/>
    <w:rsid w:val="005E798E"/>
    <w:rsid w:val="005F1BD6"/>
    <w:rsid w:val="005F4CDC"/>
    <w:rsid w:val="00601549"/>
    <w:rsid w:val="006023D4"/>
    <w:rsid w:val="00603B6C"/>
    <w:rsid w:val="006055ED"/>
    <w:rsid w:val="00607B7E"/>
    <w:rsid w:val="00610E55"/>
    <w:rsid w:val="00613A4C"/>
    <w:rsid w:val="0061767A"/>
    <w:rsid w:val="00620DBD"/>
    <w:rsid w:val="006222E1"/>
    <w:rsid w:val="0062278C"/>
    <w:rsid w:val="00625DB7"/>
    <w:rsid w:val="00630AE9"/>
    <w:rsid w:val="0063549F"/>
    <w:rsid w:val="00636DAC"/>
    <w:rsid w:val="00642306"/>
    <w:rsid w:val="00656A32"/>
    <w:rsid w:val="00656E82"/>
    <w:rsid w:val="00657043"/>
    <w:rsid w:val="00657663"/>
    <w:rsid w:val="00660A62"/>
    <w:rsid w:val="00662A14"/>
    <w:rsid w:val="006817C7"/>
    <w:rsid w:val="00686079"/>
    <w:rsid w:val="00690960"/>
    <w:rsid w:val="00695DBE"/>
    <w:rsid w:val="006A0D9A"/>
    <w:rsid w:val="006B1EE9"/>
    <w:rsid w:val="006B4510"/>
    <w:rsid w:val="006B4566"/>
    <w:rsid w:val="006B7C12"/>
    <w:rsid w:val="006C3678"/>
    <w:rsid w:val="006C5A00"/>
    <w:rsid w:val="006E0858"/>
    <w:rsid w:val="006E0E6E"/>
    <w:rsid w:val="006E2075"/>
    <w:rsid w:val="006F0BFB"/>
    <w:rsid w:val="006F5A3C"/>
    <w:rsid w:val="006F600D"/>
    <w:rsid w:val="007020F8"/>
    <w:rsid w:val="007046E3"/>
    <w:rsid w:val="007152AD"/>
    <w:rsid w:val="00716A8E"/>
    <w:rsid w:val="00717447"/>
    <w:rsid w:val="00717C26"/>
    <w:rsid w:val="0073479D"/>
    <w:rsid w:val="007575D7"/>
    <w:rsid w:val="00764F56"/>
    <w:rsid w:val="0076576B"/>
    <w:rsid w:val="00791950"/>
    <w:rsid w:val="007A1FC0"/>
    <w:rsid w:val="007A5528"/>
    <w:rsid w:val="007B0B69"/>
    <w:rsid w:val="007B4757"/>
    <w:rsid w:val="007B6EAA"/>
    <w:rsid w:val="007C3C51"/>
    <w:rsid w:val="007D0764"/>
    <w:rsid w:val="007D3DF9"/>
    <w:rsid w:val="007E4582"/>
    <w:rsid w:val="007F3A5D"/>
    <w:rsid w:val="008005AE"/>
    <w:rsid w:val="00814043"/>
    <w:rsid w:val="00820773"/>
    <w:rsid w:val="00826E9C"/>
    <w:rsid w:val="00830238"/>
    <w:rsid w:val="00836D64"/>
    <w:rsid w:val="00837B20"/>
    <w:rsid w:val="00844B43"/>
    <w:rsid w:val="0085282E"/>
    <w:rsid w:val="008701EF"/>
    <w:rsid w:val="00870B4F"/>
    <w:rsid w:val="008757A6"/>
    <w:rsid w:val="008815A2"/>
    <w:rsid w:val="00890107"/>
    <w:rsid w:val="00892087"/>
    <w:rsid w:val="00892644"/>
    <w:rsid w:val="00893D82"/>
    <w:rsid w:val="00896B78"/>
    <w:rsid w:val="008A6C1D"/>
    <w:rsid w:val="008B3248"/>
    <w:rsid w:val="008B32DB"/>
    <w:rsid w:val="008B3757"/>
    <w:rsid w:val="008B3DE8"/>
    <w:rsid w:val="008B5EFA"/>
    <w:rsid w:val="008C093E"/>
    <w:rsid w:val="008C1A55"/>
    <w:rsid w:val="008D20CB"/>
    <w:rsid w:val="008D25A2"/>
    <w:rsid w:val="008D43B1"/>
    <w:rsid w:val="008E04E6"/>
    <w:rsid w:val="008E186C"/>
    <w:rsid w:val="008E3383"/>
    <w:rsid w:val="008E51B9"/>
    <w:rsid w:val="008E7BA6"/>
    <w:rsid w:val="008E7EED"/>
    <w:rsid w:val="008F7F82"/>
    <w:rsid w:val="00911AE8"/>
    <w:rsid w:val="0091365D"/>
    <w:rsid w:val="00915D9A"/>
    <w:rsid w:val="00917591"/>
    <w:rsid w:val="009244A8"/>
    <w:rsid w:val="00925B5F"/>
    <w:rsid w:val="00930EC0"/>
    <w:rsid w:val="00934D94"/>
    <w:rsid w:val="00936FC2"/>
    <w:rsid w:val="00960A8B"/>
    <w:rsid w:val="00960EB8"/>
    <w:rsid w:val="00961ECF"/>
    <w:rsid w:val="00962251"/>
    <w:rsid w:val="0096243B"/>
    <w:rsid w:val="009644F9"/>
    <w:rsid w:val="009A3BC0"/>
    <w:rsid w:val="009B26DC"/>
    <w:rsid w:val="009B60F4"/>
    <w:rsid w:val="009C0CDA"/>
    <w:rsid w:val="009C60DB"/>
    <w:rsid w:val="009C7F92"/>
    <w:rsid w:val="009D1408"/>
    <w:rsid w:val="009D182B"/>
    <w:rsid w:val="009D55D6"/>
    <w:rsid w:val="009E069E"/>
    <w:rsid w:val="009E5C66"/>
    <w:rsid w:val="009F1025"/>
    <w:rsid w:val="009F5668"/>
    <w:rsid w:val="009F576B"/>
    <w:rsid w:val="009F657C"/>
    <w:rsid w:val="009F7FB9"/>
    <w:rsid w:val="00A13E26"/>
    <w:rsid w:val="00A142F6"/>
    <w:rsid w:val="00A227C6"/>
    <w:rsid w:val="00A23EC6"/>
    <w:rsid w:val="00A26098"/>
    <w:rsid w:val="00A26B65"/>
    <w:rsid w:val="00A47FBC"/>
    <w:rsid w:val="00A54E95"/>
    <w:rsid w:val="00A550F7"/>
    <w:rsid w:val="00A62272"/>
    <w:rsid w:val="00A70258"/>
    <w:rsid w:val="00A71496"/>
    <w:rsid w:val="00A72712"/>
    <w:rsid w:val="00A754F7"/>
    <w:rsid w:val="00A80299"/>
    <w:rsid w:val="00AA6078"/>
    <w:rsid w:val="00AB0A85"/>
    <w:rsid w:val="00AC17CE"/>
    <w:rsid w:val="00AD288F"/>
    <w:rsid w:val="00AD3664"/>
    <w:rsid w:val="00AD7DDA"/>
    <w:rsid w:val="00AE2DEE"/>
    <w:rsid w:val="00AF0C3E"/>
    <w:rsid w:val="00AF1212"/>
    <w:rsid w:val="00B03E99"/>
    <w:rsid w:val="00B1084B"/>
    <w:rsid w:val="00B13203"/>
    <w:rsid w:val="00B16FFD"/>
    <w:rsid w:val="00B22234"/>
    <w:rsid w:val="00B50272"/>
    <w:rsid w:val="00B525F8"/>
    <w:rsid w:val="00B53AF4"/>
    <w:rsid w:val="00B53C7E"/>
    <w:rsid w:val="00B6570A"/>
    <w:rsid w:val="00B70C4C"/>
    <w:rsid w:val="00B866BD"/>
    <w:rsid w:val="00B945A1"/>
    <w:rsid w:val="00BA223E"/>
    <w:rsid w:val="00BA3F58"/>
    <w:rsid w:val="00BA3F78"/>
    <w:rsid w:val="00BA4641"/>
    <w:rsid w:val="00BB3691"/>
    <w:rsid w:val="00BD3043"/>
    <w:rsid w:val="00BF08A2"/>
    <w:rsid w:val="00BF20EB"/>
    <w:rsid w:val="00BF4FE4"/>
    <w:rsid w:val="00BF6FFC"/>
    <w:rsid w:val="00C15ECB"/>
    <w:rsid w:val="00C16504"/>
    <w:rsid w:val="00C37D36"/>
    <w:rsid w:val="00C427AF"/>
    <w:rsid w:val="00C46789"/>
    <w:rsid w:val="00C4685C"/>
    <w:rsid w:val="00C54108"/>
    <w:rsid w:val="00C57D0E"/>
    <w:rsid w:val="00C61C16"/>
    <w:rsid w:val="00C71FE5"/>
    <w:rsid w:val="00C7307E"/>
    <w:rsid w:val="00C73664"/>
    <w:rsid w:val="00C80F7E"/>
    <w:rsid w:val="00C82599"/>
    <w:rsid w:val="00C84F7E"/>
    <w:rsid w:val="00C937E8"/>
    <w:rsid w:val="00C955A5"/>
    <w:rsid w:val="00CB1B4D"/>
    <w:rsid w:val="00CB2AE4"/>
    <w:rsid w:val="00CC1734"/>
    <w:rsid w:val="00CD51BE"/>
    <w:rsid w:val="00CE3646"/>
    <w:rsid w:val="00CE4BEC"/>
    <w:rsid w:val="00CE5C39"/>
    <w:rsid w:val="00D11AE9"/>
    <w:rsid w:val="00D235E4"/>
    <w:rsid w:val="00D2793B"/>
    <w:rsid w:val="00D33E2F"/>
    <w:rsid w:val="00D35383"/>
    <w:rsid w:val="00D45BBA"/>
    <w:rsid w:val="00D60856"/>
    <w:rsid w:val="00D6385C"/>
    <w:rsid w:val="00D644D6"/>
    <w:rsid w:val="00D67DBF"/>
    <w:rsid w:val="00D965F9"/>
    <w:rsid w:val="00D96993"/>
    <w:rsid w:val="00D97971"/>
    <w:rsid w:val="00DA00F6"/>
    <w:rsid w:val="00DA3EEC"/>
    <w:rsid w:val="00DB0A55"/>
    <w:rsid w:val="00DB0AD5"/>
    <w:rsid w:val="00DB3CE6"/>
    <w:rsid w:val="00DB4079"/>
    <w:rsid w:val="00DC6BA7"/>
    <w:rsid w:val="00DC72AF"/>
    <w:rsid w:val="00DD4551"/>
    <w:rsid w:val="00DD6C0B"/>
    <w:rsid w:val="00DE0568"/>
    <w:rsid w:val="00DE5B98"/>
    <w:rsid w:val="00E004C6"/>
    <w:rsid w:val="00E0088F"/>
    <w:rsid w:val="00E25B62"/>
    <w:rsid w:val="00E30B3C"/>
    <w:rsid w:val="00E31B25"/>
    <w:rsid w:val="00E3378B"/>
    <w:rsid w:val="00E445E8"/>
    <w:rsid w:val="00E44E30"/>
    <w:rsid w:val="00E450BB"/>
    <w:rsid w:val="00E45783"/>
    <w:rsid w:val="00E51124"/>
    <w:rsid w:val="00E56D39"/>
    <w:rsid w:val="00E62496"/>
    <w:rsid w:val="00E678C7"/>
    <w:rsid w:val="00E70A7B"/>
    <w:rsid w:val="00E722D6"/>
    <w:rsid w:val="00E73CA0"/>
    <w:rsid w:val="00E83929"/>
    <w:rsid w:val="00E83C2C"/>
    <w:rsid w:val="00E90078"/>
    <w:rsid w:val="00EA150F"/>
    <w:rsid w:val="00EA2CAC"/>
    <w:rsid w:val="00EB3F70"/>
    <w:rsid w:val="00EB4D0E"/>
    <w:rsid w:val="00EC063D"/>
    <w:rsid w:val="00EC18F5"/>
    <w:rsid w:val="00ED1B50"/>
    <w:rsid w:val="00ED46FD"/>
    <w:rsid w:val="00EF190F"/>
    <w:rsid w:val="00EF405F"/>
    <w:rsid w:val="00F01869"/>
    <w:rsid w:val="00F03AD9"/>
    <w:rsid w:val="00F062C1"/>
    <w:rsid w:val="00F118F1"/>
    <w:rsid w:val="00F22640"/>
    <w:rsid w:val="00F244E8"/>
    <w:rsid w:val="00F24C0C"/>
    <w:rsid w:val="00F30846"/>
    <w:rsid w:val="00F31BEB"/>
    <w:rsid w:val="00F33E6F"/>
    <w:rsid w:val="00F4712F"/>
    <w:rsid w:val="00F50540"/>
    <w:rsid w:val="00F526EA"/>
    <w:rsid w:val="00F53248"/>
    <w:rsid w:val="00F54CF0"/>
    <w:rsid w:val="00F5583A"/>
    <w:rsid w:val="00F55E97"/>
    <w:rsid w:val="00F56B03"/>
    <w:rsid w:val="00F7167C"/>
    <w:rsid w:val="00F71A31"/>
    <w:rsid w:val="00F72FC7"/>
    <w:rsid w:val="00F7300E"/>
    <w:rsid w:val="00F75B0B"/>
    <w:rsid w:val="00F94B6C"/>
    <w:rsid w:val="00FB3900"/>
    <w:rsid w:val="00FB440A"/>
    <w:rsid w:val="00FB593A"/>
    <w:rsid w:val="00FC49FE"/>
    <w:rsid w:val="00FC4A79"/>
    <w:rsid w:val="00FC751C"/>
    <w:rsid w:val="00FD15F4"/>
    <w:rsid w:val="00FD58FA"/>
    <w:rsid w:val="00FD6455"/>
    <w:rsid w:val="00FE11D0"/>
    <w:rsid w:val="00FE46F2"/>
    <w:rsid w:val="00FF2A6A"/>
    <w:rsid w:val="00FF3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4659DD"/>
  <w15:chartTrackingRefBased/>
  <w15:docId w15:val="{58AB50EB-DC7C-4772-B0F4-B82A3164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280748"/>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DEE"/>
    <w:pPr>
      <w:widowControl w:val="0"/>
    </w:pPr>
    <w:rPr>
      <w:rFonts w:ascii="Times New Roman" w:eastAsia="標楷體" w:hAnsi="Times New Roman" w:cs="Times New Roman"/>
      <w:sz w:val="32"/>
      <w:szCs w:val="20"/>
    </w:rPr>
  </w:style>
  <w:style w:type="paragraph" w:styleId="a4">
    <w:name w:val="List"/>
    <w:basedOn w:val="a"/>
    <w:semiHidden/>
    <w:rsid w:val="00936FC2"/>
    <w:pPr>
      <w:ind w:left="480" w:hanging="480"/>
    </w:pPr>
    <w:rPr>
      <w:rFonts w:ascii="Times New Roman" w:eastAsia="標楷體" w:hAnsi="Times New Roman" w:cs="Times New Roman"/>
      <w:sz w:val="32"/>
      <w:szCs w:val="20"/>
    </w:rPr>
  </w:style>
  <w:style w:type="paragraph" w:styleId="a5">
    <w:name w:val="caption"/>
    <w:basedOn w:val="a"/>
    <w:next w:val="a"/>
    <w:qFormat/>
    <w:rsid w:val="00936FC2"/>
    <w:pPr>
      <w:spacing w:before="120" w:after="120"/>
    </w:pPr>
    <w:rPr>
      <w:rFonts w:ascii="Times New Roman" w:eastAsia="標楷體" w:hAnsi="Times New Roman" w:cs="Times New Roman"/>
      <w:sz w:val="32"/>
      <w:szCs w:val="20"/>
    </w:rPr>
  </w:style>
  <w:style w:type="paragraph" w:styleId="a6">
    <w:name w:val="Plain Text"/>
    <w:basedOn w:val="a"/>
    <w:link w:val="a7"/>
    <w:rsid w:val="00936FC2"/>
    <w:rPr>
      <w:rFonts w:ascii="細明體" w:eastAsia="細明體" w:hAnsi="Courier New" w:cs="Times New Roman"/>
      <w:sz w:val="32"/>
      <w:szCs w:val="20"/>
    </w:rPr>
  </w:style>
  <w:style w:type="character" w:customStyle="1" w:styleId="a7">
    <w:name w:val="純文字 字元"/>
    <w:basedOn w:val="a0"/>
    <w:link w:val="a6"/>
    <w:semiHidden/>
    <w:rsid w:val="00936FC2"/>
    <w:rPr>
      <w:rFonts w:ascii="細明體" w:eastAsia="細明體" w:hAnsi="Courier New" w:cs="Times New Roman"/>
      <w:sz w:val="32"/>
      <w:szCs w:val="20"/>
    </w:rPr>
  </w:style>
  <w:style w:type="character" w:styleId="a8">
    <w:name w:val="Hyperlink"/>
    <w:basedOn w:val="a0"/>
    <w:semiHidden/>
    <w:rsid w:val="00936FC2"/>
    <w:rPr>
      <w:color w:val="0000FF"/>
      <w:u w:val="single"/>
    </w:rPr>
  </w:style>
  <w:style w:type="paragraph" w:styleId="a9">
    <w:name w:val="header"/>
    <w:basedOn w:val="a"/>
    <w:link w:val="aa"/>
    <w:uiPriority w:val="99"/>
    <w:unhideWhenUsed/>
    <w:rsid w:val="006B4566"/>
    <w:pPr>
      <w:tabs>
        <w:tab w:val="center" w:pos="4153"/>
        <w:tab w:val="right" w:pos="8306"/>
      </w:tabs>
      <w:snapToGrid w:val="0"/>
    </w:pPr>
    <w:rPr>
      <w:sz w:val="20"/>
      <w:szCs w:val="20"/>
    </w:rPr>
  </w:style>
  <w:style w:type="character" w:customStyle="1" w:styleId="aa">
    <w:name w:val="頁首 字元"/>
    <w:basedOn w:val="a0"/>
    <w:link w:val="a9"/>
    <w:uiPriority w:val="99"/>
    <w:rsid w:val="006B4566"/>
    <w:rPr>
      <w:sz w:val="20"/>
      <w:szCs w:val="20"/>
    </w:rPr>
  </w:style>
  <w:style w:type="paragraph" w:styleId="ab">
    <w:name w:val="footer"/>
    <w:basedOn w:val="a"/>
    <w:link w:val="ac"/>
    <w:unhideWhenUsed/>
    <w:rsid w:val="006B4566"/>
    <w:pPr>
      <w:tabs>
        <w:tab w:val="center" w:pos="4153"/>
        <w:tab w:val="right" w:pos="8306"/>
      </w:tabs>
      <w:snapToGrid w:val="0"/>
    </w:pPr>
    <w:rPr>
      <w:sz w:val="20"/>
      <w:szCs w:val="20"/>
    </w:rPr>
  </w:style>
  <w:style w:type="character" w:customStyle="1" w:styleId="ac">
    <w:name w:val="頁尾 字元"/>
    <w:basedOn w:val="a0"/>
    <w:link w:val="ab"/>
    <w:uiPriority w:val="99"/>
    <w:rsid w:val="006B4566"/>
    <w:rPr>
      <w:sz w:val="20"/>
      <w:szCs w:val="20"/>
    </w:rPr>
  </w:style>
  <w:style w:type="character" w:styleId="ad">
    <w:name w:val="Emphasis"/>
    <w:basedOn w:val="a0"/>
    <w:uiPriority w:val="20"/>
    <w:qFormat/>
    <w:rsid w:val="00837B20"/>
    <w:rPr>
      <w:i/>
      <w:iCs/>
    </w:rPr>
  </w:style>
  <w:style w:type="paragraph" w:styleId="ae">
    <w:name w:val="Balloon Text"/>
    <w:basedOn w:val="a"/>
    <w:link w:val="af"/>
    <w:uiPriority w:val="99"/>
    <w:semiHidden/>
    <w:unhideWhenUsed/>
    <w:rsid w:val="009D55D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D55D6"/>
    <w:rPr>
      <w:rFonts w:asciiTheme="majorHAnsi" w:eastAsiaTheme="majorEastAsia" w:hAnsiTheme="majorHAnsi" w:cstheme="majorBidi"/>
      <w:sz w:val="18"/>
      <w:szCs w:val="18"/>
    </w:rPr>
  </w:style>
  <w:style w:type="paragraph" w:styleId="af0">
    <w:name w:val="Body Text"/>
    <w:basedOn w:val="a"/>
    <w:link w:val="af1"/>
    <w:rsid w:val="00C54108"/>
    <w:pPr>
      <w:suppressAutoHyphens/>
      <w:autoSpaceDN w:val="0"/>
      <w:snapToGrid w:val="0"/>
      <w:spacing w:line="240" w:lineRule="atLeast"/>
      <w:jc w:val="both"/>
      <w:textAlignment w:val="baseline"/>
    </w:pPr>
    <w:rPr>
      <w:rFonts w:ascii="Times New Roman" w:eastAsia="標楷體" w:hAnsi="Times New Roman" w:cs="Times New Roman"/>
      <w:kern w:val="3"/>
      <w:szCs w:val="20"/>
    </w:rPr>
  </w:style>
  <w:style w:type="character" w:customStyle="1" w:styleId="af1">
    <w:name w:val="本文 字元"/>
    <w:basedOn w:val="a0"/>
    <w:link w:val="af0"/>
    <w:rsid w:val="00C54108"/>
    <w:rPr>
      <w:rFonts w:ascii="Times New Roman" w:eastAsia="標楷體" w:hAnsi="Times New Roman" w:cs="Times New Roman"/>
      <w:kern w:val="3"/>
      <w:szCs w:val="20"/>
    </w:rPr>
  </w:style>
  <w:style w:type="character" w:styleId="af2">
    <w:name w:val="annotation reference"/>
    <w:basedOn w:val="a0"/>
    <w:uiPriority w:val="99"/>
    <w:semiHidden/>
    <w:unhideWhenUsed/>
    <w:rsid w:val="000A4CE9"/>
    <w:rPr>
      <w:sz w:val="18"/>
      <w:szCs w:val="18"/>
    </w:rPr>
  </w:style>
  <w:style w:type="paragraph" w:styleId="af3">
    <w:name w:val="annotation text"/>
    <w:basedOn w:val="a"/>
    <w:link w:val="af4"/>
    <w:uiPriority w:val="99"/>
    <w:semiHidden/>
    <w:unhideWhenUsed/>
    <w:rsid w:val="000A4CE9"/>
  </w:style>
  <w:style w:type="character" w:customStyle="1" w:styleId="af4">
    <w:name w:val="註解文字 字元"/>
    <w:basedOn w:val="a0"/>
    <w:link w:val="af3"/>
    <w:uiPriority w:val="99"/>
    <w:semiHidden/>
    <w:rsid w:val="000A4CE9"/>
  </w:style>
  <w:style w:type="paragraph" w:styleId="af5">
    <w:name w:val="annotation subject"/>
    <w:basedOn w:val="af3"/>
    <w:next w:val="af3"/>
    <w:link w:val="af6"/>
    <w:uiPriority w:val="99"/>
    <w:semiHidden/>
    <w:unhideWhenUsed/>
    <w:rsid w:val="000A4CE9"/>
    <w:rPr>
      <w:b/>
      <w:bCs/>
    </w:rPr>
  </w:style>
  <w:style w:type="character" w:customStyle="1" w:styleId="af6">
    <w:name w:val="註解主旨 字元"/>
    <w:basedOn w:val="af4"/>
    <w:link w:val="af5"/>
    <w:uiPriority w:val="99"/>
    <w:semiHidden/>
    <w:rsid w:val="000A4CE9"/>
    <w:rPr>
      <w:b/>
      <w:bCs/>
    </w:rPr>
  </w:style>
  <w:style w:type="paragraph" w:styleId="af7">
    <w:name w:val="List Paragraph"/>
    <w:basedOn w:val="a"/>
    <w:uiPriority w:val="34"/>
    <w:qFormat/>
    <w:rsid w:val="008D43B1"/>
    <w:pPr>
      <w:suppressAutoHyphens/>
      <w:autoSpaceDN w:val="0"/>
      <w:ind w:left="480"/>
      <w:textAlignment w:val="baseline"/>
    </w:pPr>
    <w:rPr>
      <w:rFonts w:ascii="Times New Roman" w:eastAsia="標楷體" w:hAnsi="Times New Roman" w:cs="Times New Roman"/>
      <w:kern w:val="3"/>
      <w:sz w:val="32"/>
      <w:szCs w:val="20"/>
    </w:rPr>
  </w:style>
  <w:style w:type="paragraph" w:styleId="HTML">
    <w:name w:val="HTML Preformatted"/>
    <w:basedOn w:val="a"/>
    <w:link w:val="HTML0"/>
    <w:uiPriority w:val="99"/>
    <w:semiHidden/>
    <w:unhideWhenUsed/>
    <w:rsid w:val="001F7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F7749"/>
    <w:rPr>
      <w:rFonts w:ascii="細明體" w:eastAsia="細明體" w:hAnsi="細明體" w:cs="細明體"/>
      <w:kern w:val="0"/>
      <w:szCs w:val="24"/>
    </w:rPr>
  </w:style>
  <w:style w:type="table" w:customStyle="1" w:styleId="TableNormal">
    <w:name w:val="Table Normal"/>
    <w:rsid w:val="00F71A31"/>
    <w:pPr>
      <w:widowControl w:val="0"/>
      <w:spacing w:line="360" w:lineRule="auto"/>
    </w:pPr>
    <w:rPr>
      <w:rFonts w:ascii="Times New Roman" w:hAnsi="Times New Roman" w:cs="Times New Roman"/>
      <w:kern w:val="0"/>
      <w:szCs w:val="24"/>
    </w:rPr>
    <w:tblPr>
      <w:tblCellMar>
        <w:top w:w="0" w:type="dxa"/>
        <w:left w:w="0" w:type="dxa"/>
        <w:bottom w:w="0" w:type="dxa"/>
        <w:right w:w="0" w:type="dxa"/>
      </w:tblCellMar>
    </w:tblPr>
  </w:style>
  <w:style w:type="character" w:customStyle="1" w:styleId="20">
    <w:name w:val="標題 2 字元"/>
    <w:basedOn w:val="a0"/>
    <w:link w:val="2"/>
    <w:uiPriority w:val="9"/>
    <w:rsid w:val="00280748"/>
    <w:rPr>
      <w:rFonts w:ascii="新細明體" w:eastAsia="新細明體" w:hAnsi="新細明體" w:cs="新細明體"/>
      <w:b/>
      <w:bCs/>
      <w:kern w:val="0"/>
      <w:sz w:val="36"/>
      <w:szCs w:val="36"/>
    </w:rPr>
  </w:style>
  <w:style w:type="table" w:styleId="af8">
    <w:name w:val="Table Grid"/>
    <w:basedOn w:val="a1"/>
    <w:uiPriority w:val="39"/>
    <w:rsid w:val="00FC7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446B53"/>
    <w:pPr>
      <w:widowControl/>
      <w:spacing w:before="100" w:beforeAutospacing="1" w:after="142" w:line="276" w:lineRule="auto"/>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2817">
      <w:bodyDiv w:val="1"/>
      <w:marLeft w:val="0"/>
      <w:marRight w:val="0"/>
      <w:marTop w:val="0"/>
      <w:marBottom w:val="0"/>
      <w:divBdr>
        <w:top w:val="none" w:sz="0" w:space="0" w:color="auto"/>
        <w:left w:val="none" w:sz="0" w:space="0" w:color="auto"/>
        <w:bottom w:val="none" w:sz="0" w:space="0" w:color="auto"/>
        <w:right w:val="none" w:sz="0" w:space="0" w:color="auto"/>
      </w:divBdr>
    </w:div>
    <w:div w:id="311254445">
      <w:bodyDiv w:val="1"/>
      <w:marLeft w:val="0"/>
      <w:marRight w:val="0"/>
      <w:marTop w:val="0"/>
      <w:marBottom w:val="0"/>
      <w:divBdr>
        <w:top w:val="none" w:sz="0" w:space="0" w:color="auto"/>
        <w:left w:val="none" w:sz="0" w:space="0" w:color="auto"/>
        <w:bottom w:val="none" w:sz="0" w:space="0" w:color="auto"/>
        <w:right w:val="none" w:sz="0" w:space="0" w:color="auto"/>
      </w:divBdr>
    </w:div>
    <w:div w:id="630937821">
      <w:bodyDiv w:val="1"/>
      <w:marLeft w:val="0"/>
      <w:marRight w:val="0"/>
      <w:marTop w:val="0"/>
      <w:marBottom w:val="0"/>
      <w:divBdr>
        <w:top w:val="none" w:sz="0" w:space="0" w:color="auto"/>
        <w:left w:val="none" w:sz="0" w:space="0" w:color="auto"/>
        <w:bottom w:val="none" w:sz="0" w:space="0" w:color="auto"/>
        <w:right w:val="none" w:sz="0" w:space="0" w:color="auto"/>
      </w:divBdr>
    </w:div>
    <w:div w:id="732310210">
      <w:bodyDiv w:val="1"/>
      <w:marLeft w:val="0"/>
      <w:marRight w:val="0"/>
      <w:marTop w:val="0"/>
      <w:marBottom w:val="0"/>
      <w:divBdr>
        <w:top w:val="none" w:sz="0" w:space="0" w:color="auto"/>
        <w:left w:val="none" w:sz="0" w:space="0" w:color="auto"/>
        <w:bottom w:val="none" w:sz="0" w:space="0" w:color="auto"/>
        <w:right w:val="none" w:sz="0" w:space="0" w:color="auto"/>
      </w:divBdr>
    </w:div>
    <w:div w:id="824470222">
      <w:bodyDiv w:val="1"/>
      <w:marLeft w:val="0"/>
      <w:marRight w:val="0"/>
      <w:marTop w:val="0"/>
      <w:marBottom w:val="0"/>
      <w:divBdr>
        <w:top w:val="none" w:sz="0" w:space="0" w:color="auto"/>
        <w:left w:val="none" w:sz="0" w:space="0" w:color="auto"/>
        <w:bottom w:val="none" w:sz="0" w:space="0" w:color="auto"/>
        <w:right w:val="none" w:sz="0" w:space="0" w:color="auto"/>
      </w:divBdr>
      <w:divsChild>
        <w:div w:id="1327128709">
          <w:marLeft w:val="720"/>
          <w:marRight w:val="0"/>
          <w:marTop w:val="0"/>
          <w:marBottom w:val="120"/>
          <w:divBdr>
            <w:top w:val="none" w:sz="0" w:space="0" w:color="auto"/>
            <w:left w:val="none" w:sz="0" w:space="0" w:color="auto"/>
            <w:bottom w:val="none" w:sz="0" w:space="0" w:color="auto"/>
            <w:right w:val="none" w:sz="0" w:space="0" w:color="auto"/>
          </w:divBdr>
        </w:div>
        <w:div w:id="1754735510">
          <w:marLeft w:val="720"/>
          <w:marRight w:val="0"/>
          <w:marTop w:val="0"/>
          <w:marBottom w:val="120"/>
          <w:divBdr>
            <w:top w:val="none" w:sz="0" w:space="0" w:color="auto"/>
            <w:left w:val="none" w:sz="0" w:space="0" w:color="auto"/>
            <w:bottom w:val="none" w:sz="0" w:space="0" w:color="auto"/>
            <w:right w:val="none" w:sz="0" w:space="0" w:color="auto"/>
          </w:divBdr>
        </w:div>
      </w:divsChild>
    </w:div>
    <w:div w:id="1011224794">
      <w:bodyDiv w:val="1"/>
      <w:marLeft w:val="0"/>
      <w:marRight w:val="0"/>
      <w:marTop w:val="0"/>
      <w:marBottom w:val="0"/>
      <w:divBdr>
        <w:top w:val="none" w:sz="0" w:space="0" w:color="auto"/>
        <w:left w:val="none" w:sz="0" w:space="0" w:color="auto"/>
        <w:bottom w:val="none" w:sz="0" w:space="0" w:color="auto"/>
        <w:right w:val="none" w:sz="0" w:space="0" w:color="auto"/>
      </w:divBdr>
    </w:div>
    <w:div w:id="1272664622">
      <w:bodyDiv w:val="1"/>
      <w:marLeft w:val="0"/>
      <w:marRight w:val="0"/>
      <w:marTop w:val="0"/>
      <w:marBottom w:val="0"/>
      <w:divBdr>
        <w:top w:val="none" w:sz="0" w:space="0" w:color="auto"/>
        <w:left w:val="none" w:sz="0" w:space="0" w:color="auto"/>
        <w:bottom w:val="none" w:sz="0" w:space="0" w:color="auto"/>
        <w:right w:val="none" w:sz="0" w:space="0" w:color="auto"/>
      </w:divBdr>
      <w:divsChild>
        <w:div w:id="636379176">
          <w:marLeft w:val="480"/>
          <w:marRight w:val="0"/>
          <w:marTop w:val="0"/>
          <w:marBottom w:val="120"/>
          <w:divBdr>
            <w:top w:val="none" w:sz="0" w:space="0" w:color="auto"/>
            <w:left w:val="none" w:sz="0" w:space="0" w:color="auto"/>
            <w:bottom w:val="none" w:sz="0" w:space="0" w:color="auto"/>
            <w:right w:val="none" w:sz="0" w:space="0" w:color="auto"/>
          </w:divBdr>
        </w:div>
        <w:div w:id="186606899">
          <w:marLeft w:val="480"/>
          <w:marRight w:val="0"/>
          <w:marTop w:val="0"/>
          <w:marBottom w:val="120"/>
          <w:divBdr>
            <w:top w:val="none" w:sz="0" w:space="0" w:color="auto"/>
            <w:left w:val="none" w:sz="0" w:space="0" w:color="auto"/>
            <w:bottom w:val="none" w:sz="0" w:space="0" w:color="auto"/>
            <w:right w:val="none" w:sz="0" w:space="0" w:color="auto"/>
          </w:divBdr>
        </w:div>
        <w:div w:id="1769230931">
          <w:marLeft w:val="480"/>
          <w:marRight w:val="0"/>
          <w:marTop w:val="0"/>
          <w:marBottom w:val="120"/>
          <w:divBdr>
            <w:top w:val="none" w:sz="0" w:space="0" w:color="auto"/>
            <w:left w:val="none" w:sz="0" w:space="0" w:color="auto"/>
            <w:bottom w:val="none" w:sz="0" w:space="0" w:color="auto"/>
            <w:right w:val="none" w:sz="0" w:space="0" w:color="auto"/>
          </w:divBdr>
        </w:div>
        <w:div w:id="1453747329">
          <w:marLeft w:val="480"/>
          <w:marRight w:val="0"/>
          <w:marTop w:val="0"/>
          <w:marBottom w:val="120"/>
          <w:divBdr>
            <w:top w:val="none" w:sz="0" w:space="0" w:color="auto"/>
            <w:left w:val="none" w:sz="0" w:space="0" w:color="auto"/>
            <w:bottom w:val="none" w:sz="0" w:space="0" w:color="auto"/>
            <w:right w:val="none" w:sz="0" w:space="0" w:color="auto"/>
          </w:divBdr>
        </w:div>
        <w:div w:id="1263342762">
          <w:marLeft w:val="480"/>
          <w:marRight w:val="0"/>
          <w:marTop w:val="0"/>
          <w:marBottom w:val="120"/>
          <w:divBdr>
            <w:top w:val="none" w:sz="0" w:space="0" w:color="auto"/>
            <w:left w:val="none" w:sz="0" w:space="0" w:color="auto"/>
            <w:bottom w:val="none" w:sz="0" w:space="0" w:color="auto"/>
            <w:right w:val="none" w:sz="0" w:space="0" w:color="auto"/>
          </w:divBdr>
        </w:div>
        <w:div w:id="1442997474">
          <w:marLeft w:val="480"/>
          <w:marRight w:val="0"/>
          <w:marTop w:val="0"/>
          <w:marBottom w:val="120"/>
          <w:divBdr>
            <w:top w:val="none" w:sz="0" w:space="0" w:color="auto"/>
            <w:left w:val="none" w:sz="0" w:space="0" w:color="auto"/>
            <w:bottom w:val="none" w:sz="0" w:space="0" w:color="auto"/>
            <w:right w:val="none" w:sz="0" w:space="0" w:color="auto"/>
          </w:divBdr>
        </w:div>
        <w:div w:id="1254048624">
          <w:marLeft w:val="480"/>
          <w:marRight w:val="0"/>
          <w:marTop w:val="0"/>
          <w:marBottom w:val="120"/>
          <w:divBdr>
            <w:top w:val="none" w:sz="0" w:space="0" w:color="auto"/>
            <w:left w:val="none" w:sz="0" w:space="0" w:color="auto"/>
            <w:bottom w:val="none" w:sz="0" w:space="0" w:color="auto"/>
            <w:right w:val="none" w:sz="0" w:space="0" w:color="auto"/>
          </w:divBdr>
        </w:div>
      </w:divsChild>
    </w:div>
    <w:div w:id="1408724252">
      <w:bodyDiv w:val="1"/>
      <w:marLeft w:val="0"/>
      <w:marRight w:val="0"/>
      <w:marTop w:val="0"/>
      <w:marBottom w:val="0"/>
      <w:divBdr>
        <w:top w:val="none" w:sz="0" w:space="0" w:color="auto"/>
        <w:left w:val="none" w:sz="0" w:space="0" w:color="auto"/>
        <w:bottom w:val="none" w:sz="0" w:space="0" w:color="auto"/>
        <w:right w:val="none" w:sz="0" w:space="0" w:color="auto"/>
      </w:divBdr>
    </w:div>
    <w:div w:id="1465201525">
      <w:bodyDiv w:val="1"/>
      <w:marLeft w:val="0"/>
      <w:marRight w:val="0"/>
      <w:marTop w:val="0"/>
      <w:marBottom w:val="0"/>
      <w:divBdr>
        <w:top w:val="none" w:sz="0" w:space="0" w:color="auto"/>
        <w:left w:val="none" w:sz="0" w:space="0" w:color="auto"/>
        <w:bottom w:val="none" w:sz="0" w:space="0" w:color="auto"/>
        <w:right w:val="none" w:sz="0" w:space="0" w:color="auto"/>
      </w:divBdr>
    </w:div>
    <w:div w:id="1466000145">
      <w:bodyDiv w:val="1"/>
      <w:marLeft w:val="0"/>
      <w:marRight w:val="0"/>
      <w:marTop w:val="0"/>
      <w:marBottom w:val="0"/>
      <w:divBdr>
        <w:top w:val="none" w:sz="0" w:space="0" w:color="auto"/>
        <w:left w:val="none" w:sz="0" w:space="0" w:color="auto"/>
        <w:bottom w:val="none" w:sz="0" w:space="0" w:color="auto"/>
        <w:right w:val="none" w:sz="0" w:space="0" w:color="auto"/>
      </w:divBdr>
    </w:div>
    <w:div w:id="1620530143">
      <w:bodyDiv w:val="1"/>
      <w:marLeft w:val="0"/>
      <w:marRight w:val="0"/>
      <w:marTop w:val="0"/>
      <w:marBottom w:val="0"/>
      <w:divBdr>
        <w:top w:val="none" w:sz="0" w:space="0" w:color="auto"/>
        <w:left w:val="none" w:sz="0" w:space="0" w:color="auto"/>
        <w:bottom w:val="none" w:sz="0" w:space="0" w:color="auto"/>
        <w:right w:val="none" w:sz="0" w:space="0" w:color="auto"/>
      </w:divBdr>
    </w:div>
    <w:div w:id="1696881651">
      <w:bodyDiv w:val="1"/>
      <w:marLeft w:val="0"/>
      <w:marRight w:val="0"/>
      <w:marTop w:val="0"/>
      <w:marBottom w:val="0"/>
      <w:divBdr>
        <w:top w:val="none" w:sz="0" w:space="0" w:color="auto"/>
        <w:left w:val="none" w:sz="0" w:space="0" w:color="auto"/>
        <w:bottom w:val="none" w:sz="0" w:space="0" w:color="auto"/>
        <w:right w:val="none" w:sz="0" w:space="0" w:color="auto"/>
      </w:divBdr>
    </w:div>
    <w:div w:id="20188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3BDF6-4F90-4AF1-A167-79A65474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1602</Words>
  <Characters>9134</Characters>
  <Application>Microsoft Office Word</Application>
  <DocSecurity>0</DocSecurity>
  <Lines>76</Lines>
  <Paragraphs>21</Paragraphs>
  <ScaleCrop>false</ScaleCrop>
  <Company>交通部</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賴敬儒</dc:creator>
  <cp:keywords/>
  <dc:description/>
  <cp:lastModifiedBy>Administrator</cp:lastModifiedBy>
  <cp:revision>24</cp:revision>
  <cp:lastPrinted>2024-02-29T02:04:00Z</cp:lastPrinted>
  <dcterms:created xsi:type="dcterms:W3CDTF">2022-12-26T00:25:00Z</dcterms:created>
  <dcterms:modified xsi:type="dcterms:W3CDTF">2024-02-29T02:07:00Z</dcterms:modified>
</cp:coreProperties>
</file>